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416D1" w14:textId="77777777" w:rsidR="009805AE" w:rsidRDefault="00EA615F">
      <w:pPr>
        <w:pStyle w:val="Corpotesto"/>
        <w:rPr>
          <w:rFonts w:ascii="Times New Roman" w:hAnsi="Times New Roman"/>
          <w:sz w:val="20"/>
          <w:szCs w:val="20"/>
        </w:rPr>
      </w:pPr>
      <w:r>
        <w:rPr>
          <w:rStyle w:val="Numeropagina"/>
          <w:noProof/>
        </w:rPr>
        <w:drawing>
          <wp:anchor distT="0" distB="0" distL="0" distR="0" simplePos="0" relativeHeight="251744256" behindDoc="0" locked="0" layoutInCell="1" allowOverlap="1" wp14:anchorId="08569346" wp14:editId="7C5C9F05">
            <wp:simplePos x="0" y="0"/>
            <wp:positionH relativeFrom="column">
              <wp:posOffset>5171440</wp:posOffset>
            </wp:positionH>
            <wp:positionV relativeFrom="line">
              <wp:posOffset>-367866</wp:posOffset>
            </wp:positionV>
            <wp:extent cx="1458410" cy="1458410"/>
            <wp:effectExtent l="0" t="0" r="2540" b="0"/>
            <wp:wrapNone/>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officeArt obj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410" cy="14584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umeropagina"/>
          <w:noProof/>
        </w:rPr>
        <w:drawing>
          <wp:anchor distT="0" distB="0" distL="0" distR="0" simplePos="0" relativeHeight="251648000" behindDoc="1" locked="0" layoutInCell="1" allowOverlap="1" wp14:anchorId="084D84AC" wp14:editId="20E765B8">
            <wp:simplePos x="0" y="0"/>
            <wp:positionH relativeFrom="column">
              <wp:posOffset>-405945</wp:posOffset>
            </wp:positionH>
            <wp:positionV relativeFrom="line">
              <wp:posOffset>-1017707</wp:posOffset>
            </wp:positionV>
            <wp:extent cx="7565810" cy="10693887"/>
            <wp:effectExtent l="0" t="0" r="0" b="0"/>
            <wp:wrapNone/>
            <wp:docPr id="1073741825" name="officeArt object" descr="Elemento grafico 201"/>
            <wp:cNvGraphicFramePr/>
            <a:graphic xmlns:a="http://schemas.openxmlformats.org/drawingml/2006/main">
              <a:graphicData uri="http://schemas.openxmlformats.org/drawingml/2006/picture">
                <pic:pic xmlns:pic="http://schemas.openxmlformats.org/drawingml/2006/picture">
                  <pic:nvPicPr>
                    <pic:cNvPr id="1073741825" name="Elemento grafico 201" descr="Elemento grafico 201"/>
                    <pic:cNvPicPr>
                      <a:picLocks noChangeAspect="1"/>
                    </pic:cNvPicPr>
                  </pic:nvPicPr>
                  <pic:blipFill>
                    <a:blip r:embed="rId9"/>
                    <a:stretch>
                      <a:fillRect/>
                    </a:stretch>
                  </pic:blipFill>
                  <pic:spPr>
                    <a:xfrm>
                      <a:off x="0" y="0"/>
                      <a:ext cx="7565810" cy="10693887"/>
                    </a:xfrm>
                    <a:prstGeom prst="rect">
                      <a:avLst/>
                    </a:prstGeom>
                    <a:ln w="12700" cap="flat">
                      <a:noFill/>
                      <a:miter lim="400000"/>
                    </a:ln>
                    <a:effectLst/>
                  </pic:spPr>
                </pic:pic>
              </a:graphicData>
            </a:graphic>
          </wp:anchor>
        </w:drawing>
      </w:r>
    </w:p>
    <w:p w14:paraId="66EC5213" w14:textId="77777777" w:rsidR="009805AE" w:rsidRDefault="009805AE">
      <w:pPr>
        <w:pStyle w:val="Corpotesto"/>
        <w:rPr>
          <w:rFonts w:ascii="Times New Roman" w:hAnsi="Times New Roman"/>
          <w:sz w:val="20"/>
          <w:szCs w:val="20"/>
        </w:rPr>
      </w:pPr>
    </w:p>
    <w:p w14:paraId="13159060" w14:textId="77777777" w:rsidR="009805AE" w:rsidRDefault="009805AE">
      <w:pPr>
        <w:pStyle w:val="Corpotesto"/>
        <w:rPr>
          <w:rFonts w:ascii="Times New Roman" w:hAnsi="Times New Roman"/>
          <w:sz w:val="20"/>
          <w:szCs w:val="20"/>
        </w:rPr>
      </w:pPr>
    </w:p>
    <w:p w14:paraId="3D5074D0" w14:textId="77777777" w:rsidR="009805AE" w:rsidRDefault="009805AE">
      <w:pPr>
        <w:pStyle w:val="Corpotesto"/>
        <w:rPr>
          <w:rFonts w:ascii="Times New Roman" w:hAnsi="Times New Roman"/>
          <w:sz w:val="20"/>
          <w:szCs w:val="20"/>
        </w:rPr>
      </w:pPr>
    </w:p>
    <w:p w14:paraId="529E2368" w14:textId="77777777" w:rsidR="009805AE" w:rsidRDefault="009805AE">
      <w:pPr>
        <w:pStyle w:val="Corpotesto"/>
        <w:rPr>
          <w:rFonts w:ascii="Times New Roman" w:hAnsi="Times New Roman"/>
          <w:sz w:val="20"/>
          <w:szCs w:val="20"/>
        </w:rPr>
      </w:pPr>
    </w:p>
    <w:p w14:paraId="17C13070" w14:textId="77777777" w:rsidR="009805AE" w:rsidRDefault="009805AE">
      <w:pPr>
        <w:pStyle w:val="Corpotesto"/>
        <w:rPr>
          <w:rFonts w:ascii="Times New Roman" w:hAnsi="Times New Roman"/>
          <w:sz w:val="20"/>
          <w:szCs w:val="20"/>
        </w:rPr>
      </w:pPr>
    </w:p>
    <w:p w14:paraId="696C027D" w14:textId="77777777" w:rsidR="009805AE" w:rsidRDefault="009805AE">
      <w:pPr>
        <w:pStyle w:val="Corpotesto"/>
        <w:rPr>
          <w:rFonts w:ascii="Times New Roman" w:hAnsi="Times New Roman"/>
          <w:sz w:val="20"/>
          <w:szCs w:val="20"/>
        </w:rPr>
      </w:pPr>
    </w:p>
    <w:p w14:paraId="6FA87263" w14:textId="77777777" w:rsidR="009805AE" w:rsidRDefault="009805AE">
      <w:pPr>
        <w:pStyle w:val="Corpotesto"/>
        <w:rPr>
          <w:rFonts w:ascii="Times New Roman" w:hAnsi="Times New Roman"/>
          <w:sz w:val="20"/>
          <w:szCs w:val="20"/>
        </w:rPr>
      </w:pPr>
    </w:p>
    <w:p w14:paraId="2C393F45" w14:textId="77777777" w:rsidR="009805AE" w:rsidRDefault="003E2EC8">
      <w:pPr>
        <w:pStyle w:val="Corpotesto"/>
        <w:rPr>
          <w:rFonts w:ascii="Times New Roman" w:hAnsi="Times New Roman"/>
          <w:sz w:val="20"/>
          <w:szCs w:val="20"/>
        </w:rPr>
      </w:pPr>
      <w:r>
        <w:rPr>
          <w:rStyle w:val="Numeropagina"/>
          <w:noProof/>
        </w:rPr>
        <mc:AlternateContent>
          <mc:Choice Requires="wps">
            <w:drawing>
              <wp:anchor distT="0" distB="0" distL="0" distR="0" simplePos="0" relativeHeight="251657216" behindDoc="1" locked="0" layoutInCell="1" allowOverlap="1" wp14:anchorId="68361643" wp14:editId="7E01010C">
                <wp:simplePos x="0" y="0"/>
                <wp:positionH relativeFrom="column">
                  <wp:posOffset>-758825</wp:posOffset>
                </wp:positionH>
                <wp:positionV relativeFrom="page">
                  <wp:posOffset>2446019</wp:posOffset>
                </wp:positionV>
                <wp:extent cx="5603241" cy="1370966"/>
                <wp:effectExtent l="0" t="0" r="0" b="0"/>
                <wp:wrapNone/>
                <wp:docPr id="1073741826" name="officeArt object" descr="rettangolo colorato"/>
                <wp:cNvGraphicFramePr/>
                <a:graphic xmlns:a="http://schemas.openxmlformats.org/drawingml/2006/main">
                  <a:graphicData uri="http://schemas.microsoft.com/office/word/2010/wordprocessingShape">
                    <wps:wsp>
                      <wps:cNvSpPr/>
                      <wps:spPr>
                        <a:xfrm>
                          <a:off x="0" y="0"/>
                          <a:ext cx="5603241" cy="1370966"/>
                        </a:xfrm>
                        <a:prstGeom prst="rect">
                          <a:avLst/>
                        </a:prstGeom>
                        <a:solidFill>
                          <a:srgbClr val="000000"/>
                        </a:solidFill>
                        <a:ln w="12700" cap="flat">
                          <a:noFill/>
                          <a:miter lim="400000"/>
                        </a:ln>
                        <a:effectLst/>
                      </wps:spPr>
                      <wps:bodyPr/>
                    </wps:wsp>
                  </a:graphicData>
                </a:graphic>
              </wp:anchor>
            </w:drawing>
          </mc:Choice>
          <mc:Fallback>
            <w:pict>
              <v:rect w14:anchorId="38F2F77D" id="officeArt object" o:spid="_x0000_s1026" alt="rettangolo colorato" style="position:absolute;margin-left:-59.75pt;margin-top:192.6pt;width:441.2pt;height:107.95pt;z-index:-25165926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RnkQEAAB0DAAAOAAAAZHJzL2Uyb0RvYy54bWysUsFOIzEMvSPtP0S5bzMtUJZRpxxA7AUB&#10;EvABaSbpREriKM522r/HSUsp7G21c/DYifPs9+zFzdY7ttEJLYSOTycNZzoo6G1Yd/zt9f7nL84w&#10;y9BLB0F3fKeR3yx/nC3G2OoZDOB6nRiBBGzH2PEh59gKgWrQXuIEog50aSB5mSlMa9EnORK6d2LW&#10;NHMxQupjAqUR6fRuf8mXFd8YrfKTMagzcx2n3nK1qdpVsWK5kO06yThYdWhD/kMXXtpARY9QdzJL&#10;9ifZv6C8VQkQTJ4o8AKMsUpXDsRm2nxj8zLIqCsXEgfjUSb8f7DqcfMSnxPJMEZskdzCYmuSL3/q&#10;j22rWLujWHqbmaLDy3lzPruYcqbobnp+1VzP50VO8fk8Jsy/NXhWnI4nmkYVSW4eMO9TP1JKNQRn&#10;+3vrXA3SenXrEtvIMrn6HdC/pLnARio/u2poukrSBhkn91UCFKw6YG8zbZmzvuMXp1AulFK67smh&#10;pU8ZireCflfVESWiGVR+h30pQz6NyT/d6uU7AAAA//8DAFBLAwQUAAYACAAAACEA2A1R8eEAAAAM&#10;AQAADwAAAGRycy9kb3ducmV2LnhtbEyPQU7DMBBF90jcwRokdq0TV03SEKeiSEhILBCBA7jxEFvE&#10;4yh228DpMStYjv7T/2+a/eJGdsY5WE8S8nUGDKn32tIg4f3tcVUBC1GRVqMnlPCFAfbt9VWjau0v&#10;9IrnLg4slVColQQT41RzHnqDToW1n5BS9uFnp2I654HrWV1SuRu5yLKCO2UpLRg14YPB/rM7OQml&#10;6NR3qb2tXoQXh83z4clbI+XtzXJ/ByziEv9g+NVP6tAmp6M/kQ5slLDK8902sRI21VYAS0hZiB2w&#10;o4Qiy3PgbcP/P9H+AAAA//8DAFBLAQItABQABgAIAAAAIQC2gziS/gAAAOEBAAATAAAAAAAAAAAA&#10;AAAAAAAAAABbQ29udGVudF9UeXBlc10ueG1sUEsBAi0AFAAGAAgAAAAhADj9If/WAAAAlAEAAAsA&#10;AAAAAAAAAAAAAAAALwEAAF9yZWxzLy5yZWxzUEsBAi0AFAAGAAgAAAAhALCjVGeRAQAAHQMAAA4A&#10;AAAAAAAAAAAAAAAALgIAAGRycy9lMm9Eb2MueG1sUEsBAi0AFAAGAAgAAAAhANgNUfHhAAAADAEA&#10;AA8AAAAAAAAAAAAAAAAA6wMAAGRycy9kb3ducmV2LnhtbFBLBQYAAAAABAAEAPMAAAD5BAAAAAA=&#10;" fillcolor="black" stroked="f" strokeweight="1pt">
                <v:stroke miterlimit="4"/>
                <w10:wrap anchory="page"/>
              </v:rect>
            </w:pict>
          </mc:Fallback>
        </mc:AlternateContent>
      </w:r>
    </w:p>
    <w:p w14:paraId="2B3D04EC" w14:textId="77777777" w:rsidR="009805AE" w:rsidRDefault="009805AE">
      <w:pPr>
        <w:pStyle w:val="Corpotesto"/>
        <w:rPr>
          <w:rFonts w:ascii="Times New Roman" w:hAnsi="Times New Roman"/>
          <w:sz w:val="20"/>
          <w:szCs w:val="20"/>
        </w:rPr>
      </w:pPr>
    </w:p>
    <w:p w14:paraId="5EF296D1" w14:textId="77777777" w:rsidR="009805AE" w:rsidRDefault="009805AE">
      <w:pPr>
        <w:pStyle w:val="Corpotesto"/>
        <w:rPr>
          <w:rFonts w:ascii="Times New Roman" w:hAnsi="Times New Roman"/>
          <w:sz w:val="20"/>
          <w:szCs w:val="20"/>
        </w:rPr>
      </w:pPr>
    </w:p>
    <w:p w14:paraId="1B90BBE6" w14:textId="77777777" w:rsidR="009805AE" w:rsidRDefault="003E2EC8">
      <w:pPr>
        <w:pStyle w:val="Corpotesto"/>
        <w:rPr>
          <w:rFonts w:ascii="Times New Roman" w:eastAsia="Times New Roman" w:hAnsi="Times New Roman" w:cs="Times New Roman"/>
          <w:sz w:val="20"/>
          <w:szCs w:val="20"/>
        </w:rPr>
      </w:pPr>
      <w:r>
        <w:rPr>
          <w:rFonts w:ascii="Times New Roman" w:hAnsi="Times New Roman"/>
          <w:sz w:val="20"/>
          <w:szCs w:val="20"/>
        </w:rPr>
        <w:t xml:space="preserve">    </w:t>
      </w:r>
    </w:p>
    <w:p w14:paraId="1A853695" w14:textId="77777777" w:rsidR="009805AE" w:rsidRDefault="003E2EC8">
      <w:pPr>
        <w:pStyle w:val="Corpotesto"/>
        <w:rPr>
          <w:rFonts w:ascii="Times New Roman" w:eastAsia="Times New Roman" w:hAnsi="Times New Roman" w:cs="Times New Roman"/>
          <w:sz w:val="20"/>
          <w:szCs w:val="20"/>
        </w:rPr>
      </w:pPr>
      <w:r>
        <w:rPr>
          <w:rStyle w:val="Numeropagina"/>
          <w:noProof/>
        </w:rPr>
        <w:drawing>
          <wp:anchor distT="0" distB="0" distL="0" distR="0" simplePos="0" relativeHeight="251738112" behindDoc="0" locked="0" layoutInCell="1" allowOverlap="1" wp14:anchorId="07921B1B" wp14:editId="0B268419">
            <wp:simplePos x="0" y="0"/>
            <wp:positionH relativeFrom="column">
              <wp:posOffset>74491</wp:posOffset>
            </wp:positionH>
            <wp:positionV relativeFrom="line">
              <wp:posOffset>15875</wp:posOffset>
            </wp:positionV>
            <wp:extent cx="1574753" cy="683600"/>
            <wp:effectExtent l="0" t="0" r="0" b="0"/>
            <wp:wrapNone/>
            <wp:docPr id="1073741827" name="officeArt object" descr="logo-placeholder"/>
            <wp:cNvGraphicFramePr/>
            <a:graphic xmlns:a="http://schemas.openxmlformats.org/drawingml/2006/main">
              <a:graphicData uri="http://schemas.openxmlformats.org/drawingml/2006/picture">
                <pic:pic xmlns:pic="http://schemas.openxmlformats.org/drawingml/2006/picture">
                  <pic:nvPicPr>
                    <pic:cNvPr id="1073741827" name="logo-placeholder" descr="logo-placeholder"/>
                    <pic:cNvPicPr>
                      <a:picLocks noChangeAspect="1"/>
                    </pic:cNvPicPr>
                  </pic:nvPicPr>
                  <pic:blipFill>
                    <a:blip r:embed="rId10"/>
                    <a:stretch>
                      <a:fillRect/>
                    </a:stretch>
                  </pic:blipFill>
                  <pic:spPr>
                    <a:xfrm>
                      <a:off x="0" y="0"/>
                      <a:ext cx="1574753" cy="683600"/>
                    </a:xfrm>
                    <a:prstGeom prst="rect">
                      <a:avLst/>
                    </a:prstGeom>
                    <a:ln w="12700" cap="flat">
                      <a:noFill/>
                      <a:miter lim="400000"/>
                    </a:ln>
                    <a:effectLst/>
                  </pic:spPr>
                </pic:pic>
              </a:graphicData>
            </a:graphic>
          </wp:anchor>
        </w:drawing>
      </w:r>
      <w:r>
        <w:rPr>
          <w:rFonts w:ascii="Times New Roman" w:hAnsi="Times New Roman"/>
          <w:sz w:val="20"/>
          <w:szCs w:val="20"/>
        </w:rPr>
        <w:t xml:space="preserve">    </w:t>
      </w:r>
    </w:p>
    <w:p w14:paraId="038BA54F" w14:textId="77777777" w:rsidR="009805AE" w:rsidRDefault="009805AE">
      <w:pPr>
        <w:pStyle w:val="Corpotesto"/>
        <w:rPr>
          <w:rFonts w:ascii="Times New Roman" w:eastAsia="Times New Roman" w:hAnsi="Times New Roman" w:cs="Times New Roman"/>
          <w:sz w:val="20"/>
          <w:szCs w:val="20"/>
        </w:rPr>
      </w:pPr>
    </w:p>
    <w:p w14:paraId="1F517D80" w14:textId="77777777" w:rsidR="009805AE" w:rsidRDefault="009805AE">
      <w:pPr>
        <w:pStyle w:val="Corpotesto"/>
        <w:rPr>
          <w:rFonts w:ascii="Times New Roman" w:eastAsia="Times New Roman" w:hAnsi="Times New Roman" w:cs="Times New Roman"/>
          <w:sz w:val="20"/>
          <w:szCs w:val="20"/>
        </w:rPr>
      </w:pPr>
    </w:p>
    <w:p w14:paraId="14485B03" w14:textId="77777777" w:rsidR="009805AE" w:rsidRDefault="009805AE">
      <w:pPr>
        <w:pStyle w:val="Corpotesto"/>
        <w:rPr>
          <w:rFonts w:ascii="Times New Roman" w:eastAsia="Times New Roman" w:hAnsi="Times New Roman" w:cs="Times New Roman"/>
          <w:sz w:val="20"/>
          <w:szCs w:val="20"/>
        </w:rPr>
      </w:pPr>
    </w:p>
    <w:p w14:paraId="36D84ED1" w14:textId="77777777" w:rsidR="009805AE" w:rsidRDefault="009805AE">
      <w:pPr>
        <w:pStyle w:val="Corpotesto"/>
        <w:rPr>
          <w:rFonts w:ascii="Times New Roman" w:eastAsia="Times New Roman" w:hAnsi="Times New Roman" w:cs="Times New Roman"/>
          <w:sz w:val="20"/>
          <w:szCs w:val="20"/>
        </w:rPr>
      </w:pPr>
    </w:p>
    <w:p w14:paraId="235481C4" w14:textId="77777777" w:rsidR="009805AE" w:rsidRDefault="003E2EC8">
      <w:pPr>
        <w:spacing w:before="31" w:line="369" w:lineRule="exact"/>
        <w:rPr>
          <w:color w:val="FFFFFF"/>
          <w:spacing w:val="10"/>
          <w:sz w:val="32"/>
          <w:szCs w:val="32"/>
          <w:u w:color="FFFFFF"/>
        </w:rPr>
      </w:pPr>
      <w:r>
        <w:rPr>
          <w:color w:val="FFFFFF"/>
          <w:spacing w:val="10"/>
          <w:sz w:val="32"/>
          <w:szCs w:val="32"/>
          <w:u w:color="FFFFFF"/>
        </w:rPr>
        <w:t xml:space="preserve"> </w:t>
      </w:r>
    </w:p>
    <w:p w14:paraId="7C030DDF" w14:textId="0357F86B" w:rsidR="009805AE" w:rsidRDefault="009805AE">
      <w:pPr>
        <w:spacing w:before="31" w:line="369" w:lineRule="exact"/>
        <w:rPr>
          <w:color w:val="FFFFFF"/>
          <w:spacing w:val="10"/>
          <w:sz w:val="32"/>
          <w:szCs w:val="32"/>
          <w:u w:color="FFFFFF"/>
        </w:rPr>
      </w:pPr>
    </w:p>
    <w:p w14:paraId="1C3823C4" w14:textId="6611ADEC" w:rsidR="009805AE" w:rsidRDefault="009805AE">
      <w:pPr>
        <w:spacing w:before="31" w:line="369" w:lineRule="exact"/>
        <w:rPr>
          <w:color w:val="FFFFFF"/>
          <w:spacing w:val="10"/>
          <w:sz w:val="32"/>
          <w:szCs w:val="32"/>
          <w:u w:color="FFFFFF"/>
        </w:rPr>
      </w:pPr>
    </w:p>
    <w:p w14:paraId="30C0E481" w14:textId="60E1D8B1" w:rsidR="009805AE" w:rsidRDefault="00EA6572">
      <w:pPr>
        <w:spacing w:before="31" w:line="369" w:lineRule="exact"/>
        <w:rPr>
          <w:color w:val="FFFFFF"/>
          <w:spacing w:val="10"/>
          <w:sz w:val="32"/>
          <w:szCs w:val="32"/>
          <w:u w:color="FFFFFF"/>
        </w:rPr>
      </w:pPr>
      <w:r>
        <w:rPr>
          <w:rStyle w:val="Numeropagina"/>
          <w:noProof/>
        </w:rPr>
        <mc:AlternateContent>
          <mc:Choice Requires="wps">
            <w:drawing>
              <wp:anchor distT="0" distB="0" distL="0" distR="0" simplePos="0" relativeHeight="251649024" behindDoc="1" locked="0" layoutInCell="1" allowOverlap="1" wp14:anchorId="5FA669C7" wp14:editId="5FB5D299">
                <wp:simplePos x="0" y="0"/>
                <wp:positionH relativeFrom="page">
                  <wp:align>left</wp:align>
                </wp:positionH>
                <wp:positionV relativeFrom="page">
                  <wp:posOffset>4514850</wp:posOffset>
                </wp:positionV>
                <wp:extent cx="5238750" cy="5438775"/>
                <wp:effectExtent l="0" t="0" r="0" b="9525"/>
                <wp:wrapNone/>
                <wp:docPr id="1073741828" name="officeArt object" descr="rettangolo colorato"/>
                <wp:cNvGraphicFramePr/>
                <a:graphic xmlns:a="http://schemas.openxmlformats.org/drawingml/2006/main">
                  <a:graphicData uri="http://schemas.microsoft.com/office/word/2010/wordprocessingShape">
                    <wps:wsp>
                      <wps:cNvSpPr/>
                      <wps:spPr>
                        <a:xfrm>
                          <a:off x="0" y="0"/>
                          <a:ext cx="5238750" cy="5438775"/>
                        </a:xfrm>
                        <a:prstGeom prst="rect">
                          <a:avLst/>
                        </a:prstGeom>
                        <a:solidFill>
                          <a:srgbClr val="6BDFD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9554C01" id="officeArt object" o:spid="_x0000_s1026" alt="rettangolo colorato" style="position:absolute;margin-left:0;margin-top:355.5pt;width:412.5pt;height:428.25pt;z-index:-251667456;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t4lQEAAB0DAAAOAAAAZHJzL2Uyb0RvYy54bWysUttu2zAMfR+wfxD0vsjNmiYw4hTYguxl&#10;2Aa0/QBFlmIBuoFU4+TvRyleetnbMD/QpEQdHh5yfX/yjh01oI2h4zezhjMdVOxtOHT86XH3acUZ&#10;Zhl66WLQHT9r5Pebjx/WY2r1PA7R9RoYgQRsx9TxIefUCoFq0F7iLCYd6NJE8DJTCAfRgxwJ3Tsx&#10;b5o7MUboE0SlEel0e7nkm4pvjFb5pzGoM3MdJ265Wqh2X6zYrGV7AJkGqyYa8h9YeGkDFb1CbWWW&#10;7BnsX1DeKogYTZ6p6EU0xipde6Bubpp33TwMMunaC4mD6SoT/j9Y9eP4kH4ByTAmbJHc0sXJgC9/&#10;4sdOVazzVSx9ykzR4WL+ebVckKaK7ha3FCwXRU7x8jwB5m86elacjgNNo4okj98xX1L/pJRqGJ3t&#10;d9a5GsBh/9UBO0qa3N2X7W67mtDfpLnARtq7+bIpTCRtkHHyUiXEglUH7G2mLXPWd/y2Kd8E5UIp&#10;peueTJReZCjePvbnqo4oEc2g9jftSxny65j811u9+Q0AAP//AwBQSwMEFAAGAAgAAAAhALFKkobd&#10;AAAACQEAAA8AAABkcnMvZG93bnJldi54bWxMj8FugzAQRO+V8g/WRsqtMUQhiSgmopVySw8lPfTo&#10;4C2g4DXCDpC/7/bU3mY1o9k32XG2nRhx8K0jBfE6AoFUOdNSreDzcno+gPBBk9GdI1TwQA/HfPGU&#10;6dS4iT5wLEMtuIR8qhU0IfSplL5q0Gq/dj0Se99usDrwOdTSDHrictvJTRTtpNUt8YdG9/jWYHUr&#10;71aBm77Oxe3Sl9skMqf316IcY98qtVrOxQuIgHP4C8MvPqNDzkxXdyfjRaeAhwQF+zhmwfZhk7C4&#10;ci7Z7ROQeSb/L8h/AAAA//8DAFBLAQItABQABgAIAAAAIQC2gziS/gAAAOEBAAATAAAAAAAAAAAA&#10;AAAAAAAAAABbQ29udGVudF9UeXBlc10ueG1sUEsBAi0AFAAGAAgAAAAhADj9If/WAAAAlAEAAAsA&#10;AAAAAAAAAAAAAAAALwEAAF9yZWxzLy5yZWxzUEsBAi0AFAAGAAgAAAAhAKAh+3iVAQAAHQMAAA4A&#10;AAAAAAAAAAAAAAAALgIAAGRycy9lMm9Eb2MueG1sUEsBAi0AFAAGAAgAAAAhALFKkobdAAAACQEA&#10;AA8AAAAAAAAAAAAAAAAA7wMAAGRycy9kb3ducmV2LnhtbFBLBQYAAAAABAAEAPMAAAD5BAAAAAA=&#10;" fillcolor="#6bdfd8" stroked="f" strokeweight="1pt">
                <v:stroke miterlimit="4"/>
                <w10:wrap anchorx="page" anchory="page"/>
              </v:rect>
            </w:pict>
          </mc:Fallback>
        </mc:AlternateContent>
      </w:r>
    </w:p>
    <w:p w14:paraId="730AFB95" w14:textId="77777777" w:rsidR="009805AE" w:rsidRDefault="009805AE" w:rsidP="00EA6572">
      <w:pPr>
        <w:spacing w:before="31" w:line="369" w:lineRule="exact"/>
        <w:jc w:val="center"/>
        <w:rPr>
          <w:color w:val="FFFFFF"/>
          <w:spacing w:val="10"/>
          <w:sz w:val="32"/>
          <w:szCs w:val="32"/>
          <w:u w:color="FFFFFF"/>
        </w:rPr>
      </w:pPr>
    </w:p>
    <w:p w14:paraId="0762715A" w14:textId="77777777" w:rsidR="009805AE" w:rsidRDefault="003E2EC8">
      <w:pPr>
        <w:spacing w:before="31" w:line="369" w:lineRule="exact"/>
        <w:rPr>
          <w:color w:val="FFFFFF"/>
          <w:sz w:val="32"/>
          <w:szCs w:val="32"/>
          <w:u w:color="FFFFFF"/>
        </w:rPr>
      </w:pPr>
      <w:r>
        <w:rPr>
          <w:color w:val="FFFFFF"/>
          <w:spacing w:val="10"/>
          <w:sz w:val="32"/>
          <w:szCs w:val="32"/>
          <w:u w:color="FFFFFF"/>
        </w:rPr>
        <w:t xml:space="preserve"> REPORT</w:t>
      </w:r>
    </w:p>
    <w:p w14:paraId="66A344A9" w14:textId="77777777" w:rsidR="009805AE" w:rsidRDefault="003E2EC8">
      <w:pPr>
        <w:spacing w:before="186" w:line="194" w:lineRule="auto"/>
        <w:ind w:left="108" w:right="3190"/>
        <w:rPr>
          <w:color w:val="FFFFFF"/>
          <w:sz w:val="105"/>
          <w:szCs w:val="105"/>
          <w:u w:color="FFFFFF"/>
        </w:rPr>
      </w:pPr>
      <w:r>
        <w:rPr>
          <w:color w:val="FFFFFF"/>
          <w:sz w:val="105"/>
          <w:szCs w:val="105"/>
          <w:u w:color="FFFFFF"/>
        </w:rPr>
        <w:t>Notiziario</w:t>
      </w:r>
      <w:r>
        <w:rPr>
          <w:color w:val="FFFFFF"/>
          <w:spacing w:val="-298"/>
          <w:sz w:val="105"/>
          <w:szCs w:val="105"/>
          <w:u w:color="FFFFFF"/>
        </w:rPr>
        <w:t xml:space="preserve"> </w:t>
      </w:r>
      <w:r>
        <w:rPr>
          <w:color w:val="FFFFFF"/>
          <w:sz w:val="105"/>
          <w:szCs w:val="105"/>
          <w:u w:color="FFFFFF"/>
        </w:rPr>
        <w:t>Fiscale</w:t>
      </w:r>
    </w:p>
    <w:p w14:paraId="208E05BA" w14:textId="300C5649" w:rsidR="009805AE" w:rsidRDefault="003E2EC8">
      <w:pPr>
        <w:spacing w:before="888"/>
        <w:ind w:left="108"/>
        <w:rPr>
          <w:color w:val="FFFFFF"/>
          <w:sz w:val="66"/>
          <w:szCs w:val="66"/>
          <w:u w:color="FFFFFF"/>
        </w:rPr>
      </w:pPr>
      <w:r w:rsidRPr="000E0F30">
        <w:rPr>
          <w:noProof/>
          <w:color w:val="FFFFFF"/>
          <w:sz w:val="66"/>
          <w:szCs w:val="66"/>
          <w:u w:color="FFFFFF"/>
        </w:rPr>
        <w:drawing>
          <wp:anchor distT="0" distB="0" distL="0" distR="0" simplePos="0" relativeHeight="251736064" behindDoc="0" locked="0" layoutInCell="1" allowOverlap="1" wp14:anchorId="1EB76F74" wp14:editId="7E3B6D1C">
            <wp:simplePos x="0" y="0"/>
            <wp:positionH relativeFrom="column">
              <wp:posOffset>2199549</wp:posOffset>
            </wp:positionH>
            <wp:positionV relativeFrom="line">
              <wp:posOffset>2346325</wp:posOffset>
            </wp:positionV>
            <wp:extent cx="2317138" cy="1074147"/>
            <wp:effectExtent l="0" t="0" r="0" b="0"/>
            <wp:wrapNone/>
            <wp:docPr id="1073741829" name="officeArt object" descr="Elemento grafico 201"/>
            <wp:cNvGraphicFramePr/>
            <a:graphic xmlns:a="http://schemas.openxmlformats.org/drawingml/2006/main">
              <a:graphicData uri="http://schemas.openxmlformats.org/drawingml/2006/picture">
                <pic:pic xmlns:pic="http://schemas.openxmlformats.org/drawingml/2006/picture">
                  <pic:nvPicPr>
                    <pic:cNvPr id="1073741829" name="Elemento grafico 201" descr="Elemento grafico 201"/>
                    <pic:cNvPicPr>
                      <a:picLocks noChangeAspect="1"/>
                    </pic:cNvPicPr>
                  </pic:nvPicPr>
                  <pic:blipFill>
                    <a:blip r:embed="rId11"/>
                    <a:srcRect b="22452"/>
                    <a:stretch>
                      <a:fillRect/>
                    </a:stretch>
                  </pic:blipFill>
                  <pic:spPr>
                    <a:xfrm>
                      <a:off x="0" y="0"/>
                      <a:ext cx="2317138" cy="1074147"/>
                    </a:xfrm>
                    <a:prstGeom prst="rect">
                      <a:avLst/>
                    </a:prstGeom>
                    <a:ln w="12700" cap="flat">
                      <a:noFill/>
                      <a:miter lim="400000"/>
                    </a:ln>
                    <a:effectLst/>
                  </pic:spPr>
                </pic:pic>
              </a:graphicData>
            </a:graphic>
          </wp:anchor>
        </w:drawing>
      </w:r>
      <w:r w:rsidRPr="000E0F30">
        <w:rPr>
          <w:noProof/>
          <w:color w:val="FFFFFF"/>
          <w:sz w:val="66"/>
          <w:szCs w:val="66"/>
          <w:u w:color="FFFFFF"/>
        </w:rPr>
        <w:drawing>
          <wp:anchor distT="0" distB="0" distL="0" distR="0" simplePos="0" relativeHeight="251735040" behindDoc="0" locked="0" layoutInCell="1" allowOverlap="1" wp14:anchorId="48D5BF4F" wp14:editId="4B192885">
            <wp:simplePos x="0" y="0"/>
            <wp:positionH relativeFrom="column">
              <wp:posOffset>72064</wp:posOffset>
            </wp:positionH>
            <wp:positionV relativeFrom="line">
              <wp:posOffset>2443111</wp:posOffset>
            </wp:positionV>
            <wp:extent cx="1668594" cy="903767"/>
            <wp:effectExtent l="0" t="0" r="0" b="0"/>
            <wp:wrapNone/>
            <wp:docPr id="1073741830" name="officeArt object" descr="Elemento grafico 201"/>
            <wp:cNvGraphicFramePr/>
            <a:graphic xmlns:a="http://schemas.openxmlformats.org/drawingml/2006/main">
              <a:graphicData uri="http://schemas.openxmlformats.org/drawingml/2006/picture">
                <pic:pic xmlns:pic="http://schemas.openxmlformats.org/drawingml/2006/picture">
                  <pic:nvPicPr>
                    <pic:cNvPr id="1073741830" name="Elemento grafico 201" descr="Elemento grafico 201"/>
                    <pic:cNvPicPr>
                      <a:picLocks noChangeAspect="1"/>
                    </pic:cNvPicPr>
                  </pic:nvPicPr>
                  <pic:blipFill>
                    <a:blip r:embed="rId12"/>
                    <a:srcRect b="15080"/>
                    <a:stretch>
                      <a:fillRect/>
                    </a:stretch>
                  </pic:blipFill>
                  <pic:spPr>
                    <a:xfrm>
                      <a:off x="0" y="0"/>
                      <a:ext cx="1668594" cy="903767"/>
                    </a:xfrm>
                    <a:prstGeom prst="rect">
                      <a:avLst/>
                    </a:prstGeom>
                    <a:ln w="12700" cap="flat">
                      <a:noFill/>
                      <a:miter lim="400000"/>
                    </a:ln>
                    <a:effectLst/>
                  </pic:spPr>
                </pic:pic>
              </a:graphicData>
            </a:graphic>
          </wp:anchor>
        </w:drawing>
      </w:r>
      <w:r w:rsidR="008F4698">
        <w:rPr>
          <w:noProof/>
          <w:color w:val="FFFFFF"/>
          <w:sz w:val="66"/>
          <w:szCs w:val="66"/>
          <w:u w:color="FFFFFF"/>
        </w:rPr>
        <w:t>Febbraio</w:t>
      </w:r>
      <w:r w:rsidRPr="000E0F30">
        <w:rPr>
          <w:color w:val="FFFFFF"/>
          <w:sz w:val="66"/>
          <w:szCs w:val="66"/>
          <w:u w:color="FFFFFF"/>
        </w:rPr>
        <w:t xml:space="preserve"> </w:t>
      </w:r>
      <w:r>
        <w:rPr>
          <w:color w:val="FFFFFF"/>
          <w:sz w:val="66"/>
          <w:szCs w:val="66"/>
          <w:u w:color="FFFFFF"/>
        </w:rPr>
        <w:t>202</w:t>
      </w:r>
      <w:r w:rsidR="00FF577B">
        <w:rPr>
          <w:color w:val="FFFFFF"/>
          <w:sz w:val="66"/>
          <w:szCs w:val="66"/>
          <w:u w:color="FFFFFF"/>
        </w:rPr>
        <w:t>5</w:t>
      </w:r>
    </w:p>
    <w:p w14:paraId="037E6D7E" w14:textId="123C4C52" w:rsidR="009805AE" w:rsidRDefault="0063571A" w:rsidP="0063571A">
      <w:pPr>
        <w:tabs>
          <w:tab w:val="left" w:pos="6915"/>
        </w:tabs>
        <w:sectPr w:rsidR="009805AE">
          <w:footerReference w:type="default" r:id="rId13"/>
          <w:pgSz w:w="11920" w:h="16860"/>
          <w:pgMar w:top="1600" w:right="860" w:bottom="280" w:left="640" w:header="0" w:footer="0" w:gutter="0"/>
          <w:cols w:space="720"/>
        </w:sectPr>
      </w:pPr>
      <w:r>
        <w:tab/>
      </w:r>
    </w:p>
    <w:p w14:paraId="0B8A1486" w14:textId="2719D720" w:rsidR="009805AE" w:rsidRDefault="003E2EC8" w:rsidP="00823FF3">
      <w:pPr>
        <w:spacing w:line="617" w:lineRule="exact"/>
        <w:ind w:left="513"/>
        <w:rPr>
          <w:color w:val="6ADED8"/>
          <w:sz w:val="57"/>
          <w:szCs w:val="57"/>
          <w:u w:color="6ADED8"/>
        </w:rPr>
      </w:pPr>
      <w:r>
        <w:rPr>
          <w:color w:val="6ADED8"/>
          <w:sz w:val="57"/>
          <w:szCs w:val="57"/>
          <w:u w:color="6ADED8"/>
        </w:rPr>
        <w:lastRenderedPageBreak/>
        <w:t>I</w:t>
      </w:r>
      <w:r>
        <w:rPr>
          <w:color w:val="6ADED8"/>
          <w:spacing w:val="-32"/>
          <w:sz w:val="57"/>
          <w:szCs w:val="57"/>
          <w:u w:color="6ADED8"/>
        </w:rPr>
        <w:t xml:space="preserve"> </w:t>
      </w:r>
      <w:r>
        <w:rPr>
          <w:color w:val="6ADED8"/>
          <w:sz w:val="57"/>
          <w:szCs w:val="57"/>
          <w:u w:color="6ADED8"/>
        </w:rPr>
        <w:t>contenuti</w:t>
      </w:r>
      <w:r>
        <w:rPr>
          <w:color w:val="6ADED8"/>
          <w:spacing w:val="-31"/>
          <w:sz w:val="57"/>
          <w:szCs w:val="57"/>
          <w:u w:color="6ADED8"/>
        </w:rPr>
        <w:t xml:space="preserve"> </w:t>
      </w:r>
      <w:r>
        <w:rPr>
          <w:color w:val="6ADED8"/>
          <w:sz w:val="57"/>
          <w:szCs w:val="57"/>
          <w:u w:color="6ADED8"/>
        </w:rPr>
        <w:t>del</w:t>
      </w:r>
      <w:r>
        <w:rPr>
          <w:color w:val="6ADED8"/>
          <w:spacing w:val="-31"/>
          <w:sz w:val="57"/>
          <w:szCs w:val="57"/>
          <w:u w:color="6ADED8"/>
        </w:rPr>
        <w:t xml:space="preserve"> </w:t>
      </w:r>
      <w:r>
        <w:rPr>
          <w:color w:val="6ADED8"/>
          <w:sz w:val="57"/>
          <w:szCs w:val="57"/>
          <w:u w:color="6ADED8"/>
        </w:rPr>
        <w:t>mese</w:t>
      </w:r>
      <w:r>
        <w:rPr>
          <w:color w:val="6ADED8"/>
          <w:spacing w:val="-32"/>
          <w:sz w:val="57"/>
          <w:szCs w:val="57"/>
          <w:u w:color="6ADED8"/>
        </w:rPr>
        <w:t xml:space="preserve"> </w:t>
      </w:r>
      <w:r>
        <w:rPr>
          <w:color w:val="6ADED8"/>
          <w:sz w:val="57"/>
          <w:szCs w:val="57"/>
          <w:u w:color="6ADED8"/>
        </w:rPr>
        <w:t>di</w:t>
      </w:r>
      <w:r>
        <w:rPr>
          <w:color w:val="6ADED8"/>
          <w:spacing w:val="-31"/>
          <w:sz w:val="57"/>
          <w:szCs w:val="57"/>
          <w:u w:color="6ADED8"/>
        </w:rPr>
        <w:t xml:space="preserve"> </w:t>
      </w:r>
      <w:r w:rsidR="008F4698">
        <w:rPr>
          <w:color w:val="6ADED8"/>
          <w:spacing w:val="-31"/>
          <w:sz w:val="57"/>
          <w:szCs w:val="57"/>
          <w:u w:color="6ADED8"/>
        </w:rPr>
        <w:t>Febbraio</w:t>
      </w:r>
      <w:r w:rsidR="000E6733">
        <w:rPr>
          <w:color w:val="6ADED8"/>
          <w:sz w:val="57"/>
          <w:szCs w:val="57"/>
          <w:u w:color="6ADED8"/>
        </w:rPr>
        <w:t xml:space="preserve"> </w:t>
      </w:r>
      <w:r>
        <w:rPr>
          <w:color w:val="6ADED8"/>
          <w:sz w:val="57"/>
          <w:szCs w:val="57"/>
          <w:u w:color="6ADED8"/>
        </w:rPr>
        <w:t>202</w:t>
      </w:r>
      <w:r w:rsidR="00FF577B">
        <w:rPr>
          <w:color w:val="6ADED8"/>
          <w:sz w:val="57"/>
          <w:szCs w:val="57"/>
          <w:u w:color="6ADED8"/>
        </w:rPr>
        <w:t>5</w:t>
      </w:r>
      <w:r>
        <w:rPr>
          <w:color w:val="6ADED8"/>
          <w:sz w:val="57"/>
          <w:szCs w:val="57"/>
          <w:u w:color="6ADED8"/>
        </w:rPr>
        <w:t>.</w:t>
      </w:r>
    </w:p>
    <w:p w14:paraId="380B8409" w14:textId="77777777" w:rsidR="008B25FA" w:rsidRPr="00823FF3" w:rsidRDefault="008B25FA" w:rsidP="00823FF3">
      <w:pPr>
        <w:spacing w:line="617" w:lineRule="exact"/>
        <w:ind w:left="513"/>
        <w:rPr>
          <w:rStyle w:val="Numeropagina"/>
          <w:sz w:val="57"/>
          <w:szCs w:val="57"/>
        </w:rPr>
      </w:pPr>
    </w:p>
    <w:p w14:paraId="6B7DD9EE" w14:textId="77777777" w:rsidR="00823FF3" w:rsidRDefault="00823FF3">
      <w:pPr>
        <w:pStyle w:val="Corpotesto"/>
        <w:spacing w:before="6"/>
        <w:rPr>
          <w:rStyle w:val="Numeropagina"/>
          <w:sz w:val="24"/>
          <w:szCs w:val="24"/>
        </w:rPr>
      </w:pPr>
    </w:p>
    <w:p w14:paraId="3F6ED0FD" w14:textId="77777777" w:rsidR="009805AE" w:rsidRDefault="003E2EC8">
      <w:pPr>
        <w:spacing w:line="629" w:lineRule="exact"/>
        <w:ind w:left="2103"/>
        <w:rPr>
          <w:rFonts w:ascii="Arial" w:eastAsia="Arial" w:hAnsi="Arial" w:cs="Arial"/>
          <w:b/>
          <w:bCs/>
          <w:sz w:val="56"/>
          <w:szCs w:val="56"/>
        </w:rPr>
      </w:pPr>
      <w:r>
        <w:rPr>
          <w:rStyle w:val="Numeropagina"/>
          <w:noProof/>
        </w:rPr>
        <mc:AlternateContent>
          <mc:Choice Requires="wpg">
            <w:drawing>
              <wp:anchor distT="0" distB="0" distL="0" distR="0" simplePos="0" relativeHeight="251680768" behindDoc="0" locked="0" layoutInCell="1" allowOverlap="1" wp14:anchorId="1F344299" wp14:editId="32EB979D">
                <wp:simplePos x="0" y="0"/>
                <wp:positionH relativeFrom="page">
                  <wp:posOffset>757555</wp:posOffset>
                </wp:positionH>
                <wp:positionV relativeFrom="line">
                  <wp:posOffset>107949</wp:posOffset>
                </wp:positionV>
                <wp:extent cx="569595" cy="48641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69595" cy="486410"/>
                          <a:chOff x="0" y="0"/>
                          <a:chExt cx="569594" cy="486410"/>
                        </a:xfrm>
                      </wpg:grpSpPr>
                      <wps:wsp>
                        <wps:cNvPr id="1073741831" name="Shape 1073741831"/>
                        <wps:cNvSpPr/>
                        <wps:spPr>
                          <a:xfrm>
                            <a:off x="0" y="127635"/>
                            <a:ext cx="569595" cy="358776"/>
                          </a:xfrm>
                          <a:custGeom>
                            <a:avLst/>
                            <a:gdLst/>
                            <a:ahLst/>
                            <a:cxnLst>
                              <a:cxn ang="0">
                                <a:pos x="wd2" y="hd2"/>
                              </a:cxn>
                              <a:cxn ang="5400000">
                                <a:pos x="wd2" y="hd2"/>
                              </a:cxn>
                              <a:cxn ang="10800000">
                                <a:pos x="wd2" y="hd2"/>
                              </a:cxn>
                              <a:cxn ang="16200000">
                                <a:pos x="wd2" y="hd2"/>
                              </a:cxn>
                            </a:cxnLst>
                            <a:rect l="0" t="0" r="r" b="b"/>
                            <a:pathLst>
                              <a:path w="21600" h="21600" extrusionOk="0">
                                <a:moveTo>
                                  <a:pt x="13726" y="4320"/>
                                </a:moveTo>
                                <a:lnTo>
                                  <a:pt x="11799" y="1262"/>
                                </a:lnTo>
                                <a:lnTo>
                                  <a:pt x="11703" y="1223"/>
                                </a:lnTo>
                                <a:lnTo>
                                  <a:pt x="11510" y="1223"/>
                                </a:lnTo>
                                <a:lnTo>
                                  <a:pt x="11414" y="1262"/>
                                </a:lnTo>
                                <a:lnTo>
                                  <a:pt x="10668" y="2447"/>
                                </a:lnTo>
                                <a:lnTo>
                                  <a:pt x="10499" y="2294"/>
                                </a:lnTo>
                                <a:lnTo>
                                  <a:pt x="10330" y="2179"/>
                                </a:lnTo>
                                <a:lnTo>
                                  <a:pt x="10138" y="2103"/>
                                </a:lnTo>
                                <a:lnTo>
                                  <a:pt x="10138" y="268"/>
                                </a:lnTo>
                                <a:lnTo>
                                  <a:pt x="9969" y="0"/>
                                </a:lnTo>
                                <a:lnTo>
                                  <a:pt x="7128" y="0"/>
                                </a:lnTo>
                                <a:lnTo>
                                  <a:pt x="6959" y="268"/>
                                </a:lnTo>
                                <a:lnTo>
                                  <a:pt x="6959" y="2103"/>
                                </a:lnTo>
                                <a:lnTo>
                                  <a:pt x="6791" y="2179"/>
                                </a:lnTo>
                                <a:lnTo>
                                  <a:pt x="6598" y="2294"/>
                                </a:lnTo>
                                <a:lnTo>
                                  <a:pt x="6429" y="2447"/>
                                </a:lnTo>
                                <a:lnTo>
                                  <a:pt x="5755" y="1376"/>
                                </a:lnTo>
                                <a:lnTo>
                                  <a:pt x="5635" y="1147"/>
                                </a:lnTo>
                                <a:lnTo>
                                  <a:pt x="5394" y="1147"/>
                                </a:lnTo>
                                <a:lnTo>
                                  <a:pt x="3540" y="4091"/>
                                </a:lnTo>
                                <a:lnTo>
                                  <a:pt x="3443" y="4205"/>
                                </a:lnTo>
                                <a:lnTo>
                                  <a:pt x="3419" y="4358"/>
                                </a:lnTo>
                                <a:lnTo>
                                  <a:pt x="3419" y="4664"/>
                                </a:lnTo>
                                <a:lnTo>
                                  <a:pt x="3468" y="4817"/>
                                </a:lnTo>
                                <a:lnTo>
                                  <a:pt x="4190" y="6002"/>
                                </a:lnTo>
                                <a:lnTo>
                                  <a:pt x="4118" y="6270"/>
                                </a:lnTo>
                                <a:lnTo>
                                  <a:pt x="4021" y="6537"/>
                                </a:lnTo>
                                <a:lnTo>
                                  <a:pt x="3973" y="6843"/>
                                </a:lnTo>
                                <a:lnTo>
                                  <a:pt x="2817" y="6843"/>
                                </a:lnTo>
                                <a:lnTo>
                                  <a:pt x="2649" y="7111"/>
                                </a:lnTo>
                                <a:lnTo>
                                  <a:pt x="2649" y="11622"/>
                                </a:lnTo>
                                <a:lnTo>
                                  <a:pt x="2817" y="11890"/>
                                </a:lnTo>
                                <a:lnTo>
                                  <a:pt x="3973" y="11890"/>
                                </a:lnTo>
                                <a:lnTo>
                                  <a:pt x="4070" y="12310"/>
                                </a:lnTo>
                                <a:lnTo>
                                  <a:pt x="4310" y="13151"/>
                                </a:lnTo>
                                <a:lnTo>
                                  <a:pt x="4383" y="13342"/>
                                </a:lnTo>
                                <a:lnTo>
                                  <a:pt x="4527" y="13457"/>
                                </a:lnTo>
                                <a:lnTo>
                                  <a:pt x="4720" y="13457"/>
                                </a:lnTo>
                                <a:lnTo>
                                  <a:pt x="4768" y="13419"/>
                                </a:lnTo>
                                <a:lnTo>
                                  <a:pt x="4840" y="13381"/>
                                </a:lnTo>
                                <a:lnTo>
                                  <a:pt x="5009" y="13189"/>
                                </a:lnTo>
                                <a:lnTo>
                                  <a:pt x="5081" y="12845"/>
                                </a:lnTo>
                                <a:lnTo>
                                  <a:pt x="4985" y="12539"/>
                                </a:lnTo>
                                <a:lnTo>
                                  <a:pt x="4864" y="12195"/>
                                </a:lnTo>
                                <a:lnTo>
                                  <a:pt x="4672" y="11507"/>
                                </a:lnTo>
                                <a:lnTo>
                                  <a:pt x="4599" y="11125"/>
                                </a:lnTo>
                                <a:lnTo>
                                  <a:pt x="4551" y="10857"/>
                                </a:lnTo>
                                <a:lnTo>
                                  <a:pt x="4407" y="10666"/>
                                </a:lnTo>
                                <a:lnTo>
                                  <a:pt x="3395" y="10666"/>
                                </a:lnTo>
                                <a:lnTo>
                                  <a:pt x="3395" y="8028"/>
                                </a:lnTo>
                                <a:lnTo>
                                  <a:pt x="4383" y="8028"/>
                                </a:lnTo>
                                <a:lnTo>
                                  <a:pt x="4527" y="7837"/>
                                </a:lnTo>
                                <a:lnTo>
                                  <a:pt x="4575" y="7608"/>
                                </a:lnTo>
                                <a:lnTo>
                                  <a:pt x="4647" y="7225"/>
                                </a:lnTo>
                                <a:lnTo>
                                  <a:pt x="4744" y="6843"/>
                                </a:lnTo>
                                <a:lnTo>
                                  <a:pt x="4840" y="6499"/>
                                </a:lnTo>
                                <a:lnTo>
                                  <a:pt x="4961" y="6155"/>
                                </a:lnTo>
                                <a:lnTo>
                                  <a:pt x="5033" y="5926"/>
                                </a:lnTo>
                                <a:lnTo>
                                  <a:pt x="5009" y="5658"/>
                                </a:lnTo>
                                <a:lnTo>
                                  <a:pt x="4310" y="4511"/>
                                </a:lnTo>
                                <a:lnTo>
                                  <a:pt x="5490" y="2638"/>
                                </a:lnTo>
                                <a:lnTo>
                                  <a:pt x="6189" y="3785"/>
                                </a:lnTo>
                                <a:lnTo>
                                  <a:pt x="6381" y="3823"/>
                                </a:lnTo>
                                <a:lnTo>
                                  <a:pt x="6526" y="3670"/>
                                </a:lnTo>
                                <a:lnTo>
                                  <a:pt x="6959" y="3364"/>
                                </a:lnTo>
                                <a:lnTo>
                                  <a:pt x="7200" y="3211"/>
                                </a:lnTo>
                                <a:lnTo>
                                  <a:pt x="7441" y="3097"/>
                                </a:lnTo>
                                <a:lnTo>
                                  <a:pt x="7585" y="3020"/>
                                </a:lnTo>
                                <a:lnTo>
                                  <a:pt x="7706" y="2791"/>
                                </a:lnTo>
                                <a:lnTo>
                                  <a:pt x="7706" y="1185"/>
                                </a:lnTo>
                                <a:lnTo>
                                  <a:pt x="9367" y="1185"/>
                                </a:lnTo>
                                <a:lnTo>
                                  <a:pt x="9367" y="2829"/>
                                </a:lnTo>
                                <a:lnTo>
                                  <a:pt x="9488" y="3058"/>
                                </a:lnTo>
                                <a:lnTo>
                                  <a:pt x="9656" y="3097"/>
                                </a:lnTo>
                                <a:lnTo>
                                  <a:pt x="9897" y="3211"/>
                                </a:lnTo>
                                <a:lnTo>
                                  <a:pt x="10330" y="3517"/>
                                </a:lnTo>
                                <a:lnTo>
                                  <a:pt x="10547" y="3708"/>
                                </a:lnTo>
                                <a:lnTo>
                                  <a:pt x="10692" y="3823"/>
                                </a:lnTo>
                                <a:lnTo>
                                  <a:pt x="10884" y="3785"/>
                                </a:lnTo>
                                <a:lnTo>
                                  <a:pt x="11607" y="2638"/>
                                </a:lnTo>
                                <a:lnTo>
                                  <a:pt x="12787" y="4511"/>
                                </a:lnTo>
                                <a:lnTo>
                                  <a:pt x="12064" y="5658"/>
                                </a:lnTo>
                                <a:lnTo>
                                  <a:pt x="12040" y="5926"/>
                                </a:lnTo>
                                <a:lnTo>
                                  <a:pt x="12233" y="6461"/>
                                </a:lnTo>
                                <a:lnTo>
                                  <a:pt x="12305" y="6728"/>
                                </a:lnTo>
                                <a:lnTo>
                                  <a:pt x="12449" y="7340"/>
                                </a:lnTo>
                                <a:lnTo>
                                  <a:pt x="12666" y="7493"/>
                                </a:lnTo>
                                <a:lnTo>
                                  <a:pt x="13052" y="7264"/>
                                </a:lnTo>
                                <a:lnTo>
                                  <a:pt x="13148" y="6920"/>
                                </a:lnTo>
                                <a:lnTo>
                                  <a:pt x="13027" y="6384"/>
                                </a:lnTo>
                                <a:lnTo>
                                  <a:pt x="12979" y="6193"/>
                                </a:lnTo>
                                <a:lnTo>
                                  <a:pt x="12907" y="6002"/>
                                </a:lnTo>
                                <a:lnTo>
                                  <a:pt x="13726" y="4702"/>
                                </a:lnTo>
                                <a:lnTo>
                                  <a:pt x="13726" y="4320"/>
                                </a:lnTo>
                                <a:close/>
                                <a:moveTo>
                                  <a:pt x="21600" y="6193"/>
                                </a:moveTo>
                                <a:lnTo>
                                  <a:pt x="21528" y="5582"/>
                                </a:lnTo>
                                <a:lnTo>
                                  <a:pt x="21504" y="5505"/>
                                </a:lnTo>
                                <a:lnTo>
                                  <a:pt x="21263" y="4932"/>
                                </a:lnTo>
                                <a:lnTo>
                                  <a:pt x="20902" y="4549"/>
                                </a:lnTo>
                                <a:lnTo>
                                  <a:pt x="20854" y="4549"/>
                                </a:lnTo>
                                <a:lnTo>
                                  <a:pt x="20854" y="19421"/>
                                </a:lnTo>
                                <a:lnTo>
                                  <a:pt x="20685" y="19688"/>
                                </a:lnTo>
                                <a:lnTo>
                                  <a:pt x="18181" y="19688"/>
                                </a:lnTo>
                                <a:lnTo>
                                  <a:pt x="18012" y="19421"/>
                                </a:lnTo>
                                <a:lnTo>
                                  <a:pt x="18012" y="5849"/>
                                </a:lnTo>
                                <a:lnTo>
                                  <a:pt x="18181" y="5582"/>
                                </a:lnTo>
                                <a:lnTo>
                                  <a:pt x="20685" y="5582"/>
                                </a:lnTo>
                                <a:lnTo>
                                  <a:pt x="20854" y="5849"/>
                                </a:lnTo>
                                <a:lnTo>
                                  <a:pt x="20854" y="4549"/>
                                </a:lnTo>
                                <a:lnTo>
                                  <a:pt x="20468" y="4396"/>
                                </a:lnTo>
                                <a:lnTo>
                                  <a:pt x="18373" y="4396"/>
                                </a:lnTo>
                                <a:lnTo>
                                  <a:pt x="17940" y="4549"/>
                                </a:lnTo>
                                <a:lnTo>
                                  <a:pt x="17579" y="4932"/>
                                </a:lnTo>
                                <a:lnTo>
                                  <a:pt x="17338" y="5505"/>
                                </a:lnTo>
                                <a:lnTo>
                                  <a:pt x="17266" y="6193"/>
                                </a:lnTo>
                                <a:lnTo>
                                  <a:pt x="17266" y="16898"/>
                                </a:lnTo>
                                <a:lnTo>
                                  <a:pt x="13148" y="19765"/>
                                </a:lnTo>
                                <a:lnTo>
                                  <a:pt x="12618" y="20033"/>
                                </a:lnTo>
                                <a:lnTo>
                                  <a:pt x="12088" y="20224"/>
                                </a:lnTo>
                                <a:lnTo>
                                  <a:pt x="11534" y="20338"/>
                                </a:lnTo>
                                <a:lnTo>
                                  <a:pt x="10981" y="20377"/>
                                </a:lnTo>
                                <a:lnTo>
                                  <a:pt x="6574" y="20377"/>
                                </a:lnTo>
                                <a:lnTo>
                                  <a:pt x="5659" y="20300"/>
                                </a:lnTo>
                                <a:lnTo>
                                  <a:pt x="4768" y="19956"/>
                                </a:lnTo>
                                <a:lnTo>
                                  <a:pt x="3925" y="19421"/>
                                </a:lnTo>
                                <a:lnTo>
                                  <a:pt x="3130" y="18695"/>
                                </a:lnTo>
                                <a:lnTo>
                                  <a:pt x="1156" y="16592"/>
                                </a:lnTo>
                                <a:lnTo>
                                  <a:pt x="939" y="16324"/>
                                </a:lnTo>
                                <a:lnTo>
                                  <a:pt x="795" y="15980"/>
                                </a:lnTo>
                                <a:lnTo>
                                  <a:pt x="722" y="15139"/>
                                </a:lnTo>
                                <a:lnTo>
                                  <a:pt x="795" y="14719"/>
                                </a:lnTo>
                                <a:lnTo>
                                  <a:pt x="963" y="14375"/>
                                </a:lnTo>
                                <a:lnTo>
                                  <a:pt x="1156" y="14030"/>
                                </a:lnTo>
                                <a:lnTo>
                                  <a:pt x="1421" y="13878"/>
                                </a:lnTo>
                                <a:lnTo>
                                  <a:pt x="1878" y="13878"/>
                                </a:lnTo>
                                <a:lnTo>
                                  <a:pt x="2095" y="13954"/>
                                </a:lnTo>
                                <a:lnTo>
                                  <a:pt x="2649" y="14566"/>
                                </a:lnTo>
                                <a:lnTo>
                                  <a:pt x="5153" y="17280"/>
                                </a:lnTo>
                                <a:lnTo>
                                  <a:pt x="5225" y="17356"/>
                                </a:lnTo>
                                <a:lnTo>
                                  <a:pt x="5298" y="17395"/>
                                </a:lnTo>
                                <a:lnTo>
                                  <a:pt x="11583" y="17395"/>
                                </a:lnTo>
                                <a:lnTo>
                                  <a:pt x="11727" y="17318"/>
                                </a:lnTo>
                                <a:lnTo>
                                  <a:pt x="13485" y="15407"/>
                                </a:lnTo>
                                <a:lnTo>
                                  <a:pt x="13654" y="15254"/>
                                </a:lnTo>
                                <a:lnTo>
                                  <a:pt x="13702" y="14872"/>
                                </a:lnTo>
                                <a:lnTo>
                                  <a:pt x="13485" y="14336"/>
                                </a:lnTo>
                                <a:lnTo>
                                  <a:pt x="13244" y="14222"/>
                                </a:lnTo>
                                <a:lnTo>
                                  <a:pt x="13076" y="14413"/>
                                </a:lnTo>
                                <a:lnTo>
                                  <a:pt x="11390" y="16210"/>
                                </a:lnTo>
                                <a:lnTo>
                                  <a:pt x="7344" y="16210"/>
                                </a:lnTo>
                                <a:lnTo>
                                  <a:pt x="6935" y="16095"/>
                                </a:lnTo>
                                <a:lnTo>
                                  <a:pt x="6622" y="15751"/>
                                </a:lnTo>
                                <a:lnTo>
                                  <a:pt x="6381" y="15216"/>
                                </a:lnTo>
                                <a:lnTo>
                                  <a:pt x="6309" y="14566"/>
                                </a:lnTo>
                                <a:lnTo>
                                  <a:pt x="6381" y="13954"/>
                                </a:lnTo>
                                <a:lnTo>
                                  <a:pt x="6622" y="13419"/>
                                </a:lnTo>
                                <a:lnTo>
                                  <a:pt x="6935" y="13075"/>
                                </a:lnTo>
                                <a:lnTo>
                                  <a:pt x="7344" y="12960"/>
                                </a:lnTo>
                                <a:lnTo>
                                  <a:pt x="9801" y="12960"/>
                                </a:lnTo>
                                <a:lnTo>
                                  <a:pt x="10981" y="12998"/>
                                </a:lnTo>
                                <a:lnTo>
                                  <a:pt x="11101" y="12998"/>
                                </a:lnTo>
                                <a:lnTo>
                                  <a:pt x="11173" y="12960"/>
                                </a:lnTo>
                                <a:lnTo>
                                  <a:pt x="12835" y="10322"/>
                                </a:lnTo>
                                <a:lnTo>
                                  <a:pt x="13413" y="9558"/>
                                </a:lnTo>
                                <a:lnTo>
                                  <a:pt x="14063" y="9022"/>
                                </a:lnTo>
                                <a:lnTo>
                                  <a:pt x="14737" y="8716"/>
                                </a:lnTo>
                                <a:lnTo>
                                  <a:pt x="15484" y="8602"/>
                                </a:lnTo>
                                <a:lnTo>
                                  <a:pt x="17266" y="8602"/>
                                </a:lnTo>
                                <a:lnTo>
                                  <a:pt x="17266" y="7417"/>
                                </a:lnTo>
                                <a:lnTo>
                                  <a:pt x="15484" y="7417"/>
                                </a:lnTo>
                                <a:lnTo>
                                  <a:pt x="14593" y="7531"/>
                                </a:lnTo>
                                <a:lnTo>
                                  <a:pt x="13750" y="7952"/>
                                </a:lnTo>
                                <a:lnTo>
                                  <a:pt x="12979" y="8602"/>
                                </a:lnTo>
                                <a:lnTo>
                                  <a:pt x="12305" y="9481"/>
                                </a:lnTo>
                                <a:lnTo>
                                  <a:pt x="10860" y="11813"/>
                                </a:lnTo>
                                <a:lnTo>
                                  <a:pt x="9801" y="11775"/>
                                </a:lnTo>
                                <a:lnTo>
                                  <a:pt x="7344" y="11775"/>
                                </a:lnTo>
                                <a:lnTo>
                                  <a:pt x="6646" y="11966"/>
                                </a:lnTo>
                                <a:lnTo>
                                  <a:pt x="6092" y="12578"/>
                                </a:lnTo>
                                <a:lnTo>
                                  <a:pt x="5707" y="13495"/>
                                </a:lnTo>
                                <a:lnTo>
                                  <a:pt x="5563" y="14566"/>
                                </a:lnTo>
                                <a:lnTo>
                                  <a:pt x="5587" y="15024"/>
                                </a:lnTo>
                                <a:lnTo>
                                  <a:pt x="5635" y="15445"/>
                                </a:lnTo>
                                <a:lnTo>
                                  <a:pt x="5755" y="15865"/>
                                </a:lnTo>
                                <a:lnTo>
                                  <a:pt x="5876" y="16210"/>
                                </a:lnTo>
                                <a:lnTo>
                                  <a:pt x="5490" y="16210"/>
                                </a:lnTo>
                                <a:lnTo>
                                  <a:pt x="3323" y="13878"/>
                                </a:lnTo>
                                <a:lnTo>
                                  <a:pt x="2697" y="13189"/>
                                </a:lnTo>
                                <a:lnTo>
                                  <a:pt x="2095" y="12769"/>
                                </a:lnTo>
                                <a:lnTo>
                                  <a:pt x="1469" y="12692"/>
                                </a:lnTo>
                                <a:lnTo>
                                  <a:pt x="891" y="12998"/>
                                </a:lnTo>
                                <a:lnTo>
                                  <a:pt x="385" y="13610"/>
                                </a:lnTo>
                                <a:lnTo>
                                  <a:pt x="193" y="14069"/>
                                </a:lnTo>
                                <a:lnTo>
                                  <a:pt x="48" y="14604"/>
                                </a:lnTo>
                                <a:lnTo>
                                  <a:pt x="0" y="15139"/>
                                </a:lnTo>
                                <a:lnTo>
                                  <a:pt x="0" y="15713"/>
                                </a:lnTo>
                                <a:lnTo>
                                  <a:pt x="96" y="16248"/>
                                </a:lnTo>
                                <a:lnTo>
                                  <a:pt x="241" y="16745"/>
                                </a:lnTo>
                                <a:lnTo>
                                  <a:pt x="458" y="17204"/>
                                </a:lnTo>
                                <a:lnTo>
                                  <a:pt x="722" y="17548"/>
                                </a:lnTo>
                                <a:lnTo>
                                  <a:pt x="2697" y="19688"/>
                                </a:lnTo>
                                <a:lnTo>
                                  <a:pt x="3588" y="20530"/>
                                </a:lnTo>
                                <a:lnTo>
                                  <a:pt x="4551" y="21103"/>
                                </a:lnTo>
                                <a:lnTo>
                                  <a:pt x="5538" y="21485"/>
                                </a:lnTo>
                                <a:lnTo>
                                  <a:pt x="6574" y="21600"/>
                                </a:lnTo>
                                <a:lnTo>
                                  <a:pt x="10981" y="21600"/>
                                </a:lnTo>
                                <a:lnTo>
                                  <a:pt x="11607" y="21562"/>
                                </a:lnTo>
                                <a:lnTo>
                                  <a:pt x="12233" y="21409"/>
                                </a:lnTo>
                                <a:lnTo>
                                  <a:pt x="12835" y="21179"/>
                                </a:lnTo>
                                <a:lnTo>
                                  <a:pt x="13437" y="20874"/>
                                </a:lnTo>
                                <a:lnTo>
                                  <a:pt x="14135" y="20377"/>
                                </a:lnTo>
                                <a:lnTo>
                                  <a:pt x="17266" y="18198"/>
                                </a:lnTo>
                                <a:lnTo>
                                  <a:pt x="17266" y="19077"/>
                                </a:lnTo>
                                <a:lnTo>
                                  <a:pt x="17338" y="19765"/>
                                </a:lnTo>
                                <a:lnTo>
                                  <a:pt x="17579" y="20338"/>
                                </a:lnTo>
                                <a:lnTo>
                                  <a:pt x="17940" y="20721"/>
                                </a:lnTo>
                                <a:lnTo>
                                  <a:pt x="18373" y="20874"/>
                                </a:lnTo>
                                <a:lnTo>
                                  <a:pt x="20468" y="20874"/>
                                </a:lnTo>
                                <a:lnTo>
                                  <a:pt x="20902" y="20721"/>
                                </a:lnTo>
                                <a:lnTo>
                                  <a:pt x="21263" y="20338"/>
                                </a:lnTo>
                                <a:lnTo>
                                  <a:pt x="21504" y="19765"/>
                                </a:lnTo>
                                <a:lnTo>
                                  <a:pt x="21528" y="19688"/>
                                </a:lnTo>
                                <a:lnTo>
                                  <a:pt x="21600" y="19077"/>
                                </a:lnTo>
                                <a:lnTo>
                                  <a:pt x="21600" y="6193"/>
                                </a:lnTo>
                                <a:close/>
                              </a:path>
                            </a:pathLst>
                          </a:custGeom>
                          <a:solidFill>
                            <a:srgbClr val="535353">
                              <a:alpha val="31999"/>
                            </a:srgbClr>
                          </a:solidFill>
                          <a:ln w="12700" cap="flat">
                            <a:noFill/>
                            <a:miter lim="400000"/>
                          </a:ln>
                          <a:effectLst/>
                        </wps:spPr>
                        <wps:bodyPr/>
                      </wps:wsp>
                      <pic:pic xmlns:pic="http://schemas.openxmlformats.org/drawingml/2006/picture">
                        <pic:nvPicPr>
                          <pic:cNvPr id="1073741832" name="image6.png"/>
                          <pic:cNvPicPr>
                            <a:picLocks noChangeAspect="1"/>
                          </pic:cNvPicPr>
                        </pic:nvPicPr>
                        <pic:blipFill>
                          <a:blip r:embed="rId14"/>
                          <a:stretch>
                            <a:fillRect/>
                          </a:stretch>
                        </pic:blipFill>
                        <pic:spPr>
                          <a:xfrm>
                            <a:off x="139699" y="196850"/>
                            <a:ext cx="172721" cy="126366"/>
                          </a:xfrm>
                          <a:prstGeom prst="rect">
                            <a:avLst/>
                          </a:prstGeom>
                          <a:ln w="12700" cap="flat">
                            <a:noFill/>
                            <a:miter lim="400000"/>
                          </a:ln>
                          <a:effectLst/>
                        </pic:spPr>
                      </pic:pic>
                      <wps:wsp>
                        <wps:cNvPr id="1073741833" name="Shape 1073741833"/>
                        <wps:cNvSpPr/>
                        <wps:spPr>
                          <a:xfrm>
                            <a:off x="10159" y="0"/>
                            <a:ext cx="470537" cy="328296"/>
                          </a:xfrm>
                          <a:custGeom>
                            <a:avLst/>
                            <a:gdLst/>
                            <a:ahLst/>
                            <a:cxnLst>
                              <a:cxn ang="0">
                                <a:pos x="wd2" y="hd2"/>
                              </a:cxn>
                              <a:cxn ang="5400000">
                                <a:pos x="wd2" y="hd2"/>
                              </a:cxn>
                              <a:cxn ang="10800000">
                                <a:pos x="wd2" y="hd2"/>
                              </a:cxn>
                              <a:cxn ang="16200000">
                                <a:pos x="wd2" y="hd2"/>
                              </a:cxn>
                            </a:cxnLst>
                            <a:rect l="0" t="0" r="r" b="b"/>
                            <a:pathLst>
                              <a:path w="21600" h="21600" extrusionOk="0">
                                <a:moveTo>
                                  <a:pt x="19734" y="12032"/>
                                </a:moveTo>
                                <a:lnTo>
                                  <a:pt x="19618" y="11656"/>
                                </a:lnTo>
                                <a:lnTo>
                                  <a:pt x="19355" y="11531"/>
                                </a:lnTo>
                                <a:lnTo>
                                  <a:pt x="19122" y="11406"/>
                                </a:lnTo>
                                <a:lnTo>
                                  <a:pt x="18889" y="11573"/>
                                </a:lnTo>
                                <a:lnTo>
                                  <a:pt x="18802" y="11907"/>
                                </a:lnTo>
                                <a:lnTo>
                                  <a:pt x="18685" y="12325"/>
                                </a:lnTo>
                                <a:lnTo>
                                  <a:pt x="17490" y="9693"/>
                                </a:lnTo>
                                <a:lnTo>
                                  <a:pt x="15945" y="7562"/>
                                </a:lnTo>
                                <a:lnTo>
                                  <a:pt x="14109" y="5933"/>
                                </a:lnTo>
                                <a:lnTo>
                                  <a:pt x="12068" y="4888"/>
                                </a:lnTo>
                                <a:lnTo>
                                  <a:pt x="9882" y="4554"/>
                                </a:lnTo>
                                <a:lnTo>
                                  <a:pt x="7608" y="4930"/>
                                </a:lnTo>
                                <a:lnTo>
                                  <a:pt x="5538" y="5974"/>
                                </a:lnTo>
                                <a:lnTo>
                                  <a:pt x="3702" y="7646"/>
                                </a:lnTo>
                                <a:lnTo>
                                  <a:pt x="2186" y="9860"/>
                                </a:lnTo>
                                <a:lnTo>
                                  <a:pt x="1020" y="12450"/>
                                </a:lnTo>
                                <a:lnTo>
                                  <a:pt x="291" y="15417"/>
                                </a:lnTo>
                                <a:lnTo>
                                  <a:pt x="29" y="18675"/>
                                </a:lnTo>
                                <a:lnTo>
                                  <a:pt x="29" y="19260"/>
                                </a:lnTo>
                                <a:lnTo>
                                  <a:pt x="58" y="19887"/>
                                </a:lnTo>
                                <a:lnTo>
                                  <a:pt x="87" y="20472"/>
                                </a:lnTo>
                                <a:lnTo>
                                  <a:pt x="175" y="21057"/>
                                </a:lnTo>
                                <a:lnTo>
                                  <a:pt x="204" y="21391"/>
                                </a:lnTo>
                                <a:lnTo>
                                  <a:pt x="379" y="21600"/>
                                </a:lnTo>
                                <a:lnTo>
                                  <a:pt x="700" y="21600"/>
                                </a:lnTo>
                                <a:lnTo>
                                  <a:pt x="933" y="21516"/>
                                </a:lnTo>
                                <a:lnTo>
                                  <a:pt x="1108" y="21182"/>
                                </a:lnTo>
                                <a:lnTo>
                                  <a:pt x="1049" y="20848"/>
                                </a:lnTo>
                                <a:lnTo>
                                  <a:pt x="1020" y="20305"/>
                                </a:lnTo>
                                <a:lnTo>
                                  <a:pt x="962" y="19762"/>
                                </a:lnTo>
                                <a:lnTo>
                                  <a:pt x="933" y="19219"/>
                                </a:lnTo>
                                <a:lnTo>
                                  <a:pt x="933" y="18675"/>
                                </a:lnTo>
                                <a:lnTo>
                                  <a:pt x="1166" y="15751"/>
                                </a:lnTo>
                                <a:lnTo>
                                  <a:pt x="1836" y="13035"/>
                                </a:lnTo>
                                <a:lnTo>
                                  <a:pt x="2886" y="10654"/>
                                </a:lnTo>
                                <a:lnTo>
                                  <a:pt x="4285" y="8690"/>
                                </a:lnTo>
                                <a:lnTo>
                                  <a:pt x="5947" y="7144"/>
                                </a:lnTo>
                                <a:lnTo>
                                  <a:pt x="7812" y="6183"/>
                                </a:lnTo>
                                <a:lnTo>
                                  <a:pt x="9882" y="5849"/>
                                </a:lnTo>
                                <a:lnTo>
                                  <a:pt x="12068" y="6267"/>
                                </a:lnTo>
                                <a:lnTo>
                                  <a:pt x="14079" y="7395"/>
                                </a:lnTo>
                                <a:lnTo>
                                  <a:pt x="15857" y="9150"/>
                                </a:lnTo>
                                <a:lnTo>
                                  <a:pt x="17286" y="11489"/>
                                </a:lnTo>
                                <a:lnTo>
                                  <a:pt x="17869" y="13161"/>
                                </a:lnTo>
                                <a:lnTo>
                                  <a:pt x="17315" y="12952"/>
                                </a:lnTo>
                                <a:lnTo>
                                  <a:pt x="17082" y="12868"/>
                                </a:lnTo>
                                <a:lnTo>
                                  <a:pt x="16819" y="13077"/>
                                </a:lnTo>
                                <a:lnTo>
                                  <a:pt x="16761" y="13411"/>
                                </a:lnTo>
                                <a:lnTo>
                                  <a:pt x="16703" y="13787"/>
                                </a:lnTo>
                                <a:lnTo>
                                  <a:pt x="16849" y="14121"/>
                                </a:lnTo>
                                <a:lnTo>
                                  <a:pt x="17111" y="14205"/>
                                </a:lnTo>
                                <a:lnTo>
                                  <a:pt x="18452" y="14665"/>
                                </a:lnTo>
                                <a:lnTo>
                                  <a:pt x="18510" y="14748"/>
                                </a:lnTo>
                                <a:lnTo>
                                  <a:pt x="18918" y="14748"/>
                                </a:lnTo>
                                <a:lnTo>
                                  <a:pt x="19093" y="14539"/>
                                </a:lnTo>
                                <a:lnTo>
                                  <a:pt x="19151" y="14247"/>
                                </a:lnTo>
                                <a:lnTo>
                                  <a:pt x="19151" y="14163"/>
                                </a:lnTo>
                                <a:lnTo>
                                  <a:pt x="19647" y="12325"/>
                                </a:lnTo>
                                <a:lnTo>
                                  <a:pt x="19734" y="12032"/>
                                </a:lnTo>
                                <a:close/>
                                <a:moveTo>
                                  <a:pt x="21600" y="10863"/>
                                </a:moveTo>
                                <a:lnTo>
                                  <a:pt x="21483" y="10528"/>
                                </a:lnTo>
                                <a:lnTo>
                                  <a:pt x="20434" y="7938"/>
                                </a:lnTo>
                                <a:lnTo>
                                  <a:pt x="19122" y="5640"/>
                                </a:lnTo>
                                <a:lnTo>
                                  <a:pt x="17577" y="3677"/>
                                </a:lnTo>
                                <a:lnTo>
                                  <a:pt x="15857" y="2131"/>
                                </a:lnTo>
                                <a:lnTo>
                                  <a:pt x="13963" y="961"/>
                                </a:lnTo>
                                <a:lnTo>
                                  <a:pt x="11951" y="251"/>
                                </a:lnTo>
                                <a:lnTo>
                                  <a:pt x="9882" y="0"/>
                                </a:lnTo>
                                <a:lnTo>
                                  <a:pt x="7404" y="334"/>
                                </a:lnTo>
                                <a:lnTo>
                                  <a:pt x="5043" y="1337"/>
                                </a:lnTo>
                                <a:lnTo>
                                  <a:pt x="2857" y="2966"/>
                                </a:lnTo>
                                <a:lnTo>
                                  <a:pt x="933" y="5181"/>
                                </a:lnTo>
                                <a:lnTo>
                                  <a:pt x="933" y="3593"/>
                                </a:lnTo>
                                <a:lnTo>
                                  <a:pt x="729" y="3301"/>
                                </a:lnTo>
                                <a:lnTo>
                                  <a:pt x="233" y="3301"/>
                                </a:lnTo>
                                <a:lnTo>
                                  <a:pt x="29" y="3593"/>
                                </a:lnTo>
                                <a:lnTo>
                                  <a:pt x="29" y="6768"/>
                                </a:lnTo>
                                <a:lnTo>
                                  <a:pt x="0" y="7061"/>
                                </a:lnTo>
                                <a:lnTo>
                                  <a:pt x="175" y="7395"/>
                                </a:lnTo>
                                <a:lnTo>
                                  <a:pt x="350" y="7437"/>
                                </a:lnTo>
                                <a:lnTo>
                                  <a:pt x="496" y="7520"/>
                                </a:lnTo>
                                <a:lnTo>
                                  <a:pt x="554" y="7479"/>
                                </a:lnTo>
                                <a:lnTo>
                                  <a:pt x="2040" y="7855"/>
                                </a:lnTo>
                                <a:lnTo>
                                  <a:pt x="2361" y="7855"/>
                                </a:lnTo>
                                <a:lnTo>
                                  <a:pt x="2536" y="7646"/>
                                </a:lnTo>
                                <a:lnTo>
                                  <a:pt x="2594" y="7311"/>
                                </a:lnTo>
                                <a:lnTo>
                                  <a:pt x="2623" y="6977"/>
                                </a:lnTo>
                                <a:lnTo>
                                  <a:pt x="2449" y="6643"/>
                                </a:lnTo>
                                <a:lnTo>
                                  <a:pt x="2215" y="6559"/>
                                </a:lnTo>
                                <a:lnTo>
                                  <a:pt x="1428" y="6392"/>
                                </a:lnTo>
                                <a:lnTo>
                                  <a:pt x="2303" y="5139"/>
                                </a:lnTo>
                                <a:lnTo>
                                  <a:pt x="3994" y="3509"/>
                                </a:lnTo>
                                <a:lnTo>
                                  <a:pt x="5830" y="2298"/>
                                </a:lnTo>
                                <a:lnTo>
                                  <a:pt x="7812" y="1546"/>
                                </a:lnTo>
                                <a:lnTo>
                                  <a:pt x="9882" y="1295"/>
                                </a:lnTo>
                                <a:lnTo>
                                  <a:pt x="12126" y="1588"/>
                                </a:lnTo>
                                <a:lnTo>
                                  <a:pt x="14283" y="2507"/>
                                </a:lnTo>
                                <a:lnTo>
                                  <a:pt x="16266" y="3969"/>
                                </a:lnTo>
                                <a:lnTo>
                                  <a:pt x="18015" y="5891"/>
                                </a:lnTo>
                                <a:lnTo>
                                  <a:pt x="19501" y="8272"/>
                                </a:lnTo>
                                <a:lnTo>
                                  <a:pt x="20667" y="11072"/>
                                </a:lnTo>
                                <a:lnTo>
                                  <a:pt x="20755" y="11322"/>
                                </a:lnTo>
                                <a:lnTo>
                                  <a:pt x="20900" y="11448"/>
                                </a:lnTo>
                                <a:lnTo>
                                  <a:pt x="21221" y="11448"/>
                                </a:lnTo>
                                <a:lnTo>
                                  <a:pt x="21513" y="11239"/>
                                </a:lnTo>
                                <a:lnTo>
                                  <a:pt x="21600" y="10863"/>
                                </a:lnTo>
                                <a:close/>
                              </a:path>
                            </a:pathLst>
                          </a:custGeom>
                          <a:solidFill>
                            <a:srgbClr val="535353">
                              <a:alpha val="31999"/>
                            </a:srgbClr>
                          </a:solidFill>
                          <a:ln w="12700" cap="flat">
                            <a:noFill/>
                            <a:miter lim="400000"/>
                          </a:ln>
                          <a:effectLst/>
                        </wps:spPr>
                        <wps:bodyPr/>
                      </wps:wsp>
                    </wpg:wgp>
                  </a:graphicData>
                </a:graphic>
              </wp:anchor>
            </w:drawing>
          </mc:Choice>
          <mc:Fallback>
            <w:pict>
              <v:group w14:anchorId="6F32EA44" id="officeArt object" o:spid="_x0000_s1026" style="position:absolute;margin-left:59.65pt;margin-top:8.5pt;width:44.85pt;height:38.3pt;z-index:251680768;mso-wrap-distance-left:0;mso-wrap-distance-right:0;mso-position-horizontal-relative:page;mso-position-vertical-relative:line" coordsize="569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35KEw4AAHdDAAAOAAAAZHJzL2Uyb0RvYy54bWzsXNtuI8cRfQ+QfyD4&#10;7tX0fVrYXSOwYyOAES9s5wNGFCUS5g0z1Gr373O6u7pHkrVVtBP4JfHCIiUVu6uqq6rrckZvv/60&#10;3y0+rsdpezy8W6o33XKxPqyOt9vD/bvlv3757qt+uZjOw+F22B0P63fLz+tp+fX7v/7l7ePpeq2P&#10;m+Pudj0usMhhun48vVtuzufT9dXVtNqs98P05nhaH/DLu+O4H874dry/uh2HR6y+313prvNXj8fx&#10;9jQeV+tpwk+/Lb9cvs/r392tV+cf7+6m9Xmxe7cEb+f8dcxfb9LXq/dvh+v7cThttitiY/gDXOyH&#10;7QGbtqW+Hc7D4mHc/map/XY1Hqfj3fnN6ri/Ot7dbVfrLAOkUd0Lab4fjw+nLMv99eP9qakJqn2h&#10;pz+87OqfH78fTz+fPozQxOPpHrrI3yVZPt2N+/QKLhefsso+N5WtP50XK/zQ+eiiWy5W+JXtvVWk&#10;0tUGev/Np1abvz/9nH35uau66dUzVh5PMI5pln/6z+T/eTOc1lmt0zXk/zAutrew3S6YYFVv1HJx&#10;GPaw1Uy3ePLzrKL8maaw6XqC7r6oLaWDN65Y2WsqM64PwaffN9GH69XDdP5+fcy6Hz7+MJ2Lkd7W&#10;d8Omvlt9OuBt2h3vFkPyuS6b4ek4JeU/3urlAiezwWvZA3TPyJ3t0n+/70Oq6//Ipzwc9rK9oIxZ&#10;tBFO/NJ9x+UC7ntTFHsazkkjSa70dvH4bqmVh1CLTXsH5Y8PKUj9+GvV0f74cf3LMX/qnJSlTNA+&#10;q8sanc0YbMxEu8MzYhVizMRK+6rcSlJfT2VdFTpDpNrQOVSS+lpJHRwonZjSIqlV8J9MKjHQeY8w&#10;DFJtbeAZ6CyJpXW0AqkxhVcNXQikyhADCqoollglr6+kga6RgmeOMkZfDqAeVV2ovpYFg9Jla54s&#10;hbGiImHbmVASxYeIUJK0LunHu0jqkZTurSY2pZN0wSEsJ/MwLcBUzdTXoiGXIlSmVIJ1OAObuIjS&#10;IK5kSttBCdwxGmuLc1jd5UAJp6v81dfCp7GqyG4RNYU1K6X3vBEbS55he8V7BjYvEiGw8P5ulSqn&#10;6XXgjc52uliId4bf3cRQtOR7qIvTp06CpDOSKb0t+gxK8WekK6VSXvPCt+2hBCiM47TJJJPaDprM&#10;hqdNyTC+aCU2EWRSoxwvljU9xWVjLC+WdbpoVRnr+KOyAZdHYUAmJevDqrBYTlm2J4dSxvS8WK7r&#10;yrkqgzNgV3Ud1ip67S3vfTb2FCU0wgC7asoDaVWF3JAVy4eSoSjlOkGvrl64SmlhVYeTz2J1vXRa&#10;MC0i9b4mYjXu1FeKPyYluimi4j69kLTvcPuwCqg2KFNWEwy9ECxgdoXR4Dthd4+In0QKWlJpsOVM&#10;xbDSLBVBQ7CT6Cn8KdxVnJZcZ4qnuogUjack43deuCRaoLBOCH/OUujXHmkMt7tPDpf0aQK8haVM&#10;XpwpeyHR846yUuOF66SlJsYI1x5CVIlRRguy49iJzy7y/hkcBQjTtey5OlB9pZQsdCXP1ilD4rQU&#10;KiWuCF6fEdopznkxpe6RS3G7R9uXi9x0gi1F74pERtJS7KHGfO6S5pFeUn5tnJCbqM6RH5sgeDxi&#10;VywR10iGhyqvLz4vWjPyAgqjoougIu6LBkS/U7qji0R0ZpDS/ShGiFRZUS5lEX84A1AaJ59PC9cU&#10;7/kKpRVlUwac8Kum6yNHXRv5ZE5h/3JaKE35TBaXvaW0Mwr+h1Upm0E8E1bVEbVd4tUriVcdyQbE&#10;DPlJpR2EZPoJ6VyU13Cy2h2nNVT9tEwvIYbq/+d8f6mW18pRjehcz+eBIO2KTzgnlCsajYFiZzhl&#10;YdUuQg1JyxZ3DWs8GhlNYeB3kKpoUWhwNglPq+ld9Ih6HK3q8S9zqy6g7RQleCIPqq+0rhe0MLMg&#10;n1iT7ALSqluRgd91DK3GNJFPXtB8pDLPiqQh1gpbMhkVHPmwaIgqoLrIRyuat0JEKlFMjgyNVPke&#10;nQ7WuFoYUzF4/s6Hg1GljXQGMZ1dFydWJNOd1kLQU84UH9NYVuC3i+QMoA18huRdaMsKpLjwStjF&#10;qkjVOMlsqEVkjMhCOFITkeWnMCMHBINLopD2SCvZVVG6FUNQYJoPdBGVY97fG+EMQq210Brj5Ufp&#10;UtZ0SqhL25o2CNV2pMitrEEpxal0Ft7ipHjSFISz9KYPglUlgstIdVc1hfKUt+u5jWOdUMA6uEBh&#10;AIkPL5ZLpWPmNRjB/pymPifijGxUtTlzAW2o3ZmAlgd/CMbWiw4tSt5flfF01yJBEHSLPIWucKRh&#10;6GmwNjPzYFGqCbRILIt6rRZ6b3BZtHrzUaBqE+IhnIUc3GuhpRbQoy3LiqQ+1l6yT3bJacGnVmJm&#10;Fu0KPjtBmkqe45DY8auiAiMVSDY+ryp6zsyr2KibNYDT4DUw61VHzzsZgiBpQCRV7UZSOkq3rVLz&#10;ujItJSdYV2AXM5dqB50RrTbZajKEiAyNPVxlOwrMyJcFH7OY5uZV+yCYjHJoWRVSL1UjLZPpLyfF&#10;UFmIM40BmdQ6lGFJWcFhUM35FyKSKx6Oe09QVqvyZLFaSYzuiMBAh9Uyr+jeCOFotm8VLvYakRTT&#10;H4qHqFSEuNFRWwS9ZeFydqG2jI0VYpzDbK1oQL5xgQQopK4TcqN5YOes0LWfp4CuF7Jp7F/TOOlC&#10;aA1RjIOEu8MYtDdzlBeTHu2pNSbPLeakB/gKvmBWlsbEqBaE7LSnea0cN03NIYwX5E9dkyw+QhfP&#10;KHVvwC86DJxjk0+J6W6lC5LvtWMHC9zGmlrBygfB7CwCeZYajWZemJa9BwRBfvdmHmLXAfPhWus5&#10;ISm3dVSEdqwATXCugRhSDslpaq70Mg6FI52v69KzYmnnNitqLimm1zanxrXJm958XUMLEpbDoCbK&#10;h4uKGvUsyy9u9lIbyMXx3E/AZSGlIu0axlBeqKTnlsYFDYXWKbmg8G8NGN0Fobs293VkncFhqJ6/&#10;hLb2DWUe5nakLNvc5ZR1NjdP5W7g3JWVz22mfaW/VBu/QAEkxFdGzzUUGH74FEE3HXfb2++2u13q&#10;E0/j/c03u3HxcQAe1Jn0L0Pfht1pM5SfGhXb3JLI8/rP1tkdEsoMs4w0R1sNAK7e7YZzXupwTJvB&#10;LdCV3p4Bbt1t92jsFuhb9Zb023WGpxYoH/COFUmY3t0cbz9nRGb+OaCP79+etqtr/E8YULz7DQZS&#10;xsriU+eHcb2kRfYXrbEfxl8fTl8BrgoNb2+2u+35c4beQtrE1OHjh+0qQSDTN6/AKVHkFTjldj/c&#10;r/2b0+E+BY1KXT6Lc9yufjiufp0Wh+M3GyAZ13+bTgD+Qck5xDwnv0rfPtv4Zrc91UNO70lEIH1f&#10;IGVf0VJB4X57XD3s14dzgRWPa5wn4ILTZnualovxer2/WQMlOv7jNjMEUzqP6/MKtjdc3+HAfwKz&#10;5XTbLzKXM2OJ5+l1sCiKcV/RDbjdkLdn+6mIUcTGFGIyyDZNFVouWxG6p7EgRhfpDZgEL8WsCT2a&#10;/IRIEr//deudRcsy49sEJv4zQbvIsl4F7eYuSGIFlvlzRTlXV6to4wZxRjVMfdcXJ2BDlyBa+QRM&#10;GhzXaqKewNOI83/M7vWfhtkFLo56U7jWakb0pUEfbigaGGBgLfQqkbhXACV6oUKlGzFULglvalHw&#10;OVHfE0YErWM0VOqNUMDFdbJZppiqByqI1k3DVZ62TfC0EcA8KlREC8KOwIKLyPVLw0HKOAH+L703&#10;9CiEVdO8Ma8KiAWf9sceI9m0PzJ1PtvMaKdMGYWkv2XyLgoZbOvqhtRK4PSvVV/qqJi6HhylSviY&#10;XB1pWyL9F8GMulakTuohESwYTAjtk0oIIBXPZi3hcAC85VHfAomr1PcGa0lu9AwEVF6qGgulERBC&#10;hkabcvGUU7W8e3o0gDugZL1ldye1DoGRIVIlIAcUkPWFtOuFSrcZCEKaADKI8MlsShiW1uhXY0h9&#10;LbGkCqWiloZfJL5sS4ii1DsQW/gogYjUdKgJOfXrnjwJWCXB5a2mRgyGlPyZIoyVqjUoDDO47UNP&#10;iAXcFXwUa6FJhAskJFMxFK+BU+O2xwVCJi3PvYC4K0JFwFL4VTHGI/1jPiV0AwK0WazKKAkhhYFb&#10;cWo0zaQuM7BpZK1gho/6AAoQhD8NtQSN+UA40gSjFm5qYCipIQdQm7RugqFk77JKqvAzhr7QSs8x&#10;KECtSQ/WC01ZgBkrnN0GKWygf1mMDM9xSLSxa41JCc6tYF00fLJaeELkKa1C75u19FjRx8DZSRnL&#10;q3lejXC1HcDhwBCpGz9fyg/RKatDZ+DueAvFFUWZZ4gSRqSlh85L2EB0oIpLA88qmGfzfo2GOa9p&#10;lJfF6hPimj0TAPbLWWthJtuCHx94gqWrHI9YsDsDV1cdU4C3I+YXFaEK43Oyeue5BFjjxK6EJk3X&#10;OMJA6ROgufyKtfkqE5YQI+5MGyPW8XZZUkvgpnn+AArLoU28ZEwdIqa2L6cai5o4BcDgBPhpyuMz&#10;oRVazXAxkqYXng/QmMOUNUVKR3mInNAjZSAVCZcKHgAtposJBa+jBhLGZJI3NI2+at7dO3QkOL0r&#10;JEGFEvAulhKj28KnODoykWTH6fO7u55wYnhelDfMlldh3i64bS35Uk7BSoRrmR6OUGnkI6mpSK+l&#10;J40w1aS8NrXl+FWByyjn5NL0kGUgOsJa9OjmsaTIFtvTDBguCLTtQU8lQS0wNqXnPhSyYF5f0Gxq&#10;OcKhL6GFRRGtFkB4c1//6Y388ib/H2rs5z91gL/ukIcM9Jco0p+PePo93j/9exnv/w0AAP//AwBQ&#10;SwMECgAAAAAAAAAhAJbzNwuaAwAAmgMAABQAAABkcnMvbWVkaWEvaW1hZ2UxLnBuZ4lQTkcNChoK&#10;AAAADUlIRFIAAAAlAAAAGwgGAAAA++5G3gAAAAZiS0dEAP8A/wD/oL2nkwAAAAlwSFlzAAAOxAAA&#10;DsQBlSsOGwAAAzpJREFUSInFldtv2kgUxsfjW+wBXzAQglMwURKy2qiXx7737+5TtVr1ods2ldpE&#10;uwWXxmxYfAE8NmVi04fWaLCgmzQNfNI8+JtzRr/RHJ/DzOdzcFvN53MmiiIFY6xjjDWMsR7HcVEU&#10;RYwQCmRZHmWL5/nZbc9nbgpFCBEdx2mHYVjCGKtpmrI3yRMEIS6Xyz3TND+wLHv9y6A8z6t3Op0n&#10;hBDxJoeug2s2m28Nw7i8ExQhRLBt+9FwOHzwszB5qao6sCzrtSRJ4a2hfN/f63Q6T2az2c7KRIaZ&#10;S5I0QQj5CKFAkqTJdDotRFGkfl9KkiTcqlwIYVqv18/39/ff3xjKtu2H/X7/cFVCpVL5VK1WO7Is&#10;ByzLJutuCwAAGGOt1+v9HgTB7qp9y7Le1Gq1f/4Xyvf9vfPz86f5QEEQpq1W6y9d1/s/Alkl13VN&#10;27YfzmYzifYhhOnJyckLRVGGa6EIIcLZ2dmz/JMZhvHZsqzXP/N7Z0qShL28vPzNcZxj2ud5/svp&#10;6elzURTjBSwd0O12H+eBDg4OXh0dHb28CxAAALAsmzQajXf1ev2C9gkh4sXFxdMkSRYtZgHluq7p&#10;uu4+nVAul3vVarV7F5i8Go3GO03TrmgPY6x1u93HS1CEEJE2AfhWQ81m882vBMp0eHj4cmdnZ6kl&#10;uK77gBAiLKAcx2nnG2Or1Xp11ydbJ47jyPHx8Z8QwjTz0jSFQRDsLaAmk4lBJ1UqFVvX9X/vAyiT&#10;LMtjVVUHtOd5ngkAADAbrvTm7u7ux/sEylQqlZZGzmg0ql5fX/MwiqKl4QohTGVZHm0CStO0fv4J&#10;fd/fgxhjjQ6UJGlMB96neJ6fFYvFpcbpeZ4JMcY6bRYKBX8TQJlKpZJDf4dhWIJhGC5BIYQ2CoUQ&#10;8hmGWYwVWZZHXBzHRTpIkqTJJqEKhYLfbrf/iKJIFUURq6o64CCEKV3oaZrCHx1yH9I07Yru8pDj&#10;uKUGmZ/k2xDMt/s4jpV1wZsSRAgFtDEejyvbgskEFUX5jzbCMNSn0ynaFhAAAMBisTjM19VgMGht&#10;CwgAACCEMDUM4zNtbrvYIQAA1Gq1v0VRjBiGmWuadmWa5odtQn0FibR8Q3wrwb0AAAAASUVORK5C&#10;YIJQSwMEFAAGAAgAAAAhANm2j9XfAAAACQEAAA8AAABkcnMvZG93bnJldi54bWxMj0FLw0AQhe+C&#10;/2EZwZvdpMFq0mxKKeqpCG0F6W2anSah2d2Q3Sbpv3c86e095uPNe/lqMq0YqPeNswriWQSCbOl0&#10;YysFX4f3p1cQPqDV2DpLCm7kYVXc3+WYaTfaHQ37UAkOsT5DBXUIXSalL2sy6GeuI8u3s+sNBrZ9&#10;JXWPI4ebVs6jaCENNpY/1NjRpqbysr8aBR8jjuskfhu2l/Pmdjw8f35vY1Lq8WFaL0EEmsIfDL/1&#10;uToU3OnkrlZ70bKP04RRFi+8iYF5lLI4KUiTBcgil/8X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d+ShMOAAB3QwAADgAAAAAAAAAAAAAAAAA6AgAAZHJz&#10;L2Uyb0RvYy54bWxQSwECLQAKAAAAAAAAACEAlvM3C5oDAACaAwAAFAAAAAAAAAAAAAAAAAB5EAAA&#10;ZHJzL21lZGlhL2ltYWdlMS5wbmdQSwECLQAUAAYACAAAACEA2baP1d8AAAAJAQAADwAAAAAAAAAA&#10;AAAAAABFFAAAZHJzL2Rvd25yZXYueG1sUEsBAi0AFAAGAAgAAAAhAKomDr68AAAAIQEAABkAAAAA&#10;AAAAAAAAAAAAURUAAGRycy9fcmVscy9lMm9Eb2MueG1sLnJlbHNQSwUGAAAAAAYABgB8AQAARBYA&#10;AAAA&#10;">
                <v:shape id="Shape 1073741831" o:spid="_x0000_s1027" style="position:absolute;top:1276;width:5695;height:35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eJyAAAAOMAAAAPAAAAZHJzL2Rvd25yZXYueG1sRE/da8Iw&#10;EH8f7H8IJ+xtppmipRplCINNBrL69Xo2Z1tsLqXJtPvvl4Gwx/t933zZ20ZcqfO1Yw1qmIAgLpyp&#10;udSw2749pyB8QDbYOCYNP+RhuXh8mGNm3I2/6JqHUsQQ9hlqqEJoMyl9UZFFP3QtceTOrrMY4tmV&#10;0nR4i+G2kS9JMpEWa44NFba0qqi45N9Ww3onN+qUf4a058tHvpL7w+SotH4a9K8zEIH68C++u99N&#10;nJ9MR9OxSkcK/n6KAMjFLwAAAP//AwBQSwECLQAUAAYACAAAACEA2+H2y+4AAACFAQAAEwAAAAAA&#10;AAAAAAAAAAAAAAAAW0NvbnRlbnRfVHlwZXNdLnhtbFBLAQItABQABgAIAAAAIQBa9CxbvwAAABUB&#10;AAALAAAAAAAAAAAAAAAAAB8BAABfcmVscy8ucmVsc1BLAQItABQABgAIAAAAIQCa4xeJyAAAAOMA&#10;AAAPAAAAAAAAAAAAAAAAAAcCAABkcnMvZG93bnJldi54bWxQSwUGAAAAAAMAAwC3AAAA/AIAAAAA&#10;" path="m13726,4320l11799,1262r-96,-39l11510,1223r-96,39l10668,2447r-169,-153l10330,2179r-192,-76l10138,268,9969,,7128,,6959,268r,1835l6791,2179r-193,115l6429,2447,5755,1376,5635,1147r-241,l3540,4091r-97,114l3419,4358r,306l3468,4817r722,1185l4118,6270r-97,267l3973,6843r-1156,l2649,7111r,4511l2817,11890r1156,l4070,12310r240,841l4383,13342r144,115l4720,13457r48,-38l4840,13381r169,-192l5081,12845r-96,-306l4864,12195r-192,-688l4599,11125r-48,-268l4407,10666r-1012,l3395,8028r988,l4527,7837r48,-229l4647,7225r97,-382l4840,6499r121,-344l5033,5926r-24,-268l4310,4511,5490,2638r699,1147l6381,3823r145,-153l6959,3364r241,-153l7441,3097r144,-77l7706,2791r,-1606l9367,1185r,1644l9488,3058r168,39l9897,3211r433,306l10547,3708r145,115l10884,3785r723,-1147l12787,4511r-723,1147l12040,5926r193,535l12305,6728r144,612l12666,7493r386,-229l13148,6920r-121,-536l12979,6193r-72,-191l13726,4702r,-382xm21600,6193r-72,-611l21504,5505r-241,-573l20902,4549r-48,l20854,19421r-169,267l18181,19688r-169,-267l18012,5849r169,-267l20685,5582r169,267l20854,4549r-386,-153l18373,4396r-433,153l17579,4932r-241,573l17266,6193r,10705l13148,19765r-530,268l12088,20224r-554,114l10981,20377r-4407,l5659,20300r-891,-344l3925,19421r-795,-726l1156,16592,939,16324,795,15980r-73,-841l795,14719r168,-344l1156,14030r265,-152l1878,13878r217,76l2649,14566r2504,2714l5225,17356r73,39l11583,17395r144,-77l13485,15407r169,-153l13702,14872r-217,-536l13244,14222r-168,191l11390,16210r-4046,l6935,16095r-313,-344l6381,15216r-72,-650l6381,13954r241,-535l6935,13075r409,-115l9801,12960r1180,38l11101,12998r72,-38l12835,10322r578,-764l14063,9022r674,-306l15484,8602r1782,l17266,7417r-1782,l14593,7531r-843,421l12979,8602r-674,879l10860,11813r-1059,-38l7344,11775r-698,191l6092,12578r-385,917l5563,14566r24,458l5635,15445r120,420l5876,16210r-386,l3323,13878r-626,-689l2095,12769r-626,-77l891,12998r-506,612l193,14069,48,14604,,15139r,574l96,16248r145,497l458,17204r264,344l2697,19688r891,842l4551,21103r987,382l6574,21600r4407,l11607,21562r626,-153l12835,21179r602,-305l14135,20377r3131,-2179l17266,19077r72,688l17579,20338r361,383l18373,20874r2095,l20902,20721r361,-383l21504,19765r24,-77l21600,19077r,-12884xe" fillcolor="#535353" stroked="f" strokeweight="1pt">
                  <v:fill opacity="21074f"/>
                  <v:stroke miterlimit="4" joinstyle="miter"/>
                  <v:path arrowok="t" o:extrusionok="f" o:connecttype="custom" o:connectlocs="284798,179388;284798,179388;284798,179388;284798,179388"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8" type="#_x0000_t75" style="position:absolute;left:1396;top:1968;width:1728;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v+yAAAAOMAAAAPAAAAZHJzL2Rvd25yZXYueG1sRE/NasJA&#10;EL4XfIdlhN7qRiNNmrqKWAot9GIMPU+zYxLNzqbZ1aRv3y0UPM73P6vNaFpxpd41lhXMZxEI4tLq&#10;hisFxeH1IQXhPLLG1jIp+CEHm/XkboWZtgPv6Zr7SoQQdhkqqL3vMildWZNBN7MdceCOtjfow9lX&#10;Uvc4hHDTykUUPUqDDYeGGjva1VSe84tRcPl4ytPPU7Ib379eiu9isHGCS6Xup+P2GYSn0d/E/+43&#10;HeZHSZws52m8gL+fAgBy/QsAAP//AwBQSwECLQAUAAYACAAAACEA2+H2y+4AAACFAQAAEwAAAAAA&#10;AAAAAAAAAAAAAAAAW0NvbnRlbnRfVHlwZXNdLnhtbFBLAQItABQABgAIAAAAIQBa9CxbvwAAABUB&#10;AAALAAAAAAAAAAAAAAAAAB8BAABfcmVscy8ucmVsc1BLAQItABQABgAIAAAAIQAseBv+yAAAAOMA&#10;AAAPAAAAAAAAAAAAAAAAAAcCAABkcnMvZG93bnJldi54bWxQSwUGAAAAAAMAAwC3AAAA/AIAAAAA&#10;" strokeweight="1pt">
                  <v:stroke miterlimit="4"/>
                  <v:imagedata r:id="rId20" o:title=""/>
                </v:shape>
                <v:shape id="Shape 1073741833" o:spid="_x0000_s1029" style="position:absolute;left:101;width:4705;height:32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xlyAAAAOMAAAAPAAAAZHJzL2Rvd25yZXYueG1sRE9fa8Iw&#10;EH8X9h3CDXzTtKvY0hllCAMnA1nn9PXW3NpicylNpt23N4Kwx/v9v8VqMK04U+8aywriaQSCuLS6&#10;4UrB/vN1koFwHllja5kU/JGD1fJhtMBc2wt/0LnwlQgh7HJUUHvf5VK6siaDbmo74sD92N6gD2df&#10;Sd3jJYSbVj5F0VwabDg01NjRuqbyVPwaBdu93MXfxbvPBj69FWv5dZgfY6XGj8PLMwhPg/8X390b&#10;HeZHaZLO4ixJ4PZTAEAurwAAAP//AwBQSwECLQAUAAYACAAAACEA2+H2y+4AAACFAQAAEwAAAAAA&#10;AAAAAAAAAAAAAAAAW0NvbnRlbnRfVHlwZXNdLnhtbFBLAQItABQABgAIAAAAIQBa9CxbvwAAABUB&#10;AAALAAAAAAAAAAAAAAAAAB8BAABfcmVscy8ucmVsc1BLAQItABQABgAIAAAAIQAFfSxlyAAAAOMA&#10;AAAPAAAAAAAAAAAAAAAAAAcCAABkcnMvZG93bnJldi54bWxQSwUGAAAAAAMAAwC3AAAA/AIAAAAA&#10;" path="m19734,12032r-116,-376l19355,11531r-233,-125l18889,11573r-87,334l18685,12325,17490,9693,15945,7562,14109,5933,12068,4888,9882,4554,7608,4930,5538,5974,3702,7646,2186,9860,1020,12450,291,15417,29,18675r,585l58,19887r29,585l175,21057r29,334l379,21600r321,l933,21516r175,-334l1049,20848r-29,-543l962,19762r-29,-543l933,18675r233,-2924l1836,13035,2886,10654,4285,8690,5947,7144,7812,6183,9882,5849r2186,418l14079,7395r1778,1755l17286,11489r583,1672l17315,12952r-233,-84l16819,13077r-58,334l16703,13787r146,334l17111,14205r1341,460l18510,14748r408,l19093,14539r58,-292l19151,14163r496,-1838l19734,12032xm21600,10863r-117,-335l20434,7938,19122,5640,17577,3677,15857,2131,13963,961,11951,251,9882,,7404,334,5043,1337,2857,2966,933,5181r,-1588l729,3301r-496,l29,3593r,3175l,7061r175,334l350,7437r146,83l554,7479r1486,376l2361,7855r175,-209l2594,7311r29,-334l2449,6643r-234,-84l1428,6392,2303,5139,3994,3509,5830,2298,7812,1546,9882,1295r2244,293l14283,2507r1983,1462l18015,5891r1486,2381l20667,11072r88,250l20900,11448r321,l21513,11239r87,-376xe" fillcolor="#535353" stroked="f" strokeweight="1pt">
                  <v:fill opacity="21074f"/>
                  <v:stroke miterlimit="4" joinstyle="miter"/>
                  <v:path arrowok="t" o:extrusionok="f" o:connecttype="custom" o:connectlocs="235269,164148;235269,164148;235269,164148;235269,164148" o:connectangles="0,90,180,270"/>
                </v:shape>
                <w10:wrap anchorx="page" anchory="line"/>
              </v:group>
            </w:pict>
          </mc:Fallback>
        </mc:AlternateContent>
      </w:r>
      <w:r>
        <w:rPr>
          <w:rFonts w:ascii="Arial" w:hAnsi="Arial"/>
          <w:b/>
          <w:bCs/>
          <w:color w:val="6BD0CB"/>
          <w:sz w:val="56"/>
          <w:szCs w:val="56"/>
          <w:u w:color="6BD0CB"/>
        </w:rPr>
        <w:t>01</w:t>
      </w:r>
    </w:p>
    <w:p w14:paraId="19545254" w14:textId="77777777" w:rsidR="009805AE" w:rsidRDefault="003E2EC8">
      <w:pPr>
        <w:spacing w:before="131"/>
        <w:ind w:left="2135"/>
        <w:rPr>
          <w:rFonts w:ascii="Arial" w:eastAsia="Arial" w:hAnsi="Arial" w:cs="Arial"/>
          <w:b/>
          <w:bCs/>
          <w:sz w:val="25"/>
          <w:szCs w:val="25"/>
        </w:rPr>
      </w:pPr>
      <w:r>
        <w:rPr>
          <w:rFonts w:ascii="Arial" w:hAnsi="Arial"/>
          <w:b/>
          <w:bCs/>
          <w:color w:val="292F38"/>
          <w:sz w:val="25"/>
          <w:szCs w:val="25"/>
          <w:u w:color="292F38"/>
        </w:rPr>
        <w:t>FISCO</w:t>
      </w:r>
    </w:p>
    <w:p w14:paraId="52E720E1" w14:textId="77777777" w:rsidR="009805AE" w:rsidRPr="00EE65EB" w:rsidRDefault="009805AE">
      <w:pPr>
        <w:pStyle w:val="Corpotesto"/>
        <w:spacing w:before="8"/>
        <w:rPr>
          <w:color w:val="292F38"/>
          <w:spacing w:val="-9"/>
          <w:sz w:val="20"/>
          <w:szCs w:val="20"/>
          <w:u w:color="292F38"/>
        </w:rPr>
      </w:pPr>
    </w:p>
    <w:p w14:paraId="5A41BB4E" w14:textId="0EDF4BCE" w:rsidR="00312EAC" w:rsidRDefault="008F4698" w:rsidP="00312EAC">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IVA PRECOMPILATA</w:t>
      </w:r>
      <w:r w:rsidR="005D2F2D">
        <w:rPr>
          <w:rFonts w:ascii="Trebuchet MS" w:eastAsia="Arial Unicode MS" w:hAnsi="Trebuchet MS" w:cs="Arial Unicode MS"/>
          <w:color w:val="292F38"/>
          <w:spacing w:val="-9"/>
          <w:sz w:val="20"/>
          <w:szCs w:val="20"/>
          <w:u w:color="292F38"/>
          <w:bdr w:val="nil"/>
        </w:rPr>
        <w:t>: FASE DI SPERIMENTAZIONE ESTESA AL 2025</w:t>
      </w:r>
    </w:p>
    <w:p w14:paraId="3D3BFAD7" w14:textId="71F712B5" w:rsidR="00DA7492" w:rsidRDefault="00891600" w:rsidP="00312EAC">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ISA: BOZZE</w:t>
      </w:r>
      <w:r w:rsidR="007C25A8">
        <w:rPr>
          <w:rFonts w:ascii="Trebuchet MS" w:eastAsia="Arial Unicode MS" w:hAnsi="Trebuchet MS" w:cs="Arial Unicode MS"/>
          <w:color w:val="292F38"/>
          <w:spacing w:val="-9"/>
          <w:sz w:val="20"/>
          <w:szCs w:val="20"/>
          <w:u w:color="292F38"/>
          <w:bdr w:val="nil"/>
        </w:rPr>
        <w:t xml:space="preserve"> DEI MODELLI AGGIORNATE CON LA NUOVA </w:t>
      </w:r>
      <w:r w:rsidR="000A5156">
        <w:rPr>
          <w:rFonts w:ascii="Trebuchet MS" w:eastAsia="Arial Unicode MS" w:hAnsi="Trebuchet MS" w:cs="Arial Unicode MS"/>
          <w:color w:val="292F38"/>
          <w:spacing w:val="-9"/>
          <w:sz w:val="20"/>
          <w:szCs w:val="20"/>
          <w:u w:color="292F38"/>
          <w:bdr w:val="nil"/>
        </w:rPr>
        <w:t>CLASSIFICAIZONE ATECO 2025</w:t>
      </w:r>
    </w:p>
    <w:p w14:paraId="6F26A074" w14:textId="7981E047" w:rsidR="00DA7492" w:rsidRDefault="000A5156" w:rsidP="00312EAC">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CODICE FISCALE: SERVIZIO DI VERIFICADISPONIBILE FINO AL 6 FEBBRAIO 2025</w:t>
      </w:r>
    </w:p>
    <w:p w14:paraId="451D92C5" w14:textId="5D23BF3D" w:rsidR="00DA7492" w:rsidRDefault="00F971D5" w:rsidP="00312EAC">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VARIAZION</w:t>
      </w:r>
      <w:r w:rsidR="002B2692">
        <w:rPr>
          <w:rFonts w:ascii="Trebuchet MS" w:eastAsia="Arial Unicode MS" w:hAnsi="Trebuchet MS" w:cs="Arial Unicode MS"/>
          <w:color w:val="292F38"/>
          <w:spacing w:val="-9"/>
          <w:sz w:val="20"/>
          <w:szCs w:val="20"/>
          <w:u w:color="292F38"/>
          <w:bdr w:val="nil"/>
        </w:rPr>
        <w:t>E CATASTALE E CALCOLO DEL QUINQUENNIO PER IMPOSTA SU PLUSVALENZA</w:t>
      </w:r>
    </w:p>
    <w:p w14:paraId="796D261D" w14:textId="288A5E50" w:rsidR="00DA7492" w:rsidRDefault="002B2692"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 xml:space="preserve">CONTRASTO </w:t>
      </w:r>
      <w:r w:rsidR="00251E26">
        <w:rPr>
          <w:rFonts w:ascii="Trebuchet MS" w:eastAsia="Arial Unicode MS" w:hAnsi="Trebuchet MS" w:cs="Arial Unicode MS"/>
          <w:color w:val="292F38"/>
          <w:spacing w:val="-9"/>
          <w:sz w:val="20"/>
          <w:szCs w:val="20"/>
          <w:u w:color="292F38"/>
          <w:bdr w:val="nil"/>
        </w:rPr>
        <w:t>ALL’EVASIONE: PAGAMENTI TRACCIABILI PER LA DEDUCIBILITA’ DELLA SPESA</w:t>
      </w:r>
      <w:r w:rsidR="00434F3E">
        <w:rPr>
          <w:rFonts w:ascii="Trebuchet MS" w:eastAsia="Arial Unicode MS" w:hAnsi="Trebuchet MS" w:cs="Arial Unicode MS"/>
          <w:color w:val="292F38"/>
          <w:spacing w:val="-9"/>
          <w:sz w:val="20"/>
          <w:szCs w:val="20"/>
          <w:u w:color="292F38"/>
          <w:bdr w:val="nil"/>
        </w:rPr>
        <w:t xml:space="preserve"> </w:t>
      </w:r>
      <w:r w:rsidR="00801F5F">
        <w:rPr>
          <w:rFonts w:ascii="Trebuchet MS" w:eastAsia="Arial Unicode MS" w:hAnsi="Trebuchet MS" w:cs="Arial Unicode MS"/>
          <w:color w:val="292F38"/>
          <w:spacing w:val="-9"/>
          <w:sz w:val="20"/>
          <w:szCs w:val="20"/>
          <w:u w:color="292F38"/>
          <w:bdr w:val="nil"/>
        </w:rPr>
        <w:t xml:space="preserve"> </w:t>
      </w:r>
    </w:p>
    <w:p w14:paraId="3DB99870" w14:textId="2006CCEE" w:rsidR="00DA7492" w:rsidRDefault="0041657F"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RISCOSSIONE: LA GUIDA SULLA RATEIZZAZIONE</w:t>
      </w:r>
      <w:r w:rsidR="00854F8F">
        <w:rPr>
          <w:rFonts w:ascii="Trebuchet MS" w:eastAsia="Arial Unicode MS" w:hAnsi="Trebuchet MS" w:cs="Arial Unicode MS"/>
          <w:color w:val="292F38"/>
          <w:spacing w:val="-9"/>
          <w:sz w:val="20"/>
          <w:szCs w:val="20"/>
          <w:u w:color="292F38"/>
          <w:bdr w:val="nil"/>
        </w:rPr>
        <w:t xml:space="preserve"> SU SEMPLICE RICHIESTA E DOCUMENTATA</w:t>
      </w:r>
    </w:p>
    <w:p w14:paraId="374B9A77" w14:textId="46998D5A" w:rsidR="00DA7492" w:rsidRDefault="00157950"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 xml:space="preserve">CERTIFICAZIONE </w:t>
      </w:r>
      <w:r w:rsidR="004B2451">
        <w:rPr>
          <w:rFonts w:ascii="Trebuchet MS" w:eastAsia="Arial Unicode MS" w:hAnsi="Trebuchet MS" w:cs="Arial Unicode MS"/>
          <w:color w:val="292F38"/>
          <w:spacing w:val="-9"/>
          <w:sz w:val="20"/>
          <w:szCs w:val="20"/>
          <w:u w:color="292F38"/>
          <w:bdr w:val="nil"/>
        </w:rPr>
        <w:t>UNICA:</w:t>
      </w:r>
      <w:r w:rsidR="0090253F">
        <w:rPr>
          <w:rFonts w:ascii="Trebuchet MS" w:eastAsia="Arial Unicode MS" w:hAnsi="Trebuchet MS" w:cs="Arial Unicode MS"/>
          <w:color w:val="292F38"/>
          <w:spacing w:val="-9"/>
          <w:sz w:val="20"/>
          <w:szCs w:val="20"/>
          <w:u w:color="292F38"/>
          <w:bdr w:val="nil"/>
        </w:rPr>
        <w:t xml:space="preserve"> LE</w:t>
      </w:r>
      <w:r w:rsidR="00031B0A">
        <w:rPr>
          <w:rFonts w:ascii="Trebuchet MS" w:eastAsia="Arial Unicode MS" w:hAnsi="Trebuchet MS" w:cs="Arial Unicode MS"/>
          <w:color w:val="292F38"/>
          <w:spacing w:val="-9"/>
          <w:sz w:val="20"/>
          <w:szCs w:val="20"/>
          <w:u w:color="292F38"/>
          <w:bdr w:val="nil"/>
        </w:rPr>
        <w:t xml:space="preserve"> NOVITA’ DEL MODELLO</w:t>
      </w:r>
      <w:r w:rsidR="0010651F">
        <w:rPr>
          <w:rFonts w:ascii="Trebuchet MS" w:eastAsia="Arial Unicode MS" w:hAnsi="Trebuchet MS" w:cs="Arial Unicode MS"/>
          <w:color w:val="292F38"/>
          <w:spacing w:val="-9"/>
          <w:sz w:val="20"/>
          <w:szCs w:val="20"/>
          <w:u w:color="292F38"/>
          <w:bdr w:val="nil"/>
        </w:rPr>
        <w:t xml:space="preserve"> APPROVATO PER IL 2025</w:t>
      </w:r>
    </w:p>
    <w:p w14:paraId="72B60139" w14:textId="12133624" w:rsidR="007D00E5" w:rsidRDefault="0000628F"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 xml:space="preserve">DEDUCIBILITA’: INTERESSI </w:t>
      </w:r>
      <w:r w:rsidR="00221ABE">
        <w:rPr>
          <w:rFonts w:ascii="Trebuchet MS" w:eastAsia="Arial Unicode MS" w:hAnsi="Trebuchet MS" w:cs="Arial Unicode MS"/>
          <w:color w:val="292F38"/>
          <w:spacing w:val="-9"/>
          <w:sz w:val="20"/>
          <w:szCs w:val="20"/>
          <w:u w:color="292F38"/>
          <w:bdr w:val="nil"/>
        </w:rPr>
        <w:t>PASSIVI</w:t>
      </w:r>
    </w:p>
    <w:p w14:paraId="2702BAE5" w14:textId="1FBB0C5B" w:rsidR="007D00E5" w:rsidRDefault="00221ABE"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COMPENSO AMMINISTRATORE</w:t>
      </w:r>
    </w:p>
    <w:p w14:paraId="28478B79" w14:textId="77777777" w:rsidR="0013136F" w:rsidRDefault="0013136F" w:rsidP="0013136F">
      <w:pPr>
        <w:pStyle w:val="NormaleWeb"/>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p>
    <w:p w14:paraId="61D31150" w14:textId="77777777" w:rsidR="001771BC" w:rsidRPr="00DA7492" w:rsidRDefault="001771BC" w:rsidP="00532D8C">
      <w:pPr>
        <w:pStyle w:val="NormaleWeb"/>
        <w:spacing w:before="0" w:beforeAutospacing="0" w:after="0" w:afterAutospacing="0"/>
        <w:ind w:left="1800"/>
        <w:jc w:val="both"/>
        <w:textAlignment w:val="baseline"/>
        <w:rPr>
          <w:rFonts w:ascii="Trebuchet MS" w:eastAsia="Arial Unicode MS" w:hAnsi="Trebuchet MS" w:cs="Arial Unicode MS"/>
          <w:color w:val="292F38"/>
          <w:spacing w:val="-9"/>
          <w:sz w:val="20"/>
          <w:szCs w:val="20"/>
          <w:u w:color="292F38"/>
          <w:bdr w:val="nil"/>
        </w:rPr>
      </w:pPr>
    </w:p>
    <w:p w14:paraId="3DA95F6F" w14:textId="43CBA946" w:rsidR="00312EAC" w:rsidRDefault="00823FF3" w:rsidP="00312EAC">
      <w:pPr>
        <w:pStyle w:val="NormaleWeb"/>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Style w:val="Numeropagina"/>
          <w:noProof/>
        </w:rPr>
        <mc:AlternateContent>
          <mc:Choice Requires="wps">
            <w:drawing>
              <wp:anchor distT="0" distB="0" distL="0" distR="0" simplePos="0" relativeHeight="251659264" behindDoc="0" locked="0" layoutInCell="1" allowOverlap="1" wp14:anchorId="21A0CC77" wp14:editId="7FC538DB">
                <wp:simplePos x="0" y="0"/>
                <wp:positionH relativeFrom="page">
                  <wp:posOffset>673101</wp:posOffset>
                </wp:positionH>
                <wp:positionV relativeFrom="line">
                  <wp:posOffset>93345</wp:posOffset>
                </wp:positionV>
                <wp:extent cx="6085841" cy="0"/>
                <wp:effectExtent l="0" t="0" r="0" b="0"/>
                <wp:wrapTopAndBottom distT="0" distB="0"/>
                <wp:docPr id="1073741844" name="officeArt object"/>
                <wp:cNvGraphicFramePr/>
                <a:graphic xmlns:a="http://schemas.openxmlformats.org/drawingml/2006/main">
                  <a:graphicData uri="http://schemas.microsoft.com/office/word/2010/wordprocessingShape">
                    <wps:wsp>
                      <wps:cNvCnPr/>
                      <wps:spPr>
                        <a:xfrm>
                          <a:off x="0" y="0"/>
                          <a:ext cx="6085841" cy="0"/>
                        </a:xfrm>
                        <a:prstGeom prst="line">
                          <a:avLst/>
                        </a:prstGeom>
                        <a:noFill/>
                        <a:ln w="9525" cap="flat">
                          <a:solidFill>
                            <a:srgbClr val="6ADED8"/>
                          </a:solidFill>
                          <a:prstDash val="solid"/>
                          <a:round/>
                        </a:ln>
                        <a:effectLst/>
                      </wps:spPr>
                      <wps:bodyPr/>
                    </wps:wsp>
                  </a:graphicData>
                </a:graphic>
              </wp:anchor>
            </w:drawing>
          </mc:Choice>
          <mc:Fallback>
            <w:pict>
              <v:line w14:anchorId="5F505860" id="officeArt object" o:spid="_x0000_s1026" style="position:absolute;z-index:251659264;visibility:visible;mso-wrap-style:square;mso-wrap-distance-left:0;mso-wrap-distance-top:0;mso-wrap-distance-right:0;mso-wrap-distance-bottom:0;mso-position-horizontal:absolute;mso-position-horizontal-relative:page;mso-position-vertical:absolute;mso-position-vertical-relative:line" from="53pt,7.35pt" to="53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A9lwEAACIDAAAOAAAAZHJzL2Uyb0RvYy54bWysUktuGzEM3RfIHQTtY42N2nAHHgdFpumm&#10;SAO0PYCskTwC9AOpeOzbh5IdJ213RTeU+HskH7m5O3rHDhrQxtDx+azhTAcVBxv2Hf/18+F2zRlm&#10;GQbpYtAdP2nkd9ubD5sptXoRx+gGDYxAArZT6viYc2qFQDVqL3EWkw7kNBG8zKTCXgwgJ0L3Tiya&#10;ZiWmCEOCqDQiWfuzk28rvjFa5e/GoM7MdZx6y1VClbsixXYj2z3INFp1aUP+Qxde2kBFr1C9zJI9&#10;g/0LylsFEaPJMxW9iMZYpesMNM28+WOaH6NMus5C5GC60oT/D1Y9Hu7DExANU8IW0xOUKY4GfHmp&#10;P3asZJ2uZOljZoqMq2a9XH+cc6ZefeItMQHmrzp6Vj4ddzaUOWQrD98wUzEKfQ0p5hAfrHN1Fy6w&#10;qeOfloslIUu6CONkrrkYnR1KXMlA2O/uHbCDpMWuPvdf+nXZJeH+FlaK9BLHc1x1nVcO8TkM5wQX&#10;CqCux3Lp7o2L8tvF4VQpEkWjRdQ6l6Mpm36v0//9aW9fAAAA//8DAFBLAwQUAAYACAAAACEASpNJ&#10;S9wAAAAKAQAADwAAAGRycy9kb3ducmV2LnhtbEyPzW7CMBCE75V4B2uReit2SxSqNA7qj+i1Atq7&#10;iZckJV6nsSHp23dRD3Db2R3NfpMvR9eKE/ah8aThfqZAIJXeNlRp+Nyu7h5BhGjImtYTavjFAMti&#10;cpObzPqB1njaxEpwCIXMaKhj7DIpQ1mjM2HmOyS+7X3vTGTZV9L2ZuBw18oHpVLpTEP8oTYdvtZY&#10;HjZHp8HK8mc+f1nR92FL729D9fEV13utb6fj8xOIiGO8mOGMz+hQMNPOH8kG0bJWKXeJPCQLEGeD&#10;SpMExO5/I4tcXlco/gAAAP//AwBQSwECLQAUAAYACAAAACEAtoM4kv4AAADhAQAAEwAAAAAAAAAA&#10;AAAAAAAAAAAAW0NvbnRlbnRfVHlwZXNdLnhtbFBLAQItABQABgAIAAAAIQA4/SH/1gAAAJQBAAAL&#10;AAAAAAAAAAAAAAAAAC8BAABfcmVscy8ucmVsc1BLAQItABQABgAIAAAAIQCHNHA9lwEAACIDAAAO&#10;AAAAAAAAAAAAAAAAAC4CAABkcnMvZTJvRG9jLnhtbFBLAQItABQABgAIAAAAIQBKk0lL3AAAAAoB&#10;AAAPAAAAAAAAAAAAAAAAAPEDAABkcnMvZG93bnJldi54bWxQSwUGAAAAAAQABADzAAAA+gQAAAAA&#10;" strokecolor="#6aded8">
                <w10:wrap type="topAndBottom" anchorx="page" anchory="line"/>
              </v:line>
            </w:pict>
          </mc:Fallback>
        </mc:AlternateContent>
      </w:r>
    </w:p>
    <w:p w14:paraId="0189769F" w14:textId="6938FEAC" w:rsidR="009805AE" w:rsidRDefault="009805AE">
      <w:pPr>
        <w:pStyle w:val="Corpotesto"/>
        <w:spacing w:before="4"/>
        <w:rPr>
          <w:sz w:val="14"/>
          <w:szCs w:val="14"/>
        </w:rPr>
      </w:pPr>
    </w:p>
    <w:p w14:paraId="312CC750" w14:textId="77777777" w:rsidR="0013136F" w:rsidRDefault="0013136F">
      <w:pPr>
        <w:pStyle w:val="Corpotesto"/>
        <w:spacing w:before="4"/>
        <w:rPr>
          <w:sz w:val="14"/>
          <w:szCs w:val="14"/>
        </w:rPr>
      </w:pPr>
    </w:p>
    <w:p w14:paraId="11986205" w14:textId="77777777" w:rsidR="009805AE" w:rsidRDefault="009805AE">
      <w:pPr>
        <w:pStyle w:val="Corpotesto"/>
        <w:spacing w:before="6"/>
        <w:rPr>
          <w:rStyle w:val="Numeropagina"/>
          <w:sz w:val="12"/>
          <w:szCs w:val="12"/>
        </w:rPr>
      </w:pPr>
    </w:p>
    <w:p w14:paraId="1DF50C66" w14:textId="4C5AF3A4" w:rsidR="009805AE" w:rsidRDefault="003E2EC8" w:rsidP="00532D8C">
      <w:pPr>
        <w:spacing w:line="611" w:lineRule="exact"/>
        <w:ind w:left="1383" w:firstLine="720"/>
        <w:rPr>
          <w:rFonts w:ascii="Arial" w:eastAsia="Arial" w:hAnsi="Arial" w:cs="Arial"/>
          <w:b/>
          <w:bCs/>
          <w:sz w:val="54"/>
          <w:szCs w:val="54"/>
        </w:rPr>
      </w:pPr>
      <w:r>
        <w:rPr>
          <w:rStyle w:val="Numeropagina"/>
          <w:noProof/>
        </w:rPr>
        <mc:AlternateContent>
          <mc:Choice Requires="wpg">
            <w:drawing>
              <wp:anchor distT="0" distB="0" distL="0" distR="0" simplePos="0" relativeHeight="251681792" behindDoc="0" locked="0" layoutInCell="1" allowOverlap="1" wp14:anchorId="52C3BD77" wp14:editId="3A485034">
                <wp:simplePos x="0" y="0"/>
                <wp:positionH relativeFrom="page">
                  <wp:posOffset>736600</wp:posOffset>
                </wp:positionH>
                <wp:positionV relativeFrom="line">
                  <wp:posOffset>175894</wp:posOffset>
                </wp:positionV>
                <wp:extent cx="541020" cy="581025"/>
                <wp:effectExtent l="0" t="0" r="0" b="0"/>
                <wp:wrapNone/>
                <wp:docPr id="1073741851" name="officeArt object"/>
                <wp:cNvGraphicFramePr/>
                <a:graphic xmlns:a="http://schemas.openxmlformats.org/drawingml/2006/main">
                  <a:graphicData uri="http://schemas.microsoft.com/office/word/2010/wordprocessingGroup">
                    <wpg:wgp>
                      <wpg:cNvGrpSpPr/>
                      <wpg:grpSpPr>
                        <a:xfrm>
                          <a:off x="0" y="0"/>
                          <a:ext cx="541020" cy="581025"/>
                          <a:chOff x="0" y="0"/>
                          <a:chExt cx="541019" cy="581025"/>
                        </a:xfrm>
                      </wpg:grpSpPr>
                      <wps:wsp>
                        <wps:cNvPr id="1073741845" name="Shape 1073741845"/>
                        <wps:cNvSpPr/>
                        <wps:spPr>
                          <a:xfrm>
                            <a:off x="0" y="0"/>
                            <a:ext cx="425450" cy="513081"/>
                          </a:xfrm>
                          <a:custGeom>
                            <a:avLst/>
                            <a:gdLst/>
                            <a:ahLst/>
                            <a:cxnLst>
                              <a:cxn ang="0">
                                <a:pos x="wd2" y="hd2"/>
                              </a:cxn>
                              <a:cxn ang="5400000">
                                <a:pos x="wd2" y="hd2"/>
                              </a:cxn>
                              <a:cxn ang="10800000">
                                <a:pos x="wd2" y="hd2"/>
                              </a:cxn>
                              <a:cxn ang="16200000">
                                <a:pos x="wd2" y="hd2"/>
                              </a:cxn>
                            </a:cxnLst>
                            <a:rect l="0" t="0" r="r" b="b"/>
                            <a:pathLst>
                              <a:path w="21600" h="21600" extrusionOk="0">
                                <a:moveTo>
                                  <a:pt x="18344" y="21600"/>
                                </a:moveTo>
                                <a:lnTo>
                                  <a:pt x="226" y="21600"/>
                                </a:lnTo>
                                <a:lnTo>
                                  <a:pt x="0" y="21413"/>
                                </a:lnTo>
                                <a:lnTo>
                                  <a:pt x="0" y="214"/>
                                </a:lnTo>
                                <a:lnTo>
                                  <a:pt x="226" y="0"/>
                                </a:lnTo>
                                <a:lnTo>
                                  <a:pt x="21374" y="0"/>
                                </a:lnTo>
                                <a:lnTo>
                                  <a:pt x="21600" y="214"/>
                                </a:lnTo>
                                <a:lnTo>
                                  <a:pt x="21600" y="5721"/>
                                </a:lnTo>
                                <a:lnTo>
                                  <a:pt x="21374" y="5935"/>
                                </a:lnTo>
                                <a:lnTo>
                                  <a:pt x="20762" y="5935"/>
                                </a:lnTo>
                                <a:lnTo>
                                  <a:pt x="20536" y="5721"/>
                                </a:lnTo>
                                <a:lnTo>
                                  <a:pt x="20536" y="909"/>
                                </a:lnTo>
                                <a:lnTo>
                                  <a:pt x="1064" y="909"/>
                                </a:lnTo>
                                <a:lnTo>
                                  <a:pt x="1064" y="20718"/>
                                </a:lnTo>
                                <a:lnTo>
                                  <a:pt x="18344" y="20718"/>
                                </a:lnTo>
                                <a:lnTo>
                                  <a:pt x="18602" y="20905"/>
                                </a:lnTo>
                                <a:lnTo>
                                  <a:pt x="18602" y="21413"/>
                                </a:lnTo>
                                <a:lnTo>
                                  <a:pt x="18344" y="21600"/>
                                </a:lnTo>
                                <a:close/>
                              </a:path>
                            </a:pathLst>
                          </a:custGeom>
                          <a:solidFill>
                            <a:srgbClr val="535353">
                              <a:alpha val="36999"/>
                            </a:srgbClr>
                          </a:solidFill>
                          <a:ln w="12700" cap="flat">
                            <a:noFill/>
                            <a:miter lim="400000"/>
                          </a:ln>
                          <a:effectLst/>
                        </wps:spPr>
                        <wps:bodyPr/>
                      </wps:wsp>
                      <pic:pic xmlns:pic="http://schemas.openxmlformats.org/drawingml/2006/picture">
                        <pic:nvPicPr>
                          <pic:cNvPr id="1073741846" name="image7.png"/>
                          <pic:cNvPicPr>
                            <a:picLocks noChangeAspect="1"/>
                          </pic:cNvPicPr>
                        </pic:nvPicPr>
                        <pic:blipFill>
                          <a:blip r:embed="rId21"/>
                          <a:stretch>
                            <a:fillRect/>
                          </a:stretch>
                        </pic:blipFill>
                        <pic:spPr>
                          <a:xfrm>
                            <a:off x="73024" y="73025"/>
                            <a:ext cx="86996" cy="86996"/>
                          </a:xfrm>
                          <a:prstGeom prst="rect">
                            <a:avLst/>
                          </a:prstGeom>
                          <a:ln w="12700" cap="flat">
                            <a:noFill/>
                            <a:miter lim="400000"/>
                          </a:ln>
                          <a:effectLst/>
                        </pic:spPr>
                      </pic:pic>
                      <wps:wsp>
                        <wps:cNvPr id="1073741847" name="Shape 1073741847"/>
                        <wps:cNvSpPr/>
                        <wps:spPr>
                          <a:xfrm>
                            <a:off x="179069" y="87630"/>
                            <a:ext cx="174626" cy="62231"/>
                          </a:xfrm>
                          <a:custGeom>
                            <a:avLst/>
                            <a:gdLst/>
                            <a:ahLst/>
                            <a:cxnLst>
                              <a:cxn ang="0">
                                <a:pos x="wd2" y="hd2"/>
                              </a:cxn>
                              <a:cxn ang="5400000">
                                <a:pos x="wd2" y="hd2"/>
                              </a:cxn>
                              <a:cxn ang="10800000">
                                <a:pos x="wd2" y="hd2"/>
                              </a:cxn>
                              <a:cxn ang="16200000">
                                <a:pos x="wd2" y="hd2"/>
                              </a:cxn>
                            </a:cxnLst>
                            <a:rect l="0" t="0" r="r" b="b"/>
                            <a:pathLst>
                              <a:path w="21600" h="21600" extrusionOk="0">
                                <a:moveTo>
                                  <a:pt x="12096" y="15869"/>
                                </a:moveTo>
                                <a:lnTo>
                                  <a:pt x="11546" y="14106"/>
                                </a:lnTo>
                                <a:lnTo>
                                  <a:pt x="628" y="14106"/>
                                </a:lnTo>
                                <a:lnTo>
                                  <a:pt x="0" y="15869"/>
                                </a:lnTo>
                                <a:lnTo>
                                  <a:pt x="0" y="19837"/>
                                </a:lnTo>
                                <a:lnTo>
                                  <a:pt x="628" y="21600"/>
                                </a:lnTo>
                                <a:lnTo>
                                  <a:pt x="11546" y="21600"/>
                                </a:lnTo>
                                <a:lnTo>
                                  <a:pt x="12096" y="19837"/>
                                </a:lnTo>
                                <a:lnTo>
                                  <a:pt x="12096" y="15869"/>
                                </a:lnTo>
                                <a:close/>
                                <a:moveTo>
                                  <a:pt x="21600" y="1763"/>
                                </a:moveTo>
                                <a:lnTo>
                                  <a:pt x="20972" y="0"/>
                                </a:lnTo>
                                <a:lnTo>
                                  <a:pt x="628" y="0"/>
                                </a:lnTo>
                                <a:lnTo>
                                  <a:pt x="0" y="1763"/>
                                </a:lnTo>
                                <a:lnTo>
                                  <a:pt x="0" y="5951"/>
                                </a:lnTo>
                                <a:lnTo>
                                  <a:pt x="628" y="7494"/>
                                </a:lnTo>
                                <a:lnTo>
                                  <a:pt x="20972" y="7494"/>
                                </a:lnTo>
                                <a:lnTo>
                                  <a:pt x="21600" y="5951"/>
                                </a:lnTo>
                                <a:lnTo>
                                  <a:pt x="21600" y="1763"/>
                                </a:lnTo>
                                <a:close/>
                              </a:path>
                            </a:pathLst>
                          </a:custGeom>
                          <a:solidFill>
                            <a:srgbClr val="535353">
                              <a:alpha val="36999"/>
                            </a:srgbClr>
                          </a:solidFill>
                          <a:ln w="12700" cap="flat">
                            <a:noFill/>
                            <a:miter lim="400000"/>
                          </a:ln>
                          <a:effectLst/>
                        </wps:spPr>
                        <wps:bodyPr/>
                      </wps:wsp>
                      <pic:pic xmlns:pic="http://schemas.openxmlformats.org/drawingml/2006/picture">
                        <pic:nvPicPr>
                          <pic:cNvPr id="1073741848" name="image8.png"/>
                          <pic:cNvPicPr>
                            <a:picLocks noChangeAspect="1"/>
                          </pic:cNvPicPr>
                        </pic:nvPicPr>
                        <pic:blipFill>
                          <a:blip r:embed="rId22"/>
                          <a:stretch>
                            <a:fillRect/>
                          </a:stretch>
                        </pic:blipFill>
                        <pic:spPr>
                          <a:xfrm>
                            <a:off x="73024" y="212725"/>
                            <a:ext cx="86996" cy="86996"/>
                          </a:xfrm>
                          <a:prstGeom prst="rect">
                            <a:avLst/>
                          </a:prstGeom>
                          <a:ln w="12700" cap="flat">
                            <a:noFill/>
                            <a:miter lim="400000"/>
                          </a:ln>
                          <a:effectLst/>
                        </pic:spPr>
                      </pic:pic>
                      <wps:wsp>
                        <wps:cNvPr id="1073741849" name="Shape 1073741849"/>
                        <wps:cNvSpPr/>
                        <wps:spPr>
                          <a:xfrm>
                            <a:off x="73024" y="147320"/>
                            <a:ext cx="467996" cy="433706"/>
                          </a:xfrm>
                          <a:custGeom>
                            <a:avLst/>
                            <a:gdLst/>
                            <a:ahLst/>
                            <a:cxnLst>
                              <a:cxn ang="0">
                                <a:pos x="wd2" y="hd2"/>
                              </a:cxn>
                              <a:cxn ang="5400000">
                                <a:pos x="wd2" y="hd2"/>
                              </a:cxn>
                              <a:cxn ang="10800000">
                                <a:pos x="wd2" y="hd2"/>
                              </a:cxn>
                              <a:cxn ang="16200000">
                                <a:pos x="wd2" y="hd2"/>
                              </a:cxn>
                            </a:cxnLst>
                            <a:rect l="0" t="0" r="r" b="b"/>
                            <a:pathLst>
                              <a:path w="21600" h="21600" extrusionOk="0">
                                <a:moveTo>
                                  <a:pt x="4015" y="10500"/>
                                </a:moveTo>
                                <a:lnTo>
                                  <a:pt x="3781" y="10278"/>
                                </a:lnTo>
                                <a:lnTo>
                                  <a:pt x="3019" y="10278"/>
                                </a:lnTo>
                                <a:lnTo>
                                  <a:pt x="3019" y="13536"/>
                                </a:lnTo>
                                <a:lnTo>
                                  <a:pt x="996" y="13536"/>
                                </a:lnTo>
                                <a:lnTo>
                                  <a:pt x="996" y="11322"/>
                                </a:lnTo>
                                <a:lnTo>
                                  <a:pt x="3019" y="11322"/>
                                </a:lnTo>
                                <a:lnTo>
                                  <a:pt x="3019" y="10278"/>
                                </a:lnTo>
                                <a:lnTo>
                                  <a:pt x="234" y="10278"/>
                                </a:lnTo>
                                <a:lnTo>
                                  <a:pt x="0" y="10500"/>
                                </a:lnTo>
                                <a:lnTo>
                                  <a:pt x="0" y="14358"/>
                                </a:lnTo>
                                <a:lnTo>
                                  <a:pt x="234" y="14579"/>
                                </a:lnTo>
                                <a:lnTo>
                                  <a:pt x="3781" y="14579"/>
                                </a:lnTo>
                                <a:lnTo>
                                  <a:pt x="4015" y="14358"/>
                                </a:lnTo>
                                <a:lnTo>
                                  <a:pt x="4015" y="10500"/>
                                </a:lnTo>
                                <a:close/>
                                <a:moveTo>
                                  <a:pt x="9173" y="14136"/>
                                </a:moveTo>
                                <a:lnTo>
                                  <a:pt x="8968" y="13915"/>
                                </a:lnTo>
                                <a:lnTo>
                                  <a:pt x="4894" y="13915"/>
                                </a:lnTo>
                                <a:lnTo>
                                  <a:pt x="4660" y="14136"/>
                                </a:lnTo>
                                <a:lnTo>
                                  <a:pt x="4660" y="14737"/>
                                </a:lnTo>
                                <a:lnTo>
                                  <a:pt x="4894" y="14959"/>
                                </a:lnTo>
                                <a:lnTo>
                                  <a:pt x="8968" y="14959"/>
                                </a:lnTo>
                                <a:lnTo>
                                  <a:pt x="9173" y="14737"/>
                                </a:lnTo>
                                <a:lnTo>
                                  <a:pt x="9173" y="14136"/>
                                </a:lnTo>
                                <a:close/>
                                <a:moveTo>
                                  <a:pt x="9408" y="6293"/>
                                </a:moveTo>
                                <a:lnTo>
                                  <a:pt x="9203" y="6040"/>
                                </a:lnTo>
                                <a:lnTo>
                                  <a:pt x="5129" y="6040"/>
                                </a:lnTo>
                                <a:lnTo>
                                  <a:pt x="4894" y="6293"/>
                                </a:lnTo>
                                <a:lnTo>
                                  <a:pt x="4894" y="6863"/>
                                </a:lnTo>
                                <a:lnTo>
                                  <a:pt x="5129" y="7116"/>
                                </a:lnTo>
                                <a:lnTo>
                                  <a:pt x="9203" y="7116"/>
                                </a:lnTo>
                                <a:lnTo>
                                  <a:pt x="9408" y="6863"/>
                                </a:lnTo>
                                <a:lnTo>
                                  <a:pt x="9408" y="6293"/>
                                </a:lnTo>
                                <a:close/>
                                <a:moveTo>
                                  <a:pt x="9789" y="4269"/>
                                </a:moveTo>
                                <a:lnTo>
                                  <a:pt x="9554" y="4016"/>
                                </a:lnTo>
                                <a:lnTo>
                                  <a:pt x="5129" y="4016"/>
                                </a:lnTo>
                                <a:lnTo>
                                  <a:pt x="4894" y="4269"/>
                                </a:lnTo>
                                <a:lnTo>
                                  <a:pt x="4894" y="4839"/>
                                </a:lnTo>
                                <a:lnTo>
                                  <a:pt x="5129" y="5092"/>
                                </a:lnTo>
                                <a:lnTo>
                                  <a:pt x="9554" y="5092"/>
                                </a:lnTo>
                                <a:lnTo>
                                  <a:pt x="9789" y="4839"/>
                                </a:lnTo>
                                <a:lnTo>
                                  <a:pt x="9789" y="4269"/>
                                </a:lnTo>
                                <a:close/>
                                <a:moveTo>
                                  <a:pt x="11958" y="11227"/>
                                </a:moveTo>
                                <a:lnTo>
                                  <a:pt x="11723" y="11006"/>
                                </a:lnTo>
                                <a:lnTo>
                                  <a:pt x="5129" y="11006"/>
                                </a:lnTo>
                                <a:lnTo>
                                  <a:pt x="4894" y="11227"/>
                                </a:lnTo>
                                <a:lnTo>
                                  <a:pt x="4894" y="11828"/>
                                </a:lnTo>
                                <a:lnTo>
                                  <a:pt x="5129" y="12049"/>
                                </a:lnTo>
                                <a:lnTo>
                                  <a:pt x="11723" y="12049"/>
                                </a:lnTo>
                                <a:lnTo>
                                  <a:pt x="11958" y="11828"/>
                                </a:lnTo>
                                <a:lnTo>
                                  <a:pt x="11958" y="11227"/>
                                </a:lnTo>
                                <a:close/>
                                <a:moveTo>
                                  <a:pt x="21600" y="6262"/>
                                </a:moveTo>
                                <a:lnTo>
                                  <a:pt x="21571" y="5629"/>
                                </a:lnTo>
                                <a:lnTo>
                                  <a:pt x="21483" y="4997"/>
                                </a:lnTo>
                                <a:lnTo>
                                  <a:pt x="21366" y="4396"/>
                                </a:lnTo>
                                <a:lnTo>
                                  <a:pt x="21160" y="3827"/>
                                </a:lnTo>
                                <a:lnTo>
                                  <a:pt x="20926" y="3289"/>
                                </a:lnTo>
                                <a:lnTo>
                                  <a:pt x="20633" y="2783"/>
                                </a:lnTo>
                                <a:lnTo>
                                  <a:pt x="20633" y="6262"/>
                                </a:lnTo>
                                <a:lnTo>
                                  <a:pt x="20545" y="7274"/>
                                </a:lnTo>
                                <a:lnTo>
                                  <a:pt x="20252" y="8254"/>
                                </a:lnTo>
                                <a:lnTo>
                                  <a:pt x="19812" y="9140"/>
                                </a:lnTo>
                                <a:lnTo>
                                  <a:pt x="19226" y="9930"/>
                                </a:lnTo>
                                <a:lnTo>
                                  <a:pt x="18493" y="10563"/>
                                </a:lnTo>
                                <a:lnTo>
                                  <a:pt x="17673" y="11037"/>
                                </a:lnTo>
                                <a:lnTo>
                                  <a:pt x="16764" y="11353"/>
                                </a:lnTo>
                                <a:lnTo>
                                  <a:pt x="16735" y="11353"/>
                                </a:lnTo>
                                <a:lnTo>
                                  <a:pt x="16735" y="19544"/>
                                </a:lnTo>
                                <a:lnTo>
                                  <a:pt x="16647" y="19924"/>
                                </a:lnTo>
                                <a:lnTo>
                                  <a:pt x="16471" y="20240"/>
                                </a:lnTo>
                                <a:lnTo>
                                  <a:pt x="16178" y="20461"/>
                                </a:lnTo>
                                <a:lnTo>
                                  <a:pt x="15826" y="20525"/>
                                </a:lnTo>
                                <a:lnTo>
                                  <a:pt x="15475" y="20461"/>
                                </a:lnTo>
                                <a:lnTo>
                                  <a:pt x="15182" y="20240"/>
                                </a:lnTo>
                                <a:lnTo>
                                  <a:pt x="14976" y="19924"/>
                                </a:lnTo>
                                <a:lnTo>
                                  <a:pt x="14918" y="19544"/>
                                </a:lnTo>
                                <a:lnTo>
                                  <a:pt x="14918" y="14326"/>
                                </a:lnTo>
                                <a:lnTo>
                                  <a:pt x="16735" y="14326"/>
                                </a:lnTo>
                                <a:lnTo>
                                  <a:pt x="16735" y="11353"/>
                                </a:lnTo>
                                <a:lnTo>
                                  <a:pt x="16090" y="11417"/>
                                </a:lnTo>
                                <a:lnTo>
                                  <a:pt x="16090" y="13251"/>
                                </a:lnTo>
                                <a:lnTo>
                                  <a:pt x="15533" y="13251"/>
                                </a:lnTo>
                                <a:lnTo>
                                  <a:pt x="15533" y="12524"/>
                                </a:lnTo>
                                <a:lnTo>
                                  <a:pt x="16090" y="12524"/>
                                </a:lnTo>
                                <a:lnTo>
                                  <a:pt x="16090" y="11417"/>
                                </a:lnTo>
                                <a:lnTo>
                                  <a:pt x="15826" y="11448"/>
                                </a:lnTo>
                                <a:lnTo>
                                  <a:pt x="14859" y="11353"/>
                                </a:lnTo>
                                <a:lnTo>
                                  <a:pt x="13980" y="11037"/>
                                </a:lnTo>
                                <a:lnTo>
                                  <a:pt x="13159" y="10563"/>
                                </a:lnTo>
                                <a:lnTo>
                                  <a:pt x="12427" y="9930"/>
                                </a:lnTo>
                                <a:lnTo>
                                  <a:pt x="11811" y="9140"/>
                                </a:lnTo>
                                <a:lnTo>
                                  <a:pt x="11372" y="8254"/>
                                </a:lnTo>
                                <a:lnTo>
                                  <a:pt x="11108" y="7274"/>
                                </a:lnTo>
                                <a:lnTo>
                                  <a:pt x="11020" y="6262"/>
                                </a:lnTo>
                                <a:lnTo>
                                  <a:pt x="11108" y="5218"/>
                                </a:lnTo>
                                <a:lnTo>
                                  <a:pt x="11372" y="4269"/>
                                </a:lnTo>
                                <a:lnTo>
                                  <a:pt x="11811" y="3384"/>
                                </a:lnTo>
                                <a:lnTo>
                                  <a:pt x="12427" y="2593"/>
                                </a:lnTo>
                                <a:lnTo>
                                  <a:pt x="13159" y="1929"/>
                                </a:lnTo>
                                <a:lnTo>
                                  <a:pt x="13980" y="1455"/>
                                </a:lnTo>
                                <a:lnTo>
                                  <a:pt x="14859" y="1170"/>
                                </a:lnTo>
                                <a:lnTo>
                                  <a:pt x="15826" y="1075"/>
                                </a:lnTo>
                                <a:lnTo>
                                  <a:pt x="16764" y="1170"/>
                                </a:lnTo>
                                <a:lnTo>
                                  <a:pt x="17673" y="1455"/>
                                </a:lnTo>
                                <a:lnTo>
                                  <a:pt x="18493" y="1929"/>
                                </a:lnTo>
                                <a:lnTo>
                                  <a:pt x="19226" y="2593"/>
                                </a:lnTo>
                                <a:lnTo>
                                  <a:pt x="19812" y="3384"/>
                                </a:lnTo>
                                <a:lnTo>
                                  <a:pt x="20252" y="4269"/>
                                </a:lnTo>
                                <a:lnTo>
                                  <a:pt x="20545" y="5218"/>
                                </a:lnTo>
                                <a:lnTo>
                                  <a:pt x="20633" y="6262"/>
                                </a:lnTo>
                                <a:lnTo>
                                  <a:pt x="20633" y="2751"/>
                                </a:lnTo>
                                <a:lnTo>
                                  <a:pt x="20281" y="2277"/>
                                </a:lnTo>
                                <a:lnTo>
                                  <a:pt x="19900" y="1834"/>
                                </a:lnTo>
                                <a:lnTo>
                                  <a:pt x="19490" y="1423"/>
                                </a:lnTo>
                                <a:lnTo>
                                  <a:pt x="19050" y="1075"/>
                                </a:lnTo>
                                <a:lnTo>
                                  <a:pt x="18581" y="759"/>
                                </a:lnTo>
                                <a:lnTo>
                                  <a:pt x="18083" y="506"/>
                                </a:lnTo>
                                <a:lnTo>
                                  <a:pt x="17526" y="285"/>
                                </a:lnTo>
                                <a:lnTo>
                                  <a:pt x="16969" y="127"/>
                                </a:lnTo>
                                <a:lnTo>
                                  <a:pt x="16412" y="32"/>
                                </a:lnTo>
                                <a:lnTo>
                                  <a:pt x="15826" y="0"/>
                                </a:lnTo>
                                <a:lnTo>
                                  <a:pt x="15240" y="32"/>
                                </a:lnTo>
                                <a:lnTo>
                                  <a:pt x="14654" y="127"/>
                                </a:lnTo>
                                <a:lnTo>
                                  <a:pt x="14097" y="285"/>
                                </a:lnTo>
                                <a:lnTo>
                                  <a:pt x="13570" y="506"/>
                                </a:lnTo>
                                <a:lnTo>
                                  <a:pt x="13071" y="759"/>
                                </a:lnTo>
                                <a:lnTo>
                                  <a:pt x="12573" y="1075"/>
                                </a:lnTo>
                                <a:lnTo>
                                  <a:pt x="12134" y="1423"/>
                                </a:lnTo>
                                <a:lnTo>
                                  <a:pt x="11723" y="1834"/>
                                </a:lnTo>
                                <a:lnTo>
                                  <a:pt x="11342" y="2277"/>
                                </a:lnTo>
                                <a:lnTo>
                                  <a:pt x="11020" y="2751"/>
                                </a:lnTo>
                                <a:lnTo>
                                  <a:pt x="10727" y="3289"/>
                                </a:lnTo>
                                <a:lnTo>
                                  <a:pt x="10492" y="3827"/>
                                </a:lnTo>
                                <a:lnTo>
                                  <a:pt x="10287" y="4396"/>
                                </a:lnTo>
                                <a:lnTo>
                                  <a:pt x="10141" y="4997"/>
                                </a:lnTo>
                                <a:lnTo>
                                  <a:pt x="10053" y="5629"/>
                                </a:lnTo>
                                <a:lnTo>
                                  <a:pt x="10023" y="6262"/>
                                </a:lnTo>
                                <a:lnTo>
                                  <a:pt x="10053" y="6894"/>
                                </a:lnTo>
                                <a:lnTo>
                                  <a:pt x="10141" y="7495"/>
                                </a:lnTo>
                                <a:lnTo>
                                  <a:pt x="10287" y="8096"/>
                                </a:lnTo>
                                <a:lnTo>
                                  <a:pt x="10492" y="8697"/>
                                </a:lnTo>
                                <a:lnTo>
                                  <a:pt x="10727" y="9235"/>
                                </a:lnTo>
                                <a:lnTo>
                                  <a:pt x="11020" y="9741"/>
                                </a:lnTo>
                                <a:lnTo>
                                  <a:pt x="11342" y="10215"/>
                                </a:lnTo>
                                <a:lnTo>
                                  <a:pt x="11723" y="10658"/>
                                </a:lnTo>
                                <a:lnTo>
                                  <a:pt x="12134" y="11069"/>
                                </a:lnTo>
                                <a:lnTo>
                                  <a:pt x="12573" y="11448"/>
                                </a:lnTo>
                                <a:lnTo>
                                  <a:pt x="13071" y="11765"/>
                                </a:lnTo>
                                <a:lnTo>
                                  <a:pt x="13570" y="12018"/>
                                </a:lnTo>
                                <a:lnTo>
                                  <a:pt x="13892" y="12176"/>
                                </a:lnTo>
                                <a:lnTo>
                                  <a:pt x="14214" y="12271"/>
                                </a:lnTo>
                                <a:lnTo>
                                  <a:pt x="14566" y="12365"/>
                                </a:lnTo>
                                <a:lnTo>
                                  <a:pt x="14566" y="13283"/>
                                </a:lnTo>
                                <a:lnTo>
                                  <a:pt x="14185" y="13409"/>
                                </a:lnTo>
                                <a:lnTo>
                                  <a:pt x="13921" y="13789"/>
                                </a:lnTo>
                                <a:lnTo>
                                  <a:pt x="13921" y="19544"/>
                                </a:lnTo>
                                <a:lnTo>
                                  <a:pt x="14068" y="20335"/>
                                </a:lnTo>
                                <a:lnTo>
                                  <a:pt x="14478" y="20999"/>
                                </a:lnTo>
                                <a:lnTo>
                                  <a:pt x="15094" y="21442"/>
                                </a:lnTo>
                                <a:lnTo>
                                  <a:pt x="15826" y="21600"/>
                                </a:lnTo>
                                <a:lnTo>
                                  <a:pt x="16559" y="21442"/>
                                </a:lnTo>
                                <a:lnTo>
                                  <a:pt x="17145" y="20999"/>
                                </a:lnTo>
                                <a:lnTo>
                                  <a:pt x="17555" y="20335"/>
                                </a:lnTo>
                                <a:lnTo>
                                  <a:pt x="17702" y="19544"/>
                                </a:lnTo>
                                <a:lnTo>
                                  <a:pt x="17702" y="13789"/>
                                </a:lnTo>
                                <a:lnTo>
                                  <a:pt x="17438" y="13409"/>
                                </a:lnTo>
                                <a:lnTo>
                                  <a:pt x="17057" y="13283"/>
                                </a:lnTo>
                                <a:lnTo>
                                  <a:pt x="17057" y="12365"/>
                                </a:lnTo>
                                <a:lnTo>
                                  <a:pt x="17761" y="12176"/>
                                </a:lnTo>
                                <a:lnTo>
                                  <a:pt x="18083" y="12018"/>
                                </a:lnTo>
                                <a:lnTo>
                                  <a:pt x="18581" y="11765"/>
                                </a:lnTo>
                                <a:lnTo>
                                  <a:pt x="19050" y="11448"/>
                                </a:lnTo>
                                <a:lnTo>
                                  <a:pt x="19490" y="11069"/>
                                </a:lnTo>
                                <a:lnTo>
                                  <a:pt x="19900" y="10658"/>
                                </a:lnTo>
                                <a:lnTo>
                                  <a:pt x="20281" y="10215"/>
                                </a:lnTo>
                                <a:lnTo>
                                  <a:pt x="20633" y="9741"/>
                                </a:lnTo>
                                <a:lnTo>
                                  <a:pt x="20926" y="9235"/>
                                </a:lnTo>
                                <a:lnTo>
                                  <a:pt x="21160" y="8697"/>
                                </a:lnTo>
                                <a:lnTo>
                                  <a:pt x="21366" y="8096"/>
                                </a:lnTo>
                                <a:lnTo>
                                  <a:pt x="21483" y="7495"/>
                                </a:lnTo>
                                <a:lnTo>
                                  <a:pt x="21571" y="6894"/>
                                </a:lnTo>
                                <a:lnTo>
                                  <a:pt x="21600" y="6262"/>
                                </a:lnTo>
                                <a:close/>
                              </a:path>
                            </a:pathLst>
                          </a:custGeom>
                          <a:solidFill>
                            <a:srgbClr val="535353">
                              <a:alpha val="36999"/>
                            </a:srgbClr>
                          </a:solidFill>
                          <a:ln w="12700" cap="flat">
                            <a:noFill/>
                            <a:miter lim="400000"/>
                          </a:ln>
                          <a:effectLst/>
                        </wps:spPr>
                        <wps:bodyPr/>
                      </wps:wsp>
                      <pic:pic xmlns:pic="http://schemas.openxmlformats.org/drawingml/2006/picture">
                        <pic:nvPicPr>
                          <pic:cNvPr id="1073741850" name="image9.png"/>
                          <pic:cNvPicPr>
                            <a:picLocks noChangeAspect="1"/>
                          </pic:cNvPicPr>
                        </pic:nvPicPr>
                        <pic:blipFill>
                          <a:blip r:embed="rId23"/>
                          <a:stretch>
                            <a:fillRect/>
                          </a:stretch>
                        </pic:blipFill>
                        <pic:spPr>
                          <a:xfrm>
                            <a:off x="344169" y="230505"/>
                            <a:ext cx="131446" cy="96521"/>
                          </a:xfrm>
                          <a:prstGeom prst="rect">
                            <a:avLst/>
                          </a:prstGeom>
                          <a:ln w="12700" cap="flat">
                            <a:noFill/>
                            <a:miter lim="400000"/>
                          </a:ln>
                          <a:effectLst/>
                        </pic:spPr>
                      </pic:pic>
                    </wpg:wgp>
                  </a:graphicData>
                </a:graphic>
              </wp:anchor>
            </w:drawing>
          </mc:Choice>
          <mc:Fallback>
            <w:pict>
              <v:group w14:anchorId="3E12F3AE" id="officeArt object" o:spid="_x0000_s1026" style="position:absolute;margin-left:58pt;margin-top:13.85pt;width:42.6pt;height:45.75pt;z-index:251681792;mso-wrap-distance-left:0;mso-wrap-distance-right:0;mso-position-horizontal-relative:page;mso-position-vertical-relative:line" coordsize="541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jiugoAAG85AAAOAAAAZHJzL2Uyb0RvYy54bWzsW21vGzcS/n7A/QdB&#10;3xsvudwXCnGKQ3MNDiiuQdv7Aev12hIiaRe7sp38+3v4MuRatjmbXJtegTSouZJGw3njzMMh9fr7&#10;j4f96r4bp11/vFyLV9l61R3b/np3vL1c/+e3H7+r16vp1Byvm31/7C7Xn7pp/f2bv//t9cOw6WS/&#10;7ffX3bgCk+O0eRgu19vTadhcXEzttjs006t+6I748KYfD80JL8fbi+uxeQD3w/5CZll58dCP18PY&#10;t9004d237sP1G8v/5qZrTz/f3EzdabW/XEO2k/072r9X5u/Fm9fN5nZshu2u9WI0XyDFodkdMWlg&#10;9bY5Nau7cfeE1WHXjv3U35xetf3hor+52bWd1QHaiOxMm3djfzdYXW43D7dDMBNMe2anL2bb/vv+&#10;3Tj8OrwfYYmH4Ra2sK+MLh9vxoMZIeXqozXZp2Cy7uNp1eLNQolMwrAtPipqPBfOpO0Wdn/yrXb7&#10;z9n3hD7/3gVNevFIlIcBwTFF/af/Tf9ft83QWbNOG+j/flztrhG7WZVXStSqWK+OzQGxaulWs/et&#10;iex3gsGmzQTbLbWWkoUqyFoiz2phrBW0bjbt3XR61/XW7M39T9PJxec1PTVbemo/HvFoJsbTqjHL&#10;LbMROPSTsfvDtVyv4JQtRjcH6B6RFyoz/33el0RWf8m3SqzVZXPBGFG1Eev3fOWO6xVW7pULs6E5&#10;GYsYvczj6uFyLUUJpVbb8IRQHe9Mfvr5A9no0N93v/X2WydjLFHnSllzuW87g0Wq/XFOLWX5hJYo&#10;aBwsX8gBF0ihRO6dQJ/TeEaXpKJ5bdaCnYgHjY6XFAhjOy9HZ+3k5EvP6yxqVnglKWJpUhrPJy90&#10;blPBy3JmVelCdAFpkTuT8wJkRKozndRKZKUz02JCmVWiTvOMcbSAtsyc/jLTWdpWog60bCw9H8vk&#10;pnbfT50Lb7NgbPIJi8isvVkCmvr97vrH3X5vFso03l79sB9X9w0qaZGbfzZzNPth27h381Jrsrkn&#10;t/wf8dkfzSIVsjKLtG1Q8m/2zcmyOvZmMgjXbA67E2DBfne4XPss5WTe2xTW2cLuMiEqBeVg83TV&#10;X3+ytcy+j6Lx5vWwazf431dPPD2pHjzKwLdOd2O39kwOi3gcmvHD3fAdCj0svLva7XenTxa0QFsj&#10;1PH+/a41xcO8eKYQIeRdIdodmtuuejUcb030EbX7LhLfrv2pbz9Mq2P/wxaFoPvHNCBvwsg2Vh+T&#10;X5iXjya+2u8GcrJ59ioCI51hjGes5PDL2769O3THkwNkYwd/IttO290wrVfjpjtcdaiv47+urUAI&#10;pdPYnVrEXrO5gcN/gbDOu+EDK2UUzMj8Qpmt8ky6ZWyePPggcFIjIGFEg03co5uGcM0wumK7Mg8Q&#10;EHK4kPaFF8uBSIysv3vkRrWsvnhpINjXhDoVRdgZ1KlM5BhREJU81BGVzkpgOWPmqsw9qCYniEqV&#10;pmAaL5RS5lRAyAvzjPMN8my+GuRB1XE1VRRYHL6svQR5hCiUpwbgLz01FRUaHQYoJfZ8cDYqFUPp&#10;4NF8fuJE4xweCV3nNjBfhBQ08xzEEScaHceozwLaaClWAhFpZ1aluan4or6dAVAPWo3VsIIYZ2CO&#10;yiGHNMIjc6SpvBPitCQtjXMfFLqg9Usf0/jY+ZXSKhklUQmeNOJPbvpn7UgSkvlNXv+GfRZ3WFCX&#10;vj72QQqZYZ/6r4997C78j8I+Enj6G/g5b58xfR4glmf7PLYWLgY/EYAKVeVohQE5NRsCP6qsAgRV&#10;eV6FgvgN/ZjNpulIudE3cb4W+lGZQJvPlNuswEbU7QtiUaaK4WpaXqFP54hllW4A5Jlpalq+y0mx&#10;lU4jKhtChulySpFL6vuRMjR6pYKkn0GacUrJ3G3G0AhmLOVhx8z8JB+Nc9whVF6kLR9mVkVFaJY4&#10;0XjuTpY0hgk7fyR9RiVCHk+BnxZVTmg5RMFLgVjr0kPrXCN+XdSScjQ6JVUN/GUDkSctS+8MtCnT&#10;gagiKZrlCwVQukg7JKrFks7MxQkwI32qVsIhKnM2LqXmgLiWmXNemSlKIuQGGp07CiFdXmApg+Nm&#10;8xMvGs9cXNZhy0AUNJ7NXgmRdnDQiKcMduJm14EyWpTkS/ihqp3FlGR3p7ooXLBjEab1C35gKYMf&#10;ZvOT1DSe+UHVeTrQw+xFptPZOWjEUwY7cbPrQBktSpq87AchNDKvzSRCSlrzL2UoISrp85nA6Wwy&#10;QwRrCJY0OEPMZCDZaTzzhhA1GhGpHBkFkJlKe26m1wLaaDFOhOetSxq97JW4z0VvjULpJadIUVQO&#10;wBRIKkmT4Kiqdv5TWpOzSRwanaFxzlS6lpDK0UlKGVoi7bgSk9chhIgbjZ4rVobjmkskgCTXrMyd&#10;rMAalKqJG43ElUhn5iISGokUR7Q23iuJc7S0ALJwfZga57pJUvSuhCPVgikVQtM5n9aul/pivwuH&#10;1ahRDm4WTA1AX4mQhsiY2i3Kyp+NCQM505qBrYfSn0OrCxy4powrylKhPW1Qr9Zo8adplQ9widOA&#10;dCUWpQAyNXyxkMt0MwudSTrqzQq3v37ZF4WqnB2W8EVu8jKw8ipd+c4rbwelcUDpbMbaN9KqHFqm&#10;7Rt8/Dm0C+IBJ59OXjSL0+kGGYRoc8k0IUVR+MyAvc1yWqxmLs6CDJ9Dy+sW4kwIpdJFCwkacNr6&#10;mLdvrmuyL7vmc0F8MzaXSIU0bmTgU5Sohas9fOLDxYWl6RSQwQU6m6RBae4nQVY29YvAtZDcQX+Q&#10;lYWHwCHeAnleM/EV7CpxJyK9JKO7NFPTRYwCVaR3jfPgqpg8GmM2Q+Jj0kcoJxzXWKVYWWPxYy0Q&#10;Sipv11CoWW+h1vjyz8aAzAhUsJElA6ph4zWSyorJcpDV97CA4ZlEq7W5mmEKL26zpB2rFeVkBdif&#10;jAFccfFc2XCpcZHQClAxjQNRZx6tFsxeQ1QFVfKaC1btz7LRU0+rVCqP6XJC4AQlaXSQMsIIbkkZ&#10;MGAszzFUpd/wsjIqnBValpLTOy+wNs3krC1z3G1a5h9ZEOZknY7thG9YsaEU95hsgIKpB1ps2Ic6&#10;wS4m3Aj15Y/dowhsLJ0A7M4H89fOVex+SmSAFNYD7C4NW2sAeOtWbu8HUr93ZzNP5FqaPmNy4QdZ&#10;cc7LLL1ggdrcTUhzJbvi7gKzTIO3tGSuJEasoHETOC1AiCz4jenFzpoHWcm0sUVcB7g9kd4Ai7i8&#10;eNgYFi2kKRk/hFSA6wwcEMprH+CQHBuVpNMU2gs2Fk0Xh7GvKnx3QcickzfSYkEydQg3vP12NUdu&#10;TMuba1x3tZUQR0CLafmtrcp8Hx/9Yy4klQrb1Xi7kuoLjVRnMt/0h52R95K+CPBtwQWYsvBbgwV8&#10;K+HbJ7jgEW6Dkpw0enmrAnjU2HeBHarK35ZFP5JrHURa3m+Vyv2WmY+HKit8S4KPs0jLx29VoRFh&#10;44xfQwHyLFibAUgtWPMRn/G5JMI+PkdFNMnmvghS+ZwasS+bqhGIHvuxBSA2KtmyEtufbLGKTVW2&#10;BMZWLVtYn20B0wKjzjHaVd+uOi3/MdmfcdXJbItmV530X/+qk63Av+9VJ/w8R/htmcyxk7QAJl6z&#10;ETmSFrqk5o6xLrHH9rWPbtnQNe7/p5ve9idu+FWfvQHjf4FofjY4f43n+e8k3/wXAAD//wMAUEsD&#10;BAoAAAAAAAAAIQCkJfgp3AAAANwAAAAUAAAAZHJzL21lZGlhL2ltYWdlMS5wbmeJUE5HDQoaCgAA&#10;AA1JSERSAAAAEgAAABIIBgAAAFbOjlcAAAAGYktHRAD/AP8A/6C9p5MAAAAJcEhZcwAADsQAAA7E&#10;AZUrDhsAAAB8SURBVDiN7dIhDoAwDAXQsuDrhpj4nGDh/seYwyxUUtcboDAbAZIRguDLpn1pmnY5&#10;50lEIjUEQHKtCBGRiETXiux5DOrLgvd+Yeb1bMjMBlUdTyFmXkMI89UGJfS9G/3Qi1D1R2Y2XA0d&#10;9VSQqo7ls93J927kAKRWBEDaAPLpJ6Seye+OAAAAAElFTkSuQmCCUEsDBAoAAAAAAAAAIQCgXmSm&#10;5gAAAOYAAAAUAAAAZHJzL21lZGlhL2ltYWdlMi5wbmeJUE5HDQoaCgAAAA1JSERSAAAAEgAAABMI&#10;BgAAAJ2SXfIAAAAGYktHRAD/AP8A/6C9p5MAAAAJcEhZcwAADsQAAA7EAZUrDhsAAACGSURBVDiN&#10;Y3zw4IHu/fv3DRkoAIqKiucZ9+/fH0eJITDARA1DqGoQC7oALy/vW05Ozs/4NH3//p338+fPwngN&#10;kpCQuCMtLX0Tn0FPnz5VRzdo8IXRqEFD0SCMBPnixQuVjx8/iuPT9P37d16CBn3+/FkYPdUSAwZf&#10;GDEpKiqep9QQRUXF8wCsKCqZgQUx8gAAAABJRU5ErkJgglBLAwQKAAAAAAAAACEAffLap6gCAACo&#10;AgAAFAAAAGRycy9tZWRpYS9pbWFnZTMucG5niVBORw0KGgoAAAANSUhEUgAAABwAAAAUCAYAAACe&#10;Xl35AAAABmJLR0QA/wD/AP+gvaeTAAAACXBIWXMAAA7EAAAOxAGVKw4bAAACSElEQVRIibXW+2/S&#10;UBQH8EMLugkb0sqjlNIA4WUxaNTfTHxM2P/sD2Yzxld89AGISkVkIUZIKaTQUij1B2XZ7oCxCee3&#10;e745+TRN77112LYNm6rpdIpVKpWHnU6HIUnyiOO4A8emQMuy8HK5/EhRFHrWIwiitRHQsixnqVR6&#10;3O12KTRzbgKTJOmJqqohNKMo6ttawclk4pIkaa/X6wXQjKbpL8lk8u3awPF4fEWSpKf9fv8GmjEM&#10;U0kkEu8B1vRKx+PxVUEQCpqmEWgWjUZL8Xj842z936BpmluiKBY0TfOhGcuyYiwW40/2nAAArVYr&#10;pSgKTZJkk6Ko2qrYaDTaFkWxMBgMrqNZLBb7xLKshPadzWbzpizL9wAAOp0OY1mWKxKJfF4BuyYI&#10;QnE4HO6iWSKR+MAwTHnenHOGzapWq923bRtbNAAAYBiGWxCEoq7rO2iWTCbf0TRdXTSLud1uFW3K&#10;sny30Wjcmjeg6/oOz/P7KOZwOOxUKvVmGQYAgOXz+Wcej6eLBvV6/U69Xr99sjccDnd5nt83DMMz&#10;B3sdDoe/LsMAABy2ba/0WQ8GA68gCEXTNLdPPTGGTdPp9KtgMPj9POwYBFi+cUOhkKwoCm2a5haK&#10;ZTKZl4FA4Mcq2CkQYPnRhBaGYdNsNvvC7/f/XBU7AwIcH757qqoGl2AWx3GHJEkeXQSbC87QRdcL&#10;juMTjuMOCIJoXRRbCP5Dz1ygOI5Pcrncc5/P9+sy2FIQ4O8vQrVafdBut1mXy2VwHHfo9Xp/XxYD&#10;APgDPrk9O3gpkqIAAAAASUVORK5CYIJQSwMEFAAGAAgAAAAhAGJmXyvfAAAACgEAAA8AAABkcnMv&#10;ZG93bnJldi54bWxMj0FLw0AUhO+C/2F5gje72YitxmxKKeqpCLaCeHvNviah2d2Q3Sbpv/f1ZI/D&#10;DDPf5MvJtmKgPjTeaVCzBAS50pvGVRq+d+8PzyBCRGew9Y40nCnAsri9yTEzfnRfNGxjJbjEhQw1&#10;1DF2mZShrMlimPmOHHsH31uMLPtKmh5HLretTJNkLi02jhdq7GhdU3ncnqyGjxHH1aN6GzbHw/r8&#10;u3v6/Nko0vr+blq9gog0xf8wXPAZHQpm2vuTM0G0rNWcv0QN6WIBggNpolIQ+4vzkoIscnl9ofg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K/7qOK6CgAAbzkAAA4AAAAAAAAAAAAAAAAAOgIAAGRycy9lMm9Eb2MueG1sUEsBAi0ACgAA&#10;AAAAAAAhAKQl+CncAAAA3AAAABQAAAAAAAAAAAAAAAAAIA0AAGRycy9tZWRpYS9pbWFnZTEucG5n&#10;UEsBAi0ACgAAAAAAAAAhAKBeZKbmAAAA5gAAABQAAAAAAAAAAAAAAAAALg4AAGRycy9tZWRpYS9p&#10;bWFnZTIucG5nUEsBAi0ACgAAAAAAAAAhAH3y2qeoAgAAqAIAABQAAAAAAAAAAAAAAAAARg8AAGRy&#10;cy9tZWRpYS9pbWFnZTMucG5nUEsBAi0AFAAGAAgAAAAhAGJmXyvfAAAACgEAAA8AAAAAAAAAAAAA&#10;AAAAIBIAAGRycy9kb3ducmV2LnhtbFBLAQItABQABgAIAAAAIQA3J0dhzAAAACkCAAAZAAAAAAAA&#10;AAAAAAAAACwTAABkcnMvX3JlbHMvZTJvRG9jLnhtbC5yZWxzUEsFBgAAAAAIAAgAAAIAAC8UAAAA&#10;AA==&#10;">
                <v:shape id="Shape 1073741845" o:spid="_x0000_s1027" style="position:absolute;width:4254;height:51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dOyQAAAOMAAAAPAAAAZHJzL2Rvd25yZXYueG1sRE9LT8JA&#10;EL6b8B82Q+JNtiACqSxETUw0HuRROA/dsdvYna3dpZR/z5KYcJzvPfNlZyvRUuNLxwqGgwQEce50&#10;yYWCbPv+MAPhA7LGyjEpOJOH5aJ3N8dUuxOvqd2EQsQQ9ikqMCHUqZQ+N2TRD1xNHLkf11gM8WwK&#10;qRs8xXBbyVGSTKTFkmODwZreDOW/m6NV8DpZ6+LTfO9Xu9ZgVo++/rLqoNR9v3t5BhGoCzfxv/tD&#10;x/nJ9HE6Hs7GT3D9KQIgFxcAAAD//wMAUEsBAi0AFAAGAAgAAAAhANvh9svuAAAAhQEAABMAAAAA&#10;AAAAAAAAAAAAAAAAAFtDb250ZW50X1R5cGVzXS54bWxQSwECLQAUAAYACAAAACEAWvQsW78AAAAV&#10;AQAACwAAAAAAAAAAAAAAAAAfAQAAX3JlbHMvLnJlbHNQSwECLQAUAAYACAAAACEAWOCHTskAAADj&#10;AAAADwAAAAAAAAAAAAAAAAAHAgAAZHJzL2Rvd25yZXYueG1sUEsFBgAAAAADAAMAtwAAAP0CAAAA&#10;AA==&#10;" path="m18344,21600r-18118,l,21413,,214,226,,21374,r226,214l21600,5721r-226,214l20762,5935r-226,-214l20536,909r-19472,l1064,20718r17280,l18602,20905r,508l18344,21600xe" fillcolor="#535353" stroked="f" strokeweight="1pt">
                  <v:fill opacity="24158f"/>
                  <v:stroke miterlimit="4" joinstyle="miter"/>
                  <v:path arrowok="t" o:extrusionok="f" o:connecttype="custom" o:connectlocs="212725,256541;212725,256541;212725,256541;212725,256541" o:connectangles="0,90,180,270"/>
                </v:shape>
                <v:shape id="image7.png" o:spid="_x0000_s1028" type="#_x0000_t75" style="position:absolute;left:730;top:730;width:87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s1xQAAAOMAAAAPAAAAZHJzL2Rvd25yZXYueG1sRE9fS8Mw&#10;EH8f+B3CCb5t6ebWlbpsyJiwN1nV96M502JzqU1M67c3wmCP9/t/u8NkOxFp8K1jBctFBoK4drpl&#10;o+D97WVegPABWWPnmBT8kofD/m62w1K7kS8Uq2BECmFfooImhL6U0tcNWfQL1xMn7tMNFkM6ByP1&#10;gGMKt51cZVkuLbacGhrs6dhQ/VX9WAWnfozx4/W0kYiyiGdnqu/cKPVwPz0/gQg0hZv46j7rND/b&#10;Pm7Xy2Kdw/9PCQC5/wMAAP//AwBQSwECLQAUAAYACAAAACEA2+H2y+4AAACFAQAAEwAAAAAAAAAA&#10;AAAAAAAAAAAAW0NvbnRlbnRfVHlwZXNdLnhtbFBLAQItABQABgAIAAAAIQBa9CxbvwAAABUBAAAL&#10;AAAAAAAAAAAAAAAAAB8BAABfcmVscy8ucmVsc1BLAQItABQABgAIAAAAIQC6Tms1xQAAAOMAAAAP&#10;AAAAAAAAAAAAAAAAAAcCAABkcnMvZG93bnJldi54bWxQSwUGAAAAAAMAAwC3AAAA+QIAAAAA&#10;" strokeweight="1pt">
                  <v:stroke miterlimit="4"/>
                  <v:imagedata r:id="rId24" o:title=""/>
                </v:shape>
                <v:shape id="Shape 1073741847" o:spid="_x0000_s1029" style="position:absolute;left:1790;top:876;width:1746;height:6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WfxwAAAOMAAAAPAAAAZHJzL2Rvd25yZXYueG1sRE/NSgMx&#10;EL4LvkMYwZvNVou7rE2LCAs96MG24HXYjJvFzWRN0jT69EYQPM73P+tttpNI5MPoWMFyUYEg7p0e&#10;eVBwPHQ3DYgQkTVOjknBFwXYbi4v1thqd+ZXSvs4iBLCoUUFJsa5lTL0hiyGhZuJC/fuvMVYTj9I&#10;7fFcwu0kb6vqXlocuTQYnOnJUP+xP1kFz74b0qdpYkqHvPt+yfnt1Bmlrq/y4wOISDn+i//cO13m&#10;V/VdvVo2qxp+fyoAyM0PAAAA//8DAFBLAQItABQABgAIAAAAIQDb4fbL7gAAAIUBAAATAAAAAAAA&#10;AAAAAAAAAAAAAABbQ29udGVudF9UeXBlc10ueG1sUEsBAi0AFAAGAAgAAAAhAFr0LFu/AAAAFQEA&#10;AAsAAAAAAAAAAAAAAAAAHwEAAF9yZWxzLy5yZWxzUEsBAi0AFAAGAAgAAAAhAPE4lZ/HAAAA4wAA&#10;AA8AAAAAAAAAAAAAAAAABwIAAGRycy9kb3ducmV2LnhtbFBLBQYAAAAAAwADALcAAAD7AgAAAAA=&#10;" path="m12096,15869r-550,-1763l628,14106,,15869r,3968l628,21600r10918,l12096,19837r,-3968xm21600,1763l20972,,628,,,1763,,5951,628,7494r20344,l21600,5951r,-4188xe" fillcolor="#535353" stroked="f" strokeweight="1pt">
                  <v:fill opacity="24158f"/>
                  <v:stroke miterlimit="4" joinstyle="miter"/>
                  <v:path arrowok="t" o:extrusionok="f" o:connecttype="custom" o:connectlocs="87313,31116;87313,31116;87313,31116;87313,31116" o:connectangles="0,90,180,270"/>
                </v:shape>
                <v:shape id="image8.png" o:spid="_x0000_s1030" type="#_x0000_t75" style="position:absolute;left:730;top:2127;width:87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EhywAAAOMAAAAPAAAAZHJzL2Rvd25yZXYueG1sRI9BT8Mw&#10;DIXvSPyHyEjcWLIx0aksmwoIqUIcRoG71XhtWeNUTdg6fj0+IHG03/N7n9fbyffqSGPsAluYzwwo&#10;4jq4jhsLH+/PNytQMSE77AOThTNF2G4uL9aYu3DiNzpWqVESwjFHC21KQ651rFvyGGdhIBZtH0aP&#10;Scax0W7Ek4T7Xi+MudMeO5aGFgd6bKk+VN/eQnbYf5my+Pl8wqJ6GR5258Vr2Vl7fTUV96ASTenf&#10;/HddOsE32W22nK+WAi0/yQL05hcAAP//AwBQSwECLQAUAAYACAAAACEA2+H2y+4AAACFAQAAEwAA&#10;AAAAAAAAAAAAAAAAAAAAW0NvbnRlbnRfVHlwZXNdLnhtbFBLAQItABQABgAIAAAAIQBa9CxbvwAA&#10;ABUBAAALAAAAAAAAAAAAAAAAAB8BAABfcmVscy8ucmVsc1BLAQItABQABgAIAAAAIQATubEhywAA&#10;AOMAAAAPAAAAAAAAAAAAAAAAAAcCAABkcnMvZG93bnJldi54bWxQSwUGAAAAAAMAAwC3AAAA/wIA&#10;AAAA&#10;" strokeweight="1pt">
                  <v:stroke miterlimit="4"/>
                  <v:imagedata r:id="rId25" o:title=""/>
                </v:shape>
                <v:shape id="Shape 1073741849" o:spid="_x0000_s1031" style="position:absolute;left:730;top:1473;width:4680;height:43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R2xwAAAOMAAAAPAAAAZHJzL2Rvd25yZXYueG1sRE/NSgMx&#10;EL4LvkMYwZvNVovdrk2LCAs96MFW6HXYjJvFzWRN0jT69EYQPM73P+tttqNI5MPgWMF8VoEg7pwe&#10;uFfwdmhvahAhImscHZOCLwqw3VxerLHR7syvlPaxFyWEQ4MKTIxTI2XoDFkMMzcRF+7deYuxnL6X&#10;2uO5hNtR3lbVvbQ4cGkwONGToe5jf7IKnn3bp09Tx5QOeff9kvPx1Bqlrq/y4wOISDn+i//cO13m&#10;V8u75WJeL1bw+1MBQG5+AAAA//8DAFBLAQItABQABgAIAAAAIQDb4fbL7gAAAIUBAAATAAAAAAAA&#10;AAAAAAAAAAAAAABbQ29udGVudF9UeXBlc10ueG1sUEsBAi0AFAAGAAgAAAAhAFr0LFu/AAAAFQEA&#10;AAsAAAAAAAAAAAAAAAAAHwEAAF9yZWxzLy5yZWxzUEsBAi0AFAAGAAgAAAAhAO/rpHbHAAAA4wAA&#10;AA8AAAAAAAAAAAAAAAAABwIAAGRycy9kb3ducmV2LnhtbFBLBQYAAAAAAwADALcAAAD7AgAAAAA=&#10;" path="m4015,10500r-234,-222l3019,10278r,3258l996,13536r,-2214l3019,11322r,-1044l234,10278,,10500r,3858l234,14579r3547,l4015,14358r,-3858xm9173,14136r-205,-221l4894,13915r-234,221l4660,14737r234,222l8968,14959r205,-222l9173,14136xm9408,6293l9203,6040r-4074,l4894,6293r,570l5129,7116r4074,l9408,6863r,-570xm9789,4269l9554,4016r-4425,l4894,4269r,570l5129,5092r4425,l9789,4839r,-570xm11958,11227r-235,-221l5129,11006r-235,221l4894,11828r235,221l11723,12049r235,-221l11958,11227xm21600,6262r-29,-633l21483,4997r-117,-601l21160,3827r-234,-538l20633,2783r,3479l20545,7274r-293,980l19812,9140r-586,790l18493,10563r-820,474l16764,11353r-29,l16735,19544r-88,380l16471,20240r-293,221l15826,20525r-351,-64l15182,20240r-206,-316l14918,19544r,-5218l16735,14326r,-2973l16090,11417r,1834l15533,13251r,-727l16090,12524r,-1107l15826,11448r-967,-95l13980,11037r-821,-474l12427,9930r-616,-790l11372,8254r-264,-980l11020,6262r88,-1044l11372,4269r439,-885l12427,2593r732,-664l13980,1455r879,-285l15826,1075r938,95l17673,1455r820,474l19226,2593r586,791l20252,4269r293,949l20633,6262r,-3511l20281,2277r-381,-443l19490,1423r-440,-348l18581,759,18083,506,17526,285,16969,127,16412,32,15826,r-586,32l14654,127r-557,158l13570,506r-499,253l12573,1075r-439,348l11723,1834r-381,443l11020,2751r-293,538l10492,3827r-205,569l10141,4997r-88,632l10023,6262r30,632l10141,7495r146,601l10492,8697r235,538l11020,9741r322,474l11723,10658r411,411l12573,11448r498,317l13570,12018r322,158l14214,12271r352,94l14566,13283r-381,126l13921,13789r,5755l14068,20335r410,664l15094,21442r732,158l16559,21442r586,-443l17555,20335r147,-791l17702,13789r-264,-380l17057,13283r,-918l17761,12176r322,-158l18581,11765r469,-317l19490,11069r410,-411l20281,10215r352,-474l20926,9235r234,-538l21366,8096r117,-601l21571,6894r29,-632xe" fillcolor="#535353" stroked="f" strokeweight="1pt">
                  <v:fill opacity="24158f"/>
                  <v:stroke miterlimit="4" joinstyle="miter"/>
                  <v:path arrowok="t" o:extrusionok="f" o:connecttype="custom" o:connectlocs="233998,216853;233998,216853;233998,216853;233998,216853" o:connectangles="0,90,180,270"/>
                </v:shape>
                <v:shape id="image9.png" o:spid="_x0000_s1032" type="#_x0000_t75" style="position:absolute;left:3441;top:2305;width:131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BywAAAOMAAAAPAAAAZHJzL2Rvd25yZXYueG1sRI9BS8NA&#10;EIXvgv9hGcGL2E2s2hC7LVIQchIaC17H7JgNZmdDdk0Tf71zEDzOzJv33rfdz75XE42xC2wgX2Wg&#10;iJtgO24NnN5ebgtQMSFb7AOTgYUi7HeXF1ssbTjzkaY6tUpMOJZowKU0lFrHxpHHuAoDsdw+w+gx&#10;yTi22o54FnPf67sse9QeO5YEhwMdHDVf9bc3cFO56dR7Xj7yQ7W8Lsd18VO/G3N9NT8/gUo0p3/x&#10;33dlpX62WW/u8+JBKIRJFqB3vwAAAP//AwBQSwECLQAUAAYACAAAACEA2+H2y+4AAACFAQAAEwAA&#10;AAAAAAAAAAAAAAAAAAAAW0NvbnRlbnRfVHlwZXNdLnhtbFBLAQItABQABgAIAAAAIQBa9CxbvwAA&#10;ABUBAAALAAAAAAAAAAAAAAAAAB8BAABfcmVscy8ucmVsc1BLAQItABQABgAIAAAAIQDOh+kBywAA&#10;AOMAAAAPAAAAAAAAAAAAAAAAAAcCAABkcnMvZG93bnJldi54bWxQSwUGAAAAAAMAAwC3AAAA/wIA&#10;AAAA&#10;" strokeweight="1pt">
                  <v:stroke miterlimit="4"/>
                  <v:imagedata r:id="rId26" o:title=""/>
                </v:shape>
                <w10:wrap anchorx="page" anchory="line"/>
              </v:group>
            </w:pict>
          </mc:Fallback>
        </mc:AlternateContent>
      </w:r>
      <w:r>
        <w:rPr>
          <w:rFonts w:ascii="Arial" w:hAnsi="Arial"/>
          <w:b/>
          <w:bCs/>
          <w:color w:val="6ADED8"/>
          <w:sz w:val="54"/>
          <w:szCs w:val="54"/>
          <w:u w:color="6ADED8"/>
        </w:rPr>
        <w:t>02</w:t>
      </w:r>
    </w:p>
    <w:p w14:paraId="740C28A8" w14:textId="621BDD51" w:rsidR="00AA1977" w:rsidRPr="00DB62D6" w:rsidRDefault="00EE65EB" w:rsidP="00DB62D6">
      <w:pPr>
        <w:spacing w:before="131"/>
        <w:ind w:left="2135"/>
        <w:rPr>
          <w:rFonts w:ascii="Arial" w:eastAsia="Arial" w:hAnsi="Arial" w:cs="Arial"/>
          <w:b/>
          <w:bCs/>
          <w:sz w:val="10"/>
          <w:szCs w:val="10"/>
        </w:rPr>
      </w:pPr>
      <w:r>
        <w:rPr>
          <w:rFonts w:ascii="Arial" w:hAnsi="Arial"/>
          <w:b/>
          <w:bCs/>
          <w:color w:val="292F38"/>
          <w:sz w:val="25"/>
          <w:szCs w:val="25"/>
          <w:u w:color="292F38"/>
        </w:rPr>
        <w:t>CREDITI D’IMPOSTA</w:t>
      </w:r>
    </w:p>
    <w:p w14:paraId="287FD0D2" w14:textId="77777777" w:rsidR="00AA1977" w:rsidRPr="00DB62D6" w:rsidRDefault="00AA1977" w:rsidP="00DB62D6">
      <w:pPr>
        <w:spacing w:before="131"/>
        <w:ind w:left="2135"/>
        <w:rPr>
          <w:rFonts w:ascii="Arial" w:eastAsia="Arial" w:hAnsi="Arial" w:cs="Arial"/>
          <w:b/>
          <w:bCs/>
          <w:sz w:val="10"/>
          <w:szCs w:val="10"/>
        </w:rPr>
      </w:pPr>
    </w:p>
    <w:p w14:paraId="784FC553" w14:textId="38D009DF" w:rsidR="00DA7492" w:rsidRDefault="00D54CF9"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SUPERBONUS CON SCONTO IN FATTURA CON IMPRESA DIVERSA E CILAS NEI TEMPI</w:t>
      </w:r>
    </w:p>
    <w:p w14:paraId="3BCED238" w14:textId="48BBBFFC" w:rsidR="00DA7492" w:rsidRDefault="00D54CF9" w:rsidP="00DA7492">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CUNEO FISCALE E IVA AGEVOLATA PER LE SCHERMATURE SOLARI</w:t>
      </w:r>
    </w:p>
    <w:p w14:paraId="0C2DAD32" w14:textId="5E1F117C" w:rsidR="0009225C" w:rsidRDefault="00DA7A3D" w:rsidP="002D749D">
      <w:pPr>
        <w:pStyle w:val="NormaleWeb"/>
        <w:numPr>
          <w:ilvl w:val="0"/>
          <w:numId w:val="3"/>
        </w:numPr>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sidRPr="00091C6B">
        <w:rPr>
          <w:rFonts w:ascii="Trebuchet MS" w:eastAsia="Arial Unicode MS" w:hAnsi="Trebuchet MS" w:cs="Arial Unicode MS"/>
          <w:color w:val="292F38"/>
          <w:spacing w:val="-9"/>
          <w:sz w:val="20"/>
          <w:szCs w:val="20"/>
          <w:u w:color="292F38"/>
          <w:bdr w:val="nil"/>
        </w:rPr>
        <w:t xml:space="preserve">IL CREDITO D’IMPOSTA </w:t>
      </w:r>
      <w:r w:rsidR="00163435" w:rsidRPr="00091C6B">
        <w:rPr>
          <w:rFonts w:ascii="Trebuchet MS" w:eastAsia="Arial Unicode MS" w:hAnsi="Trebuchet MS" w:cs="Arial Unicode MS"/>
          <w:color w:val="292F38"/>
          <w:spacing w:val="-9"/>
          <w:sz w:val="20"/>
          <w:szCs w:val="20"/>
          <w:u w:color="292F38"/>
          <w:bdr w:val="nil"/>
        </w:rPr>
        <w:t xml:space="preserve">“INDUSTRIA 4.0” DOPO LE NOVITA’ </w:t>
      </w:r>
      <w:r w:rsidR="00091C6B" w:rsidRPr="00091C6B">
        <w:rPr>
          <w:rFonts w:ascii="Trebuchet MS" w:eastAsia="Arial Unicode MS" w:hAnsi="Trebuchet MS" w:cs="Arial Unicode MS"/>
          <w:color w:val="292F38"/>
          <w:spacing w:val="-9"/>
          <w:sz w:val="20"/>
          <w:szCs w:val="20"/>
          <w:u w:color="292F38"/>
          <w:bdr w:val="nil"/>
        </w:rPr>
        <w:t xml:space="preserve">DELLA FINANZIARIA </w:t>
      </w:r>
      <w:r w:rsidR="00091C6B">
        <w:rPr>
          <w:rFonts w:ascii="Trebuchet MS" w:eastAsia="Arial Unicode MS" w:hAnsi="Trebuchet MS" w:cs="Arial Unicode MS"/>
          <w:color w:val="292F38"/>
          <w:spacing w:val="-9"/>
          <w:sz w:val="20"/>
          <w:szCs w:val="20"/>
          <w:u w:color="292F38"/>
          <w:bdr w:val="nil"/>
        </w:rPr>
        <w:t>2025</w:t>
      </w:r>
    </w:p>
    <w:p w14:paraId="47CD03ED" w14:textId="77777777" w:rsidR="0013136F" w:rsidRPr="00091C6B" w:rsidRDefault="0013136F" w:rsidP="0013136F">
      <w:pPr>
        <w:pStyle w:val="NormaleWeb"/>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p>
    <w:p w14:paraId="021DECC4" w14:textId="77777777" w:rsidR="007A0A00" w:rsidRDefault="007A0A00" w:rsidP="007A0A00">
      <w:pPr>
        <w:pStyle w:val="NormaleWeb"/>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p>
    <w:p w14:paraId="07C0422D" w14:textId="06509D50" w:rsidR="00532D8C" w:rsidRDefault="00C765E4" w:rsidP="00823FF3">
      <w:pPr>
        <w:pStyle w:val="NormaleWeb"/>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r>
        <w:rPr>
          <w:rStyle w:val="Numeropagina"/>
          <w:noProof/>
        </w:rPr>
        <mc:AlternateContent>
          <mc:Choice Requires="wps">
            <w:drawing>
              <wp:anchor distT="0" distB="0" distL="0" distR="0" simplePos="0" relativeHeight="251660288" behindDoc="0" locked="0" layoutInCell="1" allowOverlap="1" wp14:anchorId="12EE1EAB" wp14:editId="6D309792">
                <wp:simplePos x="0" y="0"/>
                <wp:positionH relativeFrom="page">
                  <wp:posOffset>760730</wp:posOffset>
                </wp:positionH>
                <wp:positionV relativeFrom="line">
                  <wp:posOffset>142875</wp:posOffset>
                </wp:positionV>
                <wp:extent cx="6085840" cy="0"/>
                <wp:effectExtent l="0" t="0" r="0" b="0"/>
                <wp:wrapTopAndBottom distT="0" distB="0"/>
                <wp:docPr id="1073741853" name="officeArt object"/>
                <wp:cNvGraphicFramePr/>
                <a:graphic xmlns:a="http://schemas.openxmlformats.org/drawingml/2006/main">
                  <a:graphicData uri="http://schemas.microsoft.com/office/word/2010/wordprocessingShape">
                    <wps:wsp>
                      <wps:cNvCnPr/>
                      <wps:spPr>
                        <a:xfrm>
                          <a:off x="0" y="0"/>
                          <a:ext cx="6085840" cy="0"/>
                        </a:xfrm>
                        <a:prstGeom prst="line">
                          <a:avLst/>
                        </a:prstGeom>
                        <a:noFill/>
                        <a:ln w="9525" cap="flat">
                          <a:solidFill>
                            <a:srgbClr val="6ADED8"/>
                          </a:solidFill>
                          <a:prstDash val="solid"/>
                          <a:round/>
                        </a:ln>
                        <a:effectLst/>
                      </wps:spPr>
                      <wps:bodyPr/>
                    </wps:wsp>
                  </a:graphicData>
                </a:graphic>
              </wp:anchor>
            </w:drawing>
          </mc:Choice>
          <mc:Fallback>
            <w:pict>
              <v:line w14:anchorId="18E0742B" id="officeArt object" o:spid="_x0000_s1026" style="position:absolute;z-index:251660288;visibility:visible;mso-wrap-style:square;mso-wrap-distance-left:0;mso-wrap-distance-top:0;mso-wrap-distance-right:0;mso-wrap-distance-bottom:0;mso-position-horizontal:absolute;mso-position-horizontal-relative:page;mso-position-vertical:absolute;mso-position-vertical-relative:line" from="59.9pt,11.25pt" to="539.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lilwEAACIDAAAOAAAAZHJzL2Uyb0RvYy54bWysUktuGzEM3RfIHQTtY02M2HAHHgdBJumm&#10;aAO0PQCtkTwC9IOoeOzbl5IdJ2l3RTeU+HskH7m+OzjL9iqhCb7jN7OGM+VlGIzfdfzXz6frFWeY&#10;wQ9gg1cdPyrkd5urT+sptmoexmAHlRiBeGyn2PEx59gKgXJUDnAWovLk1CE5yKSmnRgSTITurJg3&#10;zVJMIQ0xBakQydqfnHxT8bVWMn/XGlVmtuPUW64yVbktUmzW0O4SxNHIcxvwD104MJ6KXqB6yMBe&#10;kvkLyhmZAgadZzI4EbQ2UtUZaJqb5o9pfowQVZ2FyMF4oQn/H6z8tn/wz4lomCK2GJ9TmeKgkysv&#10;9ccOlazjhSx1yEyScdmsFqtb4lS++sRbYkyYv6jgWPl03Bpf5oAW9l8xUzEKfQ0pZh+ejLV1F9az&#10;qeOfF/MFIQNdhLaQay4Ga4YSVzIw7bYPNrE90GKX9/1jvyq7JNwPYaVIDzie4qrrtPIUXvxwSrC+&#10;AKp6LOfu3rgov20YjpUiUTRaRK1zPpqy6fc6/d+f9uY3AAAA//8DAFBLAwQUAAYACAAAACEA2GgA&#10;H9wAAAAKAQAADwAAAGRycy9kb3ducmV2LnhtbEyPzU7DMBCE70i8g7VI3KjTVEAJcSp+VK6oLdy3&#10;8TYJjdchdpvw9mzVAxxnZzTzbb4YXauO1IfGs4HpJAFFXHrbcGXgY7O8mYMKEdli65kM/FCARXF5&#10;kWNm/cArOq5jpaSEQ4YG6hi7TOtQ1uQwTHxHLN7O9w6jyL7StsdByl2r0yS50w4bloUaO3qpqdyv&#10;D86A1eX3bPa85K/9ht9eh+r9M652xlxfjU+PoCKN8S8MJ3xBh0KYtv7ANqhW9PRB0KOBNL0FdQok&#10;9/MU1PZ80UWu/79Q/AIAAP//AwBQSwECLQAUAAYACAAAACEAtoM4kv4AAADhAQAAEwAAAAAAAAAA&#10;AAAAAAAAAAAAW0NvbnRlbnRfVHlwZXNdLnhtbFBLAQItABQABgAIAAAAIQA4/SH/1gAAAJQBAAAL&#10;AAAAAAAAAAAAAAAAAC8BAABfcmVscy8ucmVsc1BLAQItABQABgAIAAAAIQAJ71lilwEAACIDAAAO&#10;AAAAAAAAAAAAAAAAAC4CAABkcnMvZTJvRG9jLnhtbFBLAQItABQABgAIAAAAIQDYaAAf3AAAAAoB&#10;AAAPAAAAAAAAAAAAAAAAAPEDAABkcnMvZG93bnJldi54bWxQSwUGAAAAAAQABADzAAAA+gQAAAAA&#10;" strokecolor="#6aded8">
                <w10:wrap type="topAndBottom" anchorx="page" anchory="line"/>
              </v:line>
            </w:pict>
          </mc:Fallback>
        </mc:AlternateContent>
      </w:r>
    </w:p>
    <w:p w14:paraId="2861E2A3" w14:textId="77777777" w:rsidR="007906D6" w:rsidRDefault="007906D6" w:rsidP="00823FF3">
      <w:pPr>
        <w:pStyle w:val="NormaleWeb"/>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p>
    <w:p w14:paraId="78BB54D2" w14:textId="77777777" w:rsidR="0013136F" w:rsidRPr="00532D8C" w:rsidRDefault="0013136F" w:rsidP="00823FF3">
      <w:pPr>
        <w:pStyle w:val="NormaleWeb"/>
        <w:spacing w:before="0" w:beforeAutospacing="0" w:after="0" w:afterAutospacing="0"/>
        <w:ind w:left="2160"/>
        <w:jc w:val="both"/>
        <w:textAlignment w:val="baseline"/>
        <w:rPr>
          <w:rFonts w:ascii="Trebuchet MS" w:eastAsia="Arial Unicode MS" w:hAnsi="Trebuchet MS" w:cs="Arial Unicode MS"/>
          <w:color w:val="292F38"/>
          <w:spacing w:val="-9"/>
          <w:sz w:val="20"/>
          <w:szCs w:val="20"/>
          <w:u w:color="292F38"/>
          <w:bdr w:val="nil"/>
        </w:rPr>
      </w:pPr>
    </w:p>
    <w:p w14:paraId="6F56C4B5" w14:textId="21A24353" w:rsidR="009805AE" w:rsidRDefault="003E2EC8">
      <w:pPr>
        <w:spacing w:before="78"/>
        <w:ind w:left="2103"/>
        <w:rPr>
          <w:rFonts w:ascii="Arial" w:eastAsia="Arial" w:hAnsi="Arial" w:cs="Arial"/>
          <w:b/>
          <w:bCs/>
          <w:sz w:val="54"/>
          <w:szCs w:val="54"/>
        </w:rPr>
      </w:pPr>
      <w:r>
        <w:rPr>
          <w:rFonts w:ascii="Arial" w:hAnsi="Arial"/>
          <w:b/>
          <w:bCs/>
          <w:color w:val="6ADED8"/>
          <w:sz w:val="54"/>
          <w:szCs w:val="54"/>
          <w:u w:color="6ADED8"/>
        </w:rPr>
        <w:t>03</w:t>
      </w:r>
    </w:p>
    <w:p w14:paraId="6EC54C63" w14:textId="04C6783A" w:rsidR="009805AE" w:rsidRDefault="003E2EC8">
      <w:pPr>
        <w:spacing w:before="202"/>
        <w:ind w:left="2103"/>
        <w:rPr>
          <w:rFonts w:ascii="Arial" w:eastAsia="Arial" w:hAnsi="Arial" w:cs="Arial"/>
          <w:b/>
          <w:bCs/>
          <w:sz w:val="25"/>
          <w:szCs w:val="25"/>
        </w:rPr>
      </w:pPr>
      <w:r>
        <w:rPr>
          <w:rStyle w:val="Numeropagina"/>
          <w:noProof/>
        </w:rPr>
        <mc:AlternateContent>
          <mc:Choice Requires="wps">
            <w:drawing>
              <wp:anchor distT="0" distB="0" distL="0" distR="0" simplePos="0" relativeHeight="251682816" behindDoc="0" locked="0" layoutInCell="1" allowOverlap="1" wp14:anchorId="32BFBCCA" wp14:editId="3AFE04F2">
                <wp:simplePos x="0" y="0"/>
                <wp:positionH relativeFrom="page">
                  <wp:posOffset>740409</wp:posOffset>
                </wp:positionH>
                <wp:positionV relativeFrom="line">
                  <wp:posOffset>-174625</wp:posOffset>
                </wp:positionV>
                <wp:extent cx="529591" cy="585471"/>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529591" cy="585471"/>
                        </a:xfrm>
                        <a:custGeom>
                          <a:avLst/>
                          <a:gdLst/>
                          <a:ahLst/>
                          <a:cxnLst>
                            <a:cxn ang="0">
                              <a:pos x="wd2" y="hd2"/>
                            </a:cxn>
                            <a:cxn ang="5400000">
                              <a:pos x="wd2" y="hd2"/>
                            </a:cxn>
                            <a:cxn ang="10800000">
                              <a:pos x="wd2" y="hd2"/>
                            </a:cxn>
                            <a:cxn ang="16200000">
                              <a:pos x="wd2" y="hd2"/>
                            </a:cxn>
                          </a:cxnLst>
                          <a:rect l="0" t="0" r="r" b="b"/>
                          <a:pathLst>
                            <a:path w="21600" h="21600" extrusionOk="0">
                              <a:moveTo>
                                <a:pt x="19424" y="6279"/>
                              </a:moveTo>
                              <a:lnTo>
                                <a:pt x="19424" y="5459"/>
                              </a:lnTo>
                              <a:lnTo>
                                <a:pt x="17249" y="5154"/>
                              </a:lnTo>
                              <a:lnTo>
                                <a:pt x="15332" y="4592"/>
                              </a:lnTo>
                              <a:lnTo>
                                <a:pt x="15332" y="7754"/>
                              </a:lnTo>
                              <a:lnTo>
                                <a:pt x="15177" y="8012"/>
                              </a:lnTo>
                              <a:lnTo>
                                <a:pt x="9971" y="14150"/>
                              </a:lnTo>
                              <a:lnTo>
                                <a:pt x="9764" y="14267"/>
                              </a:lnTo>
                              <a:lnTo>
                                <a:pt x="9505" y="14291"/>
                              </a:lnTo>
                              <a:lnTo>
                                <a:pt x="9272" y="14291"/>
                              </a:lnTo>
                              <a:lnTo>
                                <a:pt x="9091" y="14220"/>
                              </a:lnTo>
                              <a:lnTo>
                                <a:pt x="6371" y="12229"/>
                              </a:lnTo>
                              <a:lnTo>
                                <a:pt x="6164" y="11995"/>
                              </a:lnTo>
                              <a:lnTo>
                                <a:pt x="6086" y="11737"/>
                              </a:lnTo>
                              <a:lnTo>
                                <a:pt x="6112" y="11456"/>
                              </a:lnTo>
                              <a:lnTo>
                                <a:pt x="6268" y="11198"/>
                              </a:lnTo>
                              <a:lnTo>
                                <a:pt x="6527" y="11011"/>
                              </a:lnTo>
                              <a:lnTo>
                                <a:pt x="6812" y="10941"/>
                              </a:lnTo>
                              <a:lnTo>
                                <a:pt x="7122" y="10964"/>
                              </a:lnTo>
                              <a:lnTo>
                                <a:pt x="7407" y="11081"/>
                              </a:lnTo>
                              <a:lnTo>
                                <a:pt x="9324" y="12510"/>
                              </a:lnTo>
                              <a:lnTo>
                                <a:pt x="10671" y="10941"/>
                              </a:lnTo>
                              <a:lnTo>
                                <a:pt x="13908" y="7122"/>
                              </a:lnTo>
                              <a:lnTo>
                                <a:pt x="14141" y="6934"/>
                              </a:lnTo>
                              <a:lnTo>
                                <a:pt x="14452" y="6841"/>
                              </a:lnTo>
                              <a:lnTo>
                                <a:pt x="14737" y="6864"/>
                              </a:lnTo>
                              <a:lnTo>
                                <a:pt x="15022" y="6981"/>
                              </a:lnTo>
                              <a:lnTo>
                                <a:pt x="15255" y="7192"/>
                              </a:lnTo>
                              <a:lnTo>
                                <a:pt x="15332" y="7473"/>
                              </a:lnTo>
                              <a:lnTo>
                                <a:pt x="15332" y="4592"/>
                              </a:lnTo>
                              <a:lnTo>
                                <a:pt x="15255" y="4545"/>
                              </a:lnTo>
                              <a:lnTo>
                                <a:pt x="13494" y="3795"/>
                              </a:lnTo>
                              <a:lnTo>
                                <a:pt x="11991" y="2975"/>
                              </a:lnTo>
                              <a:lnTo>
                                <a:pt x="10800" y="2226"/>
                              </a:lnTo>
                              <a:lnTo>
                                <a:pt x="9609" y="2975"/>
                              </a:lnTo>
                              <a:lnTo>
                                <a:pt x="8106" y="3795"/>
                              </a:lnTo>
                              <a:lnTo>
                                <a:pt x="6345" y="4568"/>
                              </a:lnTo>
                              <a:lnTo>
                                <a:pt x="4351" y="5154"/>
                              </a:lnTo>
                              <a:lnTo>
                                <a:pt x="2176" y="5459"/>
                              </a:lnTo>
                              <a:lnTo>
                                <a:pt x="2176" y="6279"/>
                              </a:lnTo>
                              <a:lnTo>
                                <a:pt x="2201" y="7380"/>
                              </a:lnTo>
                              <a:lnTo>
                                <a:pt x="2331" y="8668"/>
                              </a:lnTo>
                              <a:lnTo>
                                <a:pt x="2564" y="10144"/>
                              </a:lnTo>
                              <a:lnTo>
                                <a:pt x="2978" y="11690"/>
                              </a:lnTo>
                              <a:lnTo>
                                <a:pt x="3574" y="13283"/>
                              </a:lnTo>
                              <a:lnTo>
                                <a:pt x="4403" y="14830"/>
                              </a:lnTo>
                              <a:lnTo>
                                <a:pt x="5517" y="16305"/>
                              </a:lnTo>
                              <a:lnTo>
                                <a:pt x="6915" y="17617"/>
                              </a:lnTo>
                              <a:lnTo>
                                <a:pt x="8676" y="18695"/>
                              </a:lnTo>
                              <a:lnTo>
                                <a:pt x="10800" y="19515"/>
                              </a:lnTo>
                              <a:lnTo>
                                <a:pt x="12924" y="18695"/>
                              </a:lnTo>
                              <a:lnTo>
                                <a:pt x="14685" y="17617"/>
                              </a:lnTo>
                              <a:lnTo>
                                <a:pt x="16083" y="16305"/>
                              </a:lnTo>
                              <a:lnTo>
                                <a:pt x="17197" y="14830"/>
                              </a:lnTo>
                              <a:lnTo>
                                <a:pt x="17482" y="14291"/>
                              </a:lnTo>
                              <a:lnTo>
                                <a:pt x="18026" y="13283"/>
                              </a:lnTo>
                              <a:lnTo>
                                <a:pt x="18622" y="11690"/>
                              </a:lnTo>
                              <a:lnTo>
                                <a:pt x="19036" y="10144"/>
                              </a:lnTo>
                              <a:lnTo>
                                <a:pt x="19269" y="8668"/>
                              </a:lnTo>
                              <a:lnTo>
                                <a:pt x="19399" y="7380"/>
                              </a:lnTo>
                              <a:lnTo>
                                <a:pt x="19424" y="6841"/>
                              </a:lnTo>
                              <a:lnTo>
                                <a:pt x="19424" y="6279"/>
                              </a:lnTo>
                              <a:close/>
                              <a:moveTo>
                                <a:pt x="21600" y="6489"/>
                              </a:moveTo>
                              <a:lnTo>
                                <a:pt x="21574" y="4826"/>
                              </a:lnTo>
                              <a:lnTo>
                                <a:pt x="21522" y="4147"/>
                              </a:lnTo>
                              <a:lnTo>
                                <a:pt x="21522" y="3959"/>
                              </a:lnTo>
                              <a:lnTo>
                                <a:pt x="21341" y="3819"/>
                              </a:lnTo>
                              <a:lnTo>
                                <a:pt x="21134" y="3819"/>
                              </a:lnTo>
                              <a:lnTo>
                                <a:pt x="20797" y="3795"/>
                              </a:lnTo>
                              <a:lnTo>
                                <a:pt x="20797" y="5576"/>
                              </a:lnTo>
                              <a:lnTo>
                                <a:pt x="20771" y="7169"/>
                              </a:lnTo>
                              <a:lnTo>
                                <a:pt x="20538" y="9184"/>
                              </a:lnTo>
                              <a:lnTo>
                                <a:pt x="20046" y="11456"/>
                              </a:lnTo>
                              <a:lnTo>
                                <a:pt x="19347" y="13471"/>
                              </a:lnTo>
                              <a:lnTo>
                                <a:pt x="18414" y="15275"/>
                              </a:lnTo>
                              <a:lnTo>
                                <a:pt x="17301" y="16844"/>
                              </a:lnTo>
                              <a:lnTo>
                                <a:pt x="15980" y="18203"/>
                              </a:lnTo>
                              <a:lnTo>
                                <a:pt x="14452" y="19304"/>
                              </a:lnTo>
                              <a:lnTo>
                                <a:pt x="12717" y="20218"/>
                              </a:lnTo>
                              <a:lnTo>
                                <a:pt x="10800" y="20874"/>
                              </a:lnTo>
                              <a:lnTo>
                                <a:pt x="8883" y="20218"/>
                              </a:lnTo>
                              <a:lnTo>
                                <a:pt x="7148" y="19328"/>
                              </a:lnTo>
                              <a:lnTo>
                                <a:pt x="5620" y="18203"/>
                              </a:lnTo>
                              <a:lnTo>
                                <a:pt x="4299" y="16844"/>
                              </a:lnTo>
                              <a:lnTo>
                                <a:pt x="3186" y="15275"/>
                              </a:lnTo>
                              <a:lnTo>
                                <a:pt x="2279" y="13494"/>
                              </a:lnTo>
                              <a:lnTo>
                                <a:pt x="1554" y="11479"/>
                              </a:lnTo>
                              <a:lnTo>
                                <a:pt x="1062" y="9207"/>
                              </a:lnTo>
                              <a:lnTo>
                                <a:pt x="829" y="7192"/>
                              </a:lnTo>
                              <a:lnTo>
                                <a:pt x="803" y="5576"/>
                              </a:lnTo>
                              <a:lnTo>
                                <a:pt x="829" y="4521"/>
                              </a:lnTo>
                              <a:lnTo>
                                <a:pt x="3393" y="4217"/>
                              </a:lnTo>
                              <a:lnTo>
                                <a:pt x="5698" y="3538"/>
                              </a:lnTo>
                              <a:lnTo>
                                <a:pt x="7744" y="2624"/>
                              </a:lnTo>
                              <a:lnTo>
                                <a:pt x="9479" y="1663"/>
                              </a:lnTo>
                              <a:lnTo>
                                <a:pt x="10800" y="820"/>
                              </a:lnTo>
                              <a:lnTo>
                                <a:pt x="12121" y="1663"/>
                              </a:lnTo>
                              <a:lnTo>
                                <a:pt x="13856" y="2624"/>
                              </a:lnTo>
                              <a:lnTo>
                                <a:pt x="15902" y="3514"/>
                              </a:lnTo>
                              <a:lnTo>
                                <a:pt x="18207" y="4217"/>
                              </a:lnTo>
                              <a:lnTo>
                                <a:pt x="20771" y="4521"/>
                              </a:lnTo>
                              <a:lnTo>
                                <a:pt x="20797" y="5576"/>
                              </a:lnTo>
                              <a:lnTo>
                                <a:pt x="20797" y="3795"/>
                              </a:lnTo>
                              <a:lnTo>
                                <a:pt x="18596" y="3561"/>
                              </a:lnTo>
                              <a:lnTo>
                                <a:pt x="16291" y="2905"/>
                              </a:lnTo>
                              <a:lnTo>
                                <a:pt x="14245" y="2015"/>
                              </a:lnTo>
                              <a:lnTo>
                                <a:pt x="12535" y="1031"/>
                              </a:lnTo>
                              <a:lnTo>
                                <a:pt x="12173" y="820"/>
                              </a:lnTo>
                              <a:lnTo>
                                <a:pt x="11163" y="164"/>
                              </a:lnTo>
                              <a:lnTo>
                                <a:pt x="10904" y="0"/>
                              </a:lnTo>
                              <a:lnTo>
                                <a:pt x="10696" y="0"/>
                              </a:lnTo>
                              <a:lnTo>
                                <a:pt x="10463" y="164"/>
                              </a:lnTo>
                              <a:lnTo>
                                <a:pt x="9168" y="984"/>
                              </a:lnTo>
                              <a:lnTo>
                                <a:pt x="7433" y="1968"/>
                              </a:lnTo>
                              <a:lnTo>
                                <a:pt x="5361" y="2882"/>
                              </a:lnTo>
                              <a:lnTo>
                                <a:pt x="3030" y="3561"/>
                              </a:lnTo>
                              <a:lnTo>
                                <a:pt x="466" y="3819"/>
                              </a:lnTo>
                              <a:lnTo>
                                <a:pt x="259" y="3819"/>
                              </a:lnTo>
                              <a:lnTo>
                                <a:pt x="78" y="3959"/>
                              </a:lnTo>
                              <a:lnTo>
                                <a:pt x="78" y="4147"/>
                              </a:lnTo>
                              <a:lnTo>
                                <a:pt x="26" y="4826"/>
                              </a:lnTo>
                              <a:lnTo>
                                <a:pt x="0" y="6489"/>
                              </a:lnTo>
                              <a:lnTo>
                                <a:pt x="207" y="8832"/>
                              </a:lnTo>
                              <a:lnTo>
                                <a:pt x="777" y="11620"/>
                              </a:lnTo>
                              <a:lnTo>
                                <a:pt x="1424" y="13494"/>
                              </a:lnTo>
                              <a:lnTo>
                                <a:pt x="2253" y="15204"/>
                              </a:lnTo>
                              <a:lnTo>
                                <a:pt x="3237" y="16727"/>
                              </a:lnTo>
                              <a:lnTo>
                                <a:pt x="4403" y="18062"/>
                              </a:lnTo>
                              <a:lnTo>
                                <a:pt x="5750" y="19234"/>
                              </a:lnTo>
                              <a:lnTo>
                                <a:pt x="7226" y="20218"/>
                              </a:lnTo>
                              <a:lnTo>
                                <a:pt x="8883" y="20991"/>
                              </a:lnTo>
                              <a:lnTo>
                                <a:pt x="10696" y="21600"/>
                              </a:lnTo>
                              <a:lnTo>
                                <a:pt x="10904" y="21600"/>
                              </a:lnTo>
                              <a:lnTo>
                                <a:pt x="12717" y="20991"/>
                              </a:lnTo>
                              <a:lnTo>
                                <a:pt x="12976" y="20874"/>
                              </a:lnTo>
                              <a:lnTo>
                                <a:pt x="14374" y="20218"/>
                              </a:lnTo>
                              <a:lnTo>
                                <a:pt x="15850" y="19234"/>
                              </a:lnTo>
                              <a:lnTo>
                                <a:pt x="17197" y="18062"/>
                              </a:lnTo>
                              <a:lnTo>
                                <a:pt x="18363" y="16727"/>
                              </a:lnTo>
                              <a:lnTo>
                                <a:pt x="19347" y="15204"/>
                              </a:lnTo>
                              <a:lnTo>
                                <a:pt x="20176" y="13494"/>
                              </a:lnTo>
                              <a:lnTo>
                                <a:pt x="20823" y="11620"/>
                              </a:lnTo>
                              <a:lnTo>
                                <a:pt x="21393" y="8832"/>
                              </a:lnTo>
                              <a:lnTo>
                                <a:pt x="21600" y="6489"/>
                              </a:lnTo>
                              <a:close/>
                            </a:path>
                          </a:pathLst>
                        </a:custGeom>
                        <a:solidFill>
                          <a:srgbClr val="535353">
                            <a:alpha val="28999"/>
                          </a:srgbClr>
                        </a:solidFill>
                        <a:ln w="12700" cap="flat">
                          <a:noFill/>
                          <a:miter lim="400000"/>
                        </a:ln>
                        <a:effectLst/>
                      </wps:spPr>
                      <wps:bodyPr/>
                    </wps:wsp>
                  </a:graphicData>
                </a:graphic>
              </wp:anchor>
            </w:drawing>
          </mc:Choice>
          <mc:Fallback>
            <w:pict>
              <v:shape w14:anchorId="04A38232" id="officeArt object" o:spid="_x0000_s1026" style="position:absolute;margin-left:58.3pt;margin-top:-13.75pt;width:41.7pt;height:46.1pt;z-index:251682816;visibility:visible;mso-wrap-style:square;mso-wrap-distance-left:0;mso-wrap-distance-top:0;mso-wrap-distance-right:0;mso-wrap-distance-bottom:0;mso-position-horizontal:absolute;mso-position-horizontal-relative:page;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UtowYAAMkcAAAOAAAAZHJzL2Uyb0RvYy54bWysWdtu20YQfS/QfyD03mhnl3sz4uShQfpS&#10;NAWafgAtUZZQSRRIxnb+vmdvkpIGO0pQGzBpaTg7e+bMjfv67cth3zz147QbjvcLeiUWTX9cDevd&#10;8fF+8ffH97+4RTPN3XHd7Ydjf7/43E+Lt29+/un18+mul8N22K/7sYGS43T3fLpfbOf5dLdcTqtt&#10;f+imV8OpP+LLzTAeuhn/jo/L9dg9Q/thv5RCmOXzMK5P47DqpwmfvktfLt5E/ZtNv5o/bDZTPzf7&#10;+wVsm+PfMf59CH+Xb153d49jd9ruVtmM7gesOHS7IxY9q3rXzV3zadz9R9VhtxqHadjMr1bDYTls&#10;NrtVH/eA3ZD4ajd/bbtTH/cCcKbTGabp/1O7+uPpr9OfI2B4Pk13E27DLl424yFcYV/zEsH6fAar&#10;f5mbFT7U0mtPi2aFr7TTraUA5vLy8OrTNP/WD1FR9/T7NCes1+Wu25a71csRt2FB3DVdoI6IaJ6G&#10;Kaz/vJaLBstscU1rQO4Lcd2K8PN9D5FwP/KUAe9uWwtgXLY2gotfs3BcNGDhQ2LhqZsDImFf4bZ5&#10;vl9IMthUsz3fAfzxU4i1D/8UjA7DU/9xiE/NASzyrWwjXEZan/G6CO2P3xbWrS7CRaRcT0mvla2P&#10;ejXpNustIuWaRbVSyWNQWlxWRMr1a1FrWa1kbTTACapr9R5sDIyhlnQMcriiLFyuyQBvTUKLWmls&#10;dVteC521SjA/MbFoK9esVdoEALRyoiJEUbRVyrqtRpVtSSnr3jJUtkXe66qtRjiTDCCr6ggYAvDR&#10;Vmq1qWuVBqk/bIvIu7qolsmvRILquBpXDBC+rYtaktlW4YFFzVu2FWcDXF2rVzm4SGqqe4uEKe5i&#10;jSXlRYIrml0zFpTGzgOyxqv6vqhtdcLAOAYtaoPvo1bHoIWIysgaz6BFWuoUMpZuTwQwpeou+p70&#10;UgxokeDqWlXrUyZQlokYMDrHrPSW0RpqTMQVIVuPGG9Eyq+sUgdqRZ2spUZh18GrCNd6ELZKJ1ax&#10;2V2STauzJeMseVWJSp4s15QvkfnS6la5elRJpZKkM8yOpC4pUCAQqr4H4iVZGV9fX2mb64WSrs7T&#10;thUqgk+tU3WtWlPOQEahyNTi33jKVcgaPFQTdSZ7ipzhKH3mKXkwoKqWpC9JkNfbGneruWh2gGis&#10;GSwKhISSEWPBJdu6W6sxOYEwjTaw/gWqpcQQRxvyQmW9LBuRKk3KBCzHySufRNnAueoL2WLwrRay&#10;BOxqP0w9WNfdXZrKHMSpWw2VqXWlPbkIFQVFuAQSnFNPjBJlJPkPpa/O+IuownRSZbEkleuocsSJ&#10;QjaSghcVNvOSzc3yLKo14rQWyBDNrYQF0xhRrVIu8+SYrCdEmznJtnMgGqBPcXEZ9YpLyzW5FutS&#10;zpHo7JhcYlXO/IQepW4vaY/iEG1wEqm1htil9YHlgtErbc6+Ukiql8k4M0YbpHCoBDUbnMvpjFdr&#10;USLSztBg1i3QmD9vBAGzR0oOPLYKySxpZV0mw1iZmYCOqYYAacx0URSBW+ctWpoU4x5kryp1GH2C&#10;TraldLn8suFVNKJbrnf/SvlUoFq0NlUjNXrjaKUK4VjDyFrQPuxHGlTVmqQPGEY0jWHYf67mCJSq&#10;TpL4vVGpcpj5brIUkSqSN9FV1jdFsDAlFhbTSxZkHQXRnIZZ519E2YxNTvuEgNKmzhQyYe6PYHmm&#10;ocMrgtykowlmsqXUKndTAm1wjSxwK8aoYABLASLQKfGK8ZXwSKVBkiGVMBknTq69cWWPDBYX9kxN&#10;s63Ke/HMeKAVXBgd5NAd1qBUAt17kGS93ppMD7ajQHMSNXKCeS5hu5ksxzdIyUC250obvurjSokv&#10;19zF5dhFpatjaPOrO3CNy0jl9SV6Lqa8SIRDhBENIlPjlcyvN8hYvG2qufsytrlQk2qi2uLtYvAj&#10;WnbmXYwN43+kG9tjXPUN4T1DzQBUzRxp6VVxXbZE7w2yVy0RawOm57I1riWiVuXxme+JCKcKt6J7&#10;NQ6yTiOnzlmH48JV28tSDNm7jNs8c4WTmbpsQGBQyV0HG2X5vACE/EbklsENr8LD+UI8qzmfOYSj&#10;iqvzmmnY79bvd/t9mPOm8fHh1/3YPHU4REMBwm88aOn2p22XPpXOo9VM7MviUf8XevbHcKZB0oY3&#10;YqsOp32bfTdHVcchLIbnMVXuZpwI7ncHvLRKBy2F1OHbPp7ppYOj5eXIKtw9DOvP8SQrfo7zsmhB&#10;PtsLB3LX/+P++gTyzb8AAAD//wMAUEsDBBQABgAIAAAAIQCjmumo4AAAAAoBAAAPAAAAZHJzL2Rv&#10;d25yZXYueG1sTI/BTsMwEETvSPyDtUhcUOukgrSEOBUgoBzKgYLE1Y2XJMJeB9tt079nOcFxNKM3&#10;M9VydFbsMcTek4J8moFAarzpqVXw/vY4WYCISZPR1hMqOGKEZX16UunS+AO94n6TWsEQiqVW0KU0&#10;lFLGpkOn49QPSOx9+uB0YhlaaYI+MNxZOcuyQjrdEzd0esD7Dpuvzc4xxX5nD6t1uFvl66fFxTFc&#10;f7w8J6XOz8bbGxAJx/QXht/5PB1q3rT1OzJRWNZ5UXBUwWQ2vwLBCe7jd1sFxeUcZF3J/xfqHwAA&#10;AP//AwBQSwECLQAUAAYACAAAACEAtoM4kv4AAADhAQAAEwAAAAAAAAAAAAAAAAAAAAAAW0NvbnRl&#10;bnRfVHlwZXNdLnhtbFBLAQItABQABgAIAAAAIQA4/SH/1gAAAJQBAAALAAAAAAAAAAAAAAAAAC8B&#10;AABfcmVscy8ucmVsc1BLAQItABQABgAIAAAAIQDMBEUtowYAAMkcAAAOAAAAAAAAAAAAAAAAAC4C&#10;AABkcnMvZTJvRG9jLnhtbFBLAQItABQABgAIAAAAIQCjmumo4AAAAAoBAAAPAAAAAAAAAAAAAAAA&#10;AP0IAABkcnMvZG93bnJldi54bWxQSwUGAAAAAAQABADzAAAACgoAAAAA&#10;" path="m19424,6279r,-820l17249,5154,15332,4592r,3162l15177,8012,9971,14150r-207,117l9505,14291r-233,l9091,14220,6371,12229r-207,-234l6086,11737r26,-281l6268,11198r259,-187l6812,10941r310,23l7407,11081r1917,1429l10671,10941,13908,7122r233,-188l14452,6841r285,23l15022,6981r233,211l15332,7473r,-2881l15255,4545,13494,3795,11991,2975,10800,2226,9609,2975,8106,3795,6345,4568,4351,5154,2176,5459r,820l2201,7380r130,1288l2564,10144r414,1546l3574,13283r829,1547l5517,16305r1398,1312l8676,18695r2124,820l12924,18695r1761,-1078l16083,16305r1114,-1475l17482,14291r544,-1008l18622,11690r414,-1546l19269,8668r130,-1288l19424,6841r,-562xm21600,6489r-26,-1663l21522,4147r,-188l21341,3819r-207,l20797,3795r,1781l20771,7169r-233,2015l20046,11456r-699,2015l18414,15275r-1113,1569l15980,18203r-1528,1101l12717,20218r-1917,656l8883,20218,7148,19328,5620,18203,4299,16844,3186,15275,2279,13494,1554,11479,1062,9207,829,7192,803,5576,829,4521,3393,4217,5698,3538,7744,2624,9479,1663,10800,820r1321,843l13856,2624r2046,890l18207,4217r2564,304l20797,5576r,-1781l18596,3561,16291,2905,14245,2015,12535,1031,12173,820,11163,164,10904,r-208,l10463,164,9168,984,7433,1968,5361,2882,3030,3561,466,3819r-207,l78,3959r,188l26,4826,,6489,207,8832r570,2788l1424,13494r829,1710l3237,16727r1166,1335l5750,19234r1476,984l8883,20991r1813,609l10904,21600r1813,-609l12976,20874r1398,-656l15850,19234r1347,-1172l18363,16727r984,-1523l20176,13494r647,-1874l21393,8832r207,-2343xe" fillcolor="#535353" stroked="f" strokeweight="1pt">
                <v:fill opacity="19018f"/>
                <v:stroke miterlimit="4" joinstyle="miter"/>
                <v:path arrowok="t" o:extrusionok="f" o:connecttype="custom" o:connectlocs="264796,292736;264796,292736;264796,292736;264796,292736" o:connectangles="0,90,180,270"/>
                <w10:wrap anchorx="page" anchory="line"/>
              </v:shape>
            </w:pict>
          </mc:Fallback>
        </mc:AlternateContent>
      </w:r>
      <w:r>
        <w:rPr>
          <w:rFonts w:ascii="Arial" w:hAnsi="Arial"/>
          <w:b/>
          <w:bCs/>
          <w:color w:val="292F38"/>
          <w:sz w:val="25"/>
          <w:szCs w:val="25"/>
          <w:u w:color="292F38"/>
        </w:rPr>
        <w:t>PREVIDENZA</w:t>
      </w:r>
      <w:r w:rsidR="00904BE3">
        <w:rPr>
          <w:rFonts w:ascii="Arial" w:hAnsi="Arial"/>
          <w:b/>
          <w:bCs/>
          <w:color w:val="292F38"/>
          <w:sz w:val="25"/>
          <w:szCs w:val="25"/>
          <w:u w:color="292F38"/>
        </w:rPr>
        <w:t xml:space="preserve"> / LAVORO</w:t>
      </w:r>
    </w:p>
    <w:p w14:paraId="22105CE4" w14:textId="77777777" w:rsidR="009805AE" w:rsidRDefault="009805AE">
      <w:pPr>
        <w:pStyle w:val="Corpotesto"/>
        <w:spacing w:before="10"/>
        <w:rPr>
          <w:rFonts w:ascii="Arial" w:eastAsia="Arial" w:hAnsi="Arial" w:cs="Arial"/>
          <w:b/>
          <w:bCs/>
          <w:sz w:val="11"/>
          <w:szCs w:val="11"/>
        </w:rPr>
      </w:pPr>
    </w:p>
    <w:p w14:paraId="464C8DC2" w14:textId="39C20E85" w:rsidR="00EE65EB" w:rsidRPr="00DB62D6" w:rsidRDefault="00EE65EB" w:rsidP="00EE65EB">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sz w:val="10"/>
          <w:szCs w:val="10"/>
          <w:bdr w:val="none" w:sz="0" w:space="0" w:color="auto"/>
        </w:rPr>
      </w:pPr>
    </w:p>
    <w:p w14:paraId="1B42BCE2" w14:textId="33415C78" w:rsidR="00312EAC" w:rsidRDefault="006B0418"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LICENZIAMENTO DI PIU’ DI 50 DIPENDENTI: COME APPLICARE</w:t>
      </w:r>
      <w:r w:rsidR="009A25FE">
        <w:rPr>
          <w:rFonts w:ascii="Trebuchet MS" w:eastAsia="Arial Unicode MS" w:hAnsi="Trebuchet MS" w:cs="Arial Unicode MS"/>
          <w:color w:val="292F38"/>
          <w:spacing w:val="-9"/>
          <w:sz w:val="20"/>
          <w:szCs w:val="20"/>
          <w:u w:color="292F38"/>
          <w:bdr w:val="nil"/>
        </w:rPr>
        <w:t xml:space="preserve"> LA DISCIPLINA SPECIALE</w:t>
      </w:r>
    </w:p>
    <w:p w14:paraId="41B98BAA" w14:textId="0F29DD54" w:rsidR="007B0224" w:rsidRDefault="009A25FE"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FASI: NUOVI AUMENTI DELLE TARIFFE DI RIMBORSO PER IL 2025</w:t>
      </w:r>
    </w:p>
    <w:p w14:paraId="42D484F4" w14:textId="639E99AB" w:rsidR="007B0224" w:rsidRDefault="00983F7F"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DECONTRIBUZIONE SUD PMI: LE INDICAZIONI INPS</w:t>
      </w:r>
    </w:p>
    <w:p w14:paraId="4606A42F" w14:textId="05EECB80" w:rsidR="00CF7A4D" w:rsidRDefault="009E4C8F"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DIMISSIONI PER FATTI CONCLUDENTI: COMUNICAZIONE SOLO PER LA RISOLUZIONE</w:t>
      </w:r>
    </w:p>
    <w:p w14:paraId="41AAFF8B" w14:textId="16C1ACF9" w:rsidR="007B0224" w:rsidRDefault="009E4C8F"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DISTACCO ALL’ESTERO: LA CGUE INTERVIENE SULL’USO FRAUDOLENTO DI CERTIFICATI A1</w:t>
      </w:r>
    </w:p>
    <w:p w14:paraId="7321D631" w14:textId="30EE2E4D" w:rsidR="00193573" w:rsidRDefault="00FB1271" w:rsidP="001E3247">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CONTRIBUTO NASPI E ATTIVITA</w:t>
      </w:r>
      <w:r w:rsidR="006D6D72">
        <w:rPr>
          <w:rFonts w:ascii="Trebuchet MS" w:eastAsia="Arial Unicode MS" w:hAnsi="Trebuchet MS" w:cs="Arial Unicode MS"/>
          <w:color w:val="292F38"/>
          <w:spacing w:val="-9"/>
          <w:sz w:val="20"/>
          <w:szCs w:val="20"/>
          <w:u w:color="292F38"/>
          <w:bdr w:val="nil"/>
        </w:rPr>
        <w:t>’ STAGIONALI</w:t>
      </w:r>
      <w:r>
        <w:rPr>
          <w:rFonts w:ascii="Trebuchet MS" w:eastAsia="Arial Unicode MS" w:hAnsi="Trebuchet MS" w:cs="Arial Unicode MS"/>
          <w:color w:val="292F38"/>
          <w:spacing w:val="-9"/>
          <w:sz w:val="20"/>
          <w:szCs w:val="20"/>
          <w:u w:color="292F38"/>
          <w:bdr w:val="nil"/>
        </w:rPr>
        <w:t>: CHIARIMENTI INPS</w:t>
      </w:r>
    </w:p>
    <w:p w14:paraId="6A611412" w14:textId="05937130" w:rsidR="00486904" w:rsidRDefault="00FB1271" w:rsidP="007A0A00">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CONTROLLI TECNOLOGICI</w:t>
      </w:r>
      <w:r w:rsidR="00830DEC">
        <w:rPr>
          <w:rFonts w:ascii="Trebuchet MS" w:eastAsia="Arial Unicode MS" w:hAnsi="Trebuchet MS" w:cs="Arial Unicode MS"/>
          <w:color w:val="292F38"/>
          <w:spacing w:val="-9"/>
          <w:sz w:val="20"/>
          <w:szCs w:val="20"/>
          <w:u w:color="292F38"/>
          <w:bdr w:val="nil"/>
        </w:rPr>
        <w:t xml:space="preserve"> SUI LAVORATORI SOLO DOPO IL FONDATO SOSPETTO</w:t>
      </w:r>
    </w:p>
    <w:p w14:paraId="0B91959E" w14:textId="3C5860B4" w:rsidR="004829A1" w:rsidRDefault="00830DEC" w:rsidP="007A0A00">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SMART WORKING: RAGIONEVOLE ACCOMODAMENTO PER I LAVORATORI DISABILI</w:t>
      </w:r>
    </w:p>
    <w:p w14:paraId="0CB6FF81" w14:textId="54E08B01" w:rsidR="0013136F" w:rsidRDefault="006D6D72" w:rsidP="0013136F">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RIMBORSO SPESE UTENZE DOMESTICHE DIPENDENTI</w:t>
      </w:r>
    </w:p>
    <w:p w14:paraId="0BCFB5B4" w14:textId="77777777" w:rsidR="0013136F" w:rsidRDefault="0013136F" w:rsidP="0013136F">
      <w:pPr>
        <w:pStyle w:val="NormaleWeb"/>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p>
    <w:p w14:paraId="0CEF6504" w14:textId="77777777" w:rsidR="0013136F" w:rsidRDefault="0013136F" w:rsidP="009A35EF">
      <w:pPr>
        <w:spacing w:line="611" w:lineRule="exact"/>
        <w:ind w:left="2103"/>
        <w:rPr>
          <w:rFonts w:ascii="Arial" w:hAnsi="Arial"/>
          <w:b/>
          <w:bCs/>
          <w:color w:val="6ADED8"/>
          <w:sz w:val="54"/>
          <w:szCs w:val="54"/>
          <w:u w:color="6ADED8"/>
        </w:rPr>
      </w:pPr>
    </w:p>
    <w:p w14:paraId="5DA03DB2" w14:textId="77777777" w:rsidR="0013136F" w:rsidRDefault="0013136F" w:rsidP="009A35EF">
      <w:pPr>
        <w:spacing w:line="611" w:lineRule="exact"/>
        <w:ind w:left="2103"/>
        <w:rPr>
          <w:rFonts w:ascii="Arial" w:hAnsi="Arial"/>
          <w:b/>
          <w:bCs/>
          <w:color w:val="6ADED8"/>
          <w:sz w:val="54"/>
          <w:szCs w:val="54"/>
          <w:u w:color="6ADED8"/>
        </w:rPr>
      </w:pPr>
    </w:p>
    <w:p w14:paraId="7C685A76" w14:textId="38603363" w:rsidR="00312EAC" w:rsidRDefault="000E0F30" w:rsidP="009A35EF">
      <w:pPr>
        <w:spacing w:line="611" w:lineRule="exact"/>
        <w:ind w:left="2103"/>
        <w:rPr>
          <w:rFonts w:ascii="Arial" w:hAnsi="Arial"/>
          <w:b/>
          <w:bCs/>
          <w:color w:val="6ADED8"/>
          <w:sz w:val="54"/>
          <w:szCs w:val="54"/>
          <w:u w:color="6ADED8"/>
        </w:rPr>
      </w:pPr>
      <w:r>
        <w:rPr>
          <w:rStyle w:val="Collegamentoipertestuale"/>
          <w:noProof/>
        </w:rPr>
        <w:lastRenderedPageBreak/>
        <mc:AlternateContent>
          <mc:Choice Requires="wps">
            <w:drawing>
              <wp:anchor distT="0" distB="0" distL="0" distR="0" simplePos="0" relativeHeight="251746304" behindDoc="0" locked="0" layoutInCell="1" allowOverlap="1" wp14:anchorId="76FF24D3" wp14:editId="03284D43">
                <wp:simplePos x="0" y="0"/>
                <wp:positionH relativeFrom="margin">
                  <wp:align>center</wp:align>
                </wp:positionH>
                <wp:positionV relativeFrom="line">
                  <wp:posOffset>60325</wp:posOffset>
                </wp:positionV>
                <wp:extent cx="6085840" cy="0"/>
                <wp:effectExtent l="0" t="0" r="0" b="0"/>
                <wp:wrapTopAndBottom distT="0" distB="0"/>
                <wp:docPr id="1589071422" name="officeArt object"/>
                <wp:cNvGraphicFramePr/>
                <a:graphic xmlns:a="http://schemas.openxmlformats.org/drawingml/2006/main">
                  <a:graphicData uri="http://schemas.microsoft.com/office/word/2010/wordprocessingShape">
                    <wps:wsp>
                      <wps:cNvCnPr/>
                      <wps:spPr>
                        <a:xfrm>
                          <a:off x="0" y="0"/>
                          <a:ext cx="6085840" cy="0"/>
                        </a:xfrm>
                        <a:prstGeom prst="line">
                          <a:avLst/>
                        </a:prstGeom>
                        <a:noFill/>
                        <a:ln w="9525" cap="flat">
                          <a:solidFill>
                            <a:srgbClr val="6ADED8"/>
                          </a:solidFill>
                          <a:prstDash val="solid"/>
                          <a:round/>
                        </a:ln>
                        <a:effectLst/>
                      </wps:spPr>
                      <wps:bodyPr/>
                    </wps:wsp>
                  </a:graphicData>
                </a:graphic>
              </wp:anchor>
            </w:drawing>
          </mc:Choice>
          <mc:Fallback>
            <w:pict>
              <v:line w14:anchorId="7C10403C" id="officeArt object" o:spid="_x0000_s1026" style="position:absolute;z-index:251746304;visibility:visible;mso-wrap-style:square;mso-wrap-distance-left:0;mso-wrap-distance-top:0;mso-wrap-distance-right:0;mso-wrap-distance-bottom:0;mso-position-horizontal:center;mso-position-horizontal-relative:margin;mso-position-vertical:absolute;mso-position-vertical-relative:line" from="0,4.75pt" to="47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lilwEAACIDAAAOAAAAZHJzL2Uyb0RvYy54bWysUktuGzEM3RfIHQTtY02M2HAHHgdBJumm&#10;aAO0PQCtkTwC9IOoeOzbl5IdJ2l3RTeU+HskH7m+OzjL9iqhCb7jN7OGM+VlGIzfdfzXz6frFWeY&#10;wQ9gg1cdPyrkd5urT+sptmoexmAHlRiBeGyn2PEx59gKgXJUDnAWovLk1CE5yKSmnRgSTITurJg3&#10;zVJMIQ0xBakQydqfnHxT8bVWMn/XGlVmtuPUW64yVbktUmzW0O4SxNHIcxvwD104MJ6KXqB6yMBe&#10;kvkLyhmZAgadZzI4EbQ2UtUZaJqb5o9pfowQVZ2FyMF4oQn/H6z8tn/wz4lomCK2GJ9TmeKgkysv&#10;9ccOlazjhSx1yEyScdmsFqtb4lS++sRbYkyYv6jgWPl03Bpf5oAW9l8xUzEKfQ0pZh+ejLV1F9az&#10;qeOfF/MFIQNdhLaQay4Ga4YSVzIw7bYPNrE90GKX9/1jvyq7JNwPYaVIDzie4qrrtPIUXvxwSrC+&#10;AKp6LOfu3rgov20YjpUiUTRaRK1zPpqy6fc6/d+f9uY3AAAA//8DAFBLAwQUAAYACAAAACEA5MFc&#10;3NgAAAAEAQAADwAAAGRycy9kb3ducmV2LnhtbEyPQU/CQBSE7yb+h80z8SZbQQzUvhLUwNUAel+6&#10;j7bSfVu7D1r/PasXPU5mMvNNthhco87Uhdozwv0oAUVceFtzifC+W93NQAUxbE3jmRC+KcAiv77K&#10;TGp9zxs6b6VUsYRDahAqkTbVOhQVORNGviWO3sF3zkiUXaltZ/pY7ho9TpJH7UzNcaEyLb1UVBy3&#10;J4dgdfE1mTyv+PO44/VrX759yOaAeHszLJ9ACQ3yF4Yf/IgOeWTa+xPboBqEeEQQ5lNQ0ZxPZw+g&#10;9r9a55n+D59fAAAA//8DAFBLAQItABQABgAIAAAAIQC2gziS/gAAAOEBAAATAAAAAAAAAAAAAAAA&#10;AAAAAABbQ29udGVudF9UeXBlc10ueG1sUEsBAi0AFAAGAAgAAAAhADj9If/WAAAAlAEAAAsAAAAA&#10;AAAAAAAAAAAALwEAAF9yZWxzLy5yZWxzUEsBAi0AFAAGAAgAAAAhAAnvWWKXAQAAIgMAAA4AAAAA&#10;AAAAAAAAAAAALgIAAGRycy9lMm9Eb2MueG1sUEsBAi0AFAAGAAgAAAAhAOTBXNzYAAAABAEAAA8A&#10;AAAAAAAAAAAAAAAA8QMAAGRycy9kb3ducmV2LnhtbFBLBQYAAAAABAAEAPMAAAD2BAAAAAA=&#10;" strokecolor="#6aded8">
                <w10:wrap type="topAndBottom" anchorx="margin" anchory="line"/>
              </v:line>
            </w:pict>
          </mc:Fallback>
        </mc:AlternateContent>
      </w:r>
    </w:p>
    <w:p w14:paraId="196E3437" w14:textId="597F1C2A" w:rsidR="009805AE" w:rsidRDefault="002B0C63">
      <w:pPr>
        <w:spacing w:line="611" w:lineRule="exact"/>
        <w:ind w:left="2103"/>
        <w:rPr>
          <w:rFonts w:ascii="Arial" w:eastAsia="Arial" w:hAnsi="Arial" w:cs="Arial"/>
          <w:b/>
          <w:bCs/>
          <w:sz w:val="54"/>
          <w:szCs w:val="54"/>
        </w:rPr>
      </w:pPr>
      <w:r>
        <w:rPr>
          <w:rFonts w:ascii="Arial" w:hAnsi="Arial"/>
          <w:b/>
          <w:bCs/>
          <w:noProof/>
          <w:color w:val="6ADED8"/>
          <w:sz w:val="54"/>
          <w:szCs w:val="54"/>
          <w:u w:color="6ADED8"/>
        </w:rPr>
        <mc:AlternateContent>
          <mc:Choice Requires="wps">
            <w:drawing>
              <wp:anchor distT="0" distB="0" distL="114300" distR="114300" simplePos="0" relativeHeight="251748352" behindDoc="0" locked="0" layoutInCell="1" allowOverlap="1" wp14:anchorId="6EF1F426" wp14:editId="62A77D28">
                <wp:simplePos x="0" y="0"/>
                <wp:positionH relativeFrom="column">
                  <wp:posOffset>331141</wp:posOffset>
                </wp:positionH>
                <wp:positionV relativeFrom="paragraph">
                  <wp:posOffset>235350</wp:posOffset>
                </wp:positionV>
                <wp:extent cx="752592" cy="733778"/>
                <wp:effectExtent l="0" t="0" r="0" b="0"/>
                <wp:wrapNone/>
                <wp:docPr id="22" name="Casella di testo 22"/>
                <wp:cNvGraphicFramePr/>
                <a:graphic xmlns:a="http://schemas.openxmlformats.org/drawingml/2006/main">
                  <a:graphicData uri="http://schemas.microsoft.com/office/word/2010/wordprocessingShape">
                    <wps:wsp>
                      <wps:cNvSpPr txBox="1"/>
                      <wps:spPr>
                        <a:xfrm>
                          <a:off x="0" y="0"/>
                          <a:ext cx="752592" cy="73377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9D10D9" w14:textId="5AB88710" w:rsidR="002B0C63" w:rsidRDefault="002B0C63">
                            <w:bookmarkStart w:id="0" w:name="_Hlk177136997"/>
                            <w:bookmarkEnd w:id="0"/>
                            <w:r>
                              <w:rPr>
                                <w:noProof/>
                              </w:rPr>
                              <w:drawing>
                                <wp:inline distT="0" distB="0" distL="0" distR="0" wp14:anchorId="74225C68" wp14:editId="1DEA3E62">
                                  <wp:extent cx="648335" cy="648335"/>
                                  <wp:effectExtent l="0" t="0" r="0" b="0"/>
                                  <wp:docPr id="1559369844" name="Immagine 155936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27">
                                            <a:extLst>
                                              <a:ext uri="{28A0092B-C50C-407E-A947-70E740481C1C}">
                                                <a14:useLocalDpi xmlns:a14="http://schemas.microsoft.com/office/drawing/2010/main" val="0"/>
                                              </a:ext>
                                            </a:extLst>
                                          </a:blip>
                                          <a:stretch>
                                            <a:fillRect/>
                                          </a:stretch>
                                        </pic:blipFill>
                                        <pic:spPr>
                                          <a:xfrm>
                                            <a:off x="0" y="0"/>
                                            <a:ext cx="648335" cy="648335"/>
                                          </a:xfrm>
                                          <a:prstGeom prst="rect">
                                            <a:avLst/>
                                          </a:prstGeom>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6EF1F426" id="_x0000_t202" coordsize="21600,21600" o:spt="202" path="m,l,21600r21600,l21600,xe">
                <v:stroke joinstyle="miter"/>
                <v:path gradientshapeok="t" o:connecttype="rect"/>
              </v:shapetype>
              <v:shape id="Casella di testo 22" o:spid="_x0000_s1026" type="#_x0000_t202" style="position:absolute;left:0;text-align:left;margin-left:26.05pt;margin-top:18.55pt;width:59.25pt;height:57.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ShdQIAAFEFAAAOAAAAZHJzL2Uyb0RvYy54bWysVMlu2zAQvRfoPxC8N/KS1IlhOXAdpCgQ&#10;JEGTImeaIm0B3ErSkdyv7yMlL0h7SVEf5BlytjfzhrPrVivyKnyorSnp8GxAiTDcVrVZl/TH8+2n&#10;S0pCZKZiyhpR0p0I9Hr+8cOscVMxshurKuEJgpgwbVxJNzG6aVEEvhGahTPrhMGltF6zCNWvi8qz&#10;BtG1KkaDweeisb5y3nIRAk5vuks6z/GlFDw+SBlEJKqkqC3mr8/fVfoW8xmbrj1zm5r3ZbB/qEKz&#10;2iDpIdQNi4xsff1HKF1zb4OV8YxbXVgpay4yBqAZDt6gedowJzIWNCe4Q5vC/wvL71+f3KMnsf1i&#10;WwwwNaRxYRpwmPC00uv0j0oJ7tHC3aFtoo2E43ByMbq4GlHCcTUZjyeTyxSlODo7H+JXYTVJQkk9&#10;ppKbxV7vQuxM9yYpl7G3tVJ5MsqQBlWNJgNk5gwEkYp1zidWuo4gkap1Sc8H6dfnVyaFE5kGXSYG&#10;YOMqpTyCzFLcKZGMlfkuJKmrjDUdBO7Xq6XypCMNWI1K9tQBxuyQDCVqfqdv73Is8p3+HTI45fzW&#10;xIO/wbLlJpyAS2JsVy3QJ3Flqx0G7223E8Hx2xrjuWMhPjKPJRjStNjxAR+pLMZge4mSjfW//nae&#10;7MFN3FLSYKlKGn5umReUqG8GrD2/mAyvsIWnij9VVqeK2eqlxd6iEFSXxfHlMDHBR5VViNJb/YI3&#10;YJEyQ2eGI39J415cxm5yeEO4WCyyEXbPsXhnnhxP4VP7EgGf2xfmXc/SCHrf2/0Ksukbsna2yTO4&#10;xTaCspnJx872HMPe5l3o35j0MJzq2er4Es5/AwAA//8DAFBLAwQUAAYACAAAACEA8R9P2OAAAAAJ&#10;AQAADwAAAGRycy9kb3ducmV2LnhtbEyPwU7DMBBE70j8g7VI3KidVE1oiFMBEhLQA2rhA9x4SaLG&#10;6yh225SvZ3uC0+5qRrNvytXkenHEMXSeNCQzBQKp9rajRsPX58vdPYgQDVnTe0INZwywqq6vSlNY&#10;f6INHrexERxCoTAa2hiHQspQt+hMmPkBibVvPzoT+RwbaUdz4nDXy1SpTDrTEX9ozYDPLdb77cFp&#10;eEtV857Nn84ffrlZ7rMf79bJq9a3N9PjA4iIU/wzwwWf0aFipp0/kA2i17BIE3ZqmOc8L3quMhA7&#10;XhZpDrIq5f8G1S8AAAD//wMAUEsBAi0AFAAGAAgAAAAhALaDOJL+AAAA4QEAABMAAAAAAAAAAAAA&#10;AAAAAAAAAFtDb250ZW50X1R5cGVzXS54bWxQSwECLQAUAAYACAAAACEAOP0h/9YAAACUAQAACwAA&#10;AAAAAAAAAAAAAAAvAQAAX3JlbHMvLnJlbHNQSwECLQAUAAYACAAAACEA+xYEoXUCAABRBQAADgAA&#10;AAAAAAAAAAAAAAAuAgAAZHJzL2Uyb0RvYy54bWxQSwECLQAUAAYACAAAACEA8R9P2OAAAAAJAQAA&#10;DwAAAAAAAAAAAAAAAADPBAAAZHJzL2Rvd25yZXYueG1sUEsFBgAAAAAEAAQA8wAAANwFAAAAAA==&#10;" filled="f" stroked="f" strokeweight="1pt">
                <v:stroke miterlimit="4"/>
                <v:textbox style="mso-fit-shape-to-text:t" inset="1.27mm,1.27mm,1.27mm,1.27mm">
                  <w:txbxContent>
                    <w:p w14:paraId="7E9D10D9" w14:textId="5AB88710" w:rsidR="002B0C63" w:rsidRDefault="002B0C63">
                      <w:bookmarkStart w:id="1" w:name="_Hlk177136997"/>
                      <w:bookmarkEnd w:id="1"/>
                      <w:r>
                        <w:rPr>
                          <w:noProof/>
                        </w:rPr>
                        <w:drawing>
                          <wp:inline distT="0" distB="0" distL="0" distR="0" wp14:anchorId="74225C68" wp14:editId="1DEA3E62">
                            <wp:extent cx="648335" cy="648335"/>
                            <wp:effectExtent l="0" t="0" r="0" b="0"/>
                            <wp:docPr id="1559369844" name="Immagine 155936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27">
                                      <a:extLst>
                                        <a:ext uri="{28A0092B-C50C-407E-A947-70E740481C1C}">
                                          <a14:useLocalDpi xmlns:a14="http://schemas.microsoft.com/office/drawing/2010/main" val="0"/>
                                        </a:ext>
                                      </a:extLst>
                                    </a:blip>
                                    <a:stretch>
                                      <a:fillRect/>
                                    </a:stretch>
                                  </pic:blipFill>
                                  <pic:spPr>
                                    <a:xfrm>
                                      <a:off x="0" y="0"/>
                                      <a:ext cx="648335" cy="648335"/>
                                    </a:xfrm>
                                    <a:prstGeom prst="rect">
                                      <a:avLst/>
                                    </a:prstGeom>
                                  </pic:spPr>
                                </pic:pic>
                              </a:graphicData>
                            </a:graphic>
                          </wp:inline>
                        </w:drawing>
                      </w:r>
                    </w:p>
                  </w:txbxContent>
                </v:textbox>
              </v:shape>
            </w:pict>
          </mc:Fallback>
        </mc:AlternateContent>
      </w:r>
      <w:r>
        <w:rPr>
          <w:rFonts w:ascii="Arial" w:hAnsi="Arial"/>
          <w:b/>
          <w:bCs/>
          <w:color w:val="6ADED8"/>
          <w:sz w:val="54"/>
          <w:szCs w:val="54"/>
          <w:u w:color="6ADED8"/>
        </w:rPr>
        <w:t>04</w:t>
      </w:r>
    </w:p>
    <w:p w14:paraId="0D4AE172" w14:textId="3B8AD06B" w:rsidR="009A35EF" w:rsidRPr="00D130C2" w:rsidRDefault="00904BE3" w:rsidP="00970F81">
      <w:pPr>
        <w:spacing w:before="202"/>
        <w:ind w:left="2103"/>
        <w:rPr>
          <w:rFonts w:ascii="Arial" w:hAnsi="Arial"/>
          <w:b/>
          <w:bCs/>
          <w:color w:val="292F38"/>
          <w:sz w:val="12"/>
          <w:szCs w:val="12"/>
          <w:u w:color="292F38"/>
        </w:rPr>
      </w:pPr>
      <w:r>
        <w:rPr>
          <w:rFonts w:ascii="Arial" w:hAnsi="Arial"/>
          <w:b/>
          <w:bCs/>
          <w:color w:val="292F38"/>
          <w:sz w:val="25"/>
          <w:szCs w:val="25"/>
          <w:u w:color="292F38"/>
        </w:rPr>
        <w:t>VARIE</w:t>
      </w:r>
    </w:p>
    <w:p w14:paraId="284412DD" w14:textId="77777777" w:rsidR="00970F81" w:rsidRPr="00D130C2" w:rsidRDefault="00970F81" w:rsidP="00970F81">
      <w:pPr>
        <w:spacing w:before="202"/>
        <w:ind w:left="2103"/>
        <w:rPr>
          <w:rFonts w:ascii="Arial" w:hAnsi="Arial"/>
          <w:b/>
          <w:bCs/>
          <w:color w:val="292F38"/>
          <w:sz w:val="12"/>
          <w:szCs w:val="12"/>
          <w:u w:color="292F38"/>
        </w:rPr>
      </w:pPr>
    </w:p>
    <w:p w14:paraId="11319C51" w14:textId="71111DF5" w:rsidR="00C91096" w:rsidRDefault="00C91096"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 xml:space="preserve">UNIVERSITA’ NON </w:t>
      </w:r>
      <w:r w:rsidR="008B25FA">
        <w:rPr>
          <w:rFonts w:ascii="Trebuchet MS" w:eastAsia="Arial Unicode MS" w:hAnsi="Trebuchet MS" w:cs="Arial Unicode MS"/>
          <w:color w:val="292F38"/>
          <w:spacing w:val="-9"/>
          <w:sz w:val="20"/>
          <w:szCs w:val="20"/>
          <w:u w:color="292F38"/>
          <w:bdr w:val="nil"/>
        </w:rPr>
        <w:t>STATALI: IMPORTI DI TASSE E CONTRIBUTI DI ISCRIZIONE</w:t>
      </w:r>
    </w:p>
    <w:p w14:paraId="2A9F40FC" w14:textId="29561AA0" w:rsidR="00C91096" w:rsidRDefault="008B25FA"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COOPERATIVE COMPLIANCE: NUOVO SERVIZIO WEB PER GLI UTENTI</w:t>
      </w:r>
    </w:p>
    <w:p w14:paraId="233AD09C" w14:textId="77777777" w:rsidR="008B25FA" w:rsidRDefault="008B25FA" w:rsidP="008B25FA">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LOCALI SOTTERRANEI: COMUNICAZIONE ALL’INL ENTRO 30 GIORNI</w:t>
      </w:r>
    </w:p>
    <w:p w14:paraId="5B354852" w14:textId="37469A6E" w:rsidR="00D44332" w:rsidRDefault="00DF6E77"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LAVORO ESTERO: AMPLIATO L’AMBITO DELLE RETRIBUIONI CONVENZIONALI</w:t>
      </w:r>
    </w:p>
    <w:p w14:paraId="2EFE3EA4" w14:textId="37C13184" w:rsidR="00C34210" w:rsidRDefault="001C0790"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APPRENDISTATO: TRASFORMAZIONE DEL CONTRATTO E CONTRIBUZIONE DOVUTA</w:t>
      </w:r>
    </w:p>
    <w:p w14:paraId="14714E39" w14:textId="22DC8B48" w:rsidR="00F573D6" w:rsidRDefault="00CB5A40"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CANTIERI: OBBLIGO DI TESSERA DI RICONOSCIMENTO COME NEGLI APPA</w:t>
      </w:r>
      <w:r w:rsidR="00327CC0">
        <w:rPr>
          <w:rFonts w:ascii="Trebuchet MS" w:eastAsia="Arial Unicode MS" w:hAnsi="Trebuchet MS" w:cs="Arial Unicode MS"/>
          <w:color w:val="292F38"/>
          <w:spacing w:val="-9"/>
          <w:sz w:val="20"/>
          <w:szCs w:val="20"/>
          <w:u w:color="292F38"/>
          <w:bdr w:val="nil"/>
        </w:rPr>
        <w:t xml:space="preserve">LTI </w:t>
      </w:r>
    </w:p>
    <w:p w14:paraId="4D885F20" w14:textId="32A0CED0" w:rsidR="00C51A97" w:rsidRDefault="00327CC0"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 xml:space="preserve">PATENTE A CREDITI: AGGIORNATE LE FAQ DELL’INL </w:t>
      </w:r>
      <w:r w:rsidR="00E411F9">
        <w:rPr>
          <w:rFonts w:ascii="Trebuchet MS" w:eastAsia="Arial Unicode MS" w:hAnsi="Trebuchet MS" w:cs="Arial Unicode MS"/>
          <w:color w:val="292F38"/>
          <w:spacing w:val="-9"/>
          <w:sz w:val="20"/>
          <w:szCs w:val="20"/>
          <w:u w:color="292F38"/>
          <w:bdr w:val="nil"/>
        </w:rPr>
        <w:t>SUI SOGGETTI OBBLIGATI</w:t>
      </w:r>
    </w:p>
    <w:p w14:paraId="2A7B0F42" w14:textId="0BEAD8DD" w:rsidR="00E411F9" w:rsidRDefault="00E411F9"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MAXI-DEDUZIONE DEL COSO DEL PERSONALE: PRO</w:t>
      </w:r>
      <w:r w:rsidR="00382D08">
        <w:rPr>
          <w:rFonts w:ascii="Trebuchet MS" w:eastAsia="Arial Unicode MS" w:hAnsi="Trebuchet MS" w:cs="Arial Unicode MS"/>
          <w:color w:val="292F38"/>
          <w:spacing w:val="-9"/>
          <w:sz w:val="20"/>
          <w:szCs w:val="20"/>
          <w:u w:color="292F38"/>
          <w:bdr w:val="nil"/>
        </w:rPr>
        <w:t>ROGA AL 2027</w:t>
      </w:r>
    </w:p>
    <w:p w14:paraId="798BDFB7" w14:textId="1BD995A2" w:rsidR="00041686" w:rsidRDefault="007A75AD"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CIG, FIS E FONDO DI SOLIDARIETA’: DAL 2025</w:t>
      </w:r>
      <w:r w:rsidR="00080F38">
        <w:rPr>
          <w:rFonts w:ascii="Trebuchet MS" w:eastAsia="Arial Unicode MS" w:hAnsi="Trebuchet MS" w:cs="Arial Unicode MS"/>
          <w:color w:val="292F38"/>
          <w:spacing w:val="-9"/>
          <w:sz w:val="20"/>
          <w:szCs w:val="20"/>
          <w:u w:color="292F38"/>
          <w:bdr w:val="nil"/>
        </w:rPr>
        <w:t xml:space="preserve"> RIDOTTO IL CONTRIBUTO DELLO 0.5%</w:t>
      </w:r>
    </w:p>
    <w:p w14:paraId="4A9BEE6E" w14:textId="509DFFE6" w:rsidR="00041686" w:rsidRDefault="00080F38" w:rsidP="00DA7492">
      <w:pPr>
        <w:pStyle w:val="NormaleWeb"/>
        <w:numPr>
          <w:ilvl w:val="0"/>
          <w:numId w:val="3"/>
        </w:numPr>
        <w:spacing w:before="0" w:beforeAutospacing="0" w:after="0" w:afterAutospacing="0"/>
        <w:ind w:left="2160"/>
        <w:textAlignment w:val="baseline"/>
        <w:rPr>
          <w:rFonts w:ascii="Trebuchet MS" w:eastAsia="Arial Unicode MS" w:hAnsi="Trebuchet MS" w:cs="Arial Unicode MS"/>
          <w:color w:val="292F38"/>
          <w:spacing w:val="-9"/>
          <w:sz w:val="20"/>
          <w:szCs w:val="20"/>
          <w:u w:color="292F38"/>
          <w:bdr w:val="nil"/>
        </w:rPr>
      </w:pPr>
      <w:r>
        <w:rPr>
          <w:rFonts w:ascii="Trebuchet MS" w:eastAsia="Arial Unicode MS" w:hAnsi="Trebuchet MS" w:cs="Arial Unicode MS"/>
          <w:color w:val="292F38"/>
          <w:spacing w:val="-9"/>
          <w:sz w:val="20"/>
          <w:szCs w:val="20"/>
          <w:u w:color="292F38"/>
          <w:bdr w:val="nil"/>
        </w:rPr>
        <w:t>FABBRICATO RURALE E COMPROPRIETARIO NON COLTIVATORE DIRETTO / IAP</w:t>
      </w:r>
    </w:p>
    <w:p w14:paraId="3D04ABE2" w14:textId="29F246D8" w:rsidR="007A0A00" w:rsidRPr="009A35EF" w:rsidRDefault="003E2EC8" w:rsidP="009A35EF">
      <w:pPr>
        <w:spacing w:before="6"/>
        <w:rPr>
          <w:rStyle w:val="Numeropagina"/>
          <w:sz w:val="21"/>
          <w:szCs w:val="21"/>
        </w:rPr>
      </w:pPr>
      <w:r>
        <w:rPr>
          <w:rStyle w:val="Numeropagina"/>
          <w:noProof/>
        </w:rPr>
        <mc:AlternateContent>
          <mc:Choice Requires="wps">
            <w:drawing>
              <wp:anchor distT="0" distB="0" distL="0" distR="0" simplePos="0" relativeHeight="251662336" behindDoc="0" locked="0" layoutInCell="1" allowOverlap="1" wp14:anchorId="461AA5C9" wp14:editId="0756E6CA">
                <wp:simplePos x="0" y="0"/>
                <wp:positionH relativeFrom="page">
                  <wp:posOffset>741997</wp:posOffset>
                </wp:positionH>
                <wp:positionV relativeFrom="line">
                  <wp:posOffset>183832</wp:posOffset>
                </wp:positionV>
                <wp:extent cx="6085841" cy="0"/>
                <wp:effectExtent l="0" t="0" r="0" b="0"/>
                <wp:wrapTopAndBottom distT="0" distB="0"/>
                <wp:docPr id="1073741860" name="officeArt object"/>
                <wp:cNvGraphicFramePr/>
                <a:graphic xmlns:a="http://schemas.openxmlformats.org/drawingml/2006/main">
                  <a:graphicData uri="http://schemas.microsoft.com/office/word/2010/wordprocessingShape">
                    <wps:wsp>
                      <wps:cNvCnPr/>
                      <wps:spPr>
                        <a:xfrm>
                          <a:off x="0" y="0"/>
                          <a:ext cx="6085841" cy="0"/>
                        </a:xfrm>
                        <a:prstGeom prst="line">
                          <a:avLst/>
                        </a:prstGeom>
                        <a:noFill/>
                        <a:ln w="9525" cap="flat">
                          <a:solidFill>
                            <a:srgbClr val="6ADED8"/>
                          </a:solidFill>
                          <a:prstDash val="solid"/>
                          <a:round/>
                        </a:ln>
                        <a:effectLst/>
                      </wps:spPr>
                      <wps:bodyPr/>
                    </wps:wsp>
                  </a:graphicData>
                </a:graphic>
              </wp:anchor>
            </w:drawing>
          </mc:Choice>
          <mc:Fallback>
            <w:pict>
              <v:line w14:anchorId="065FC87F" id="officeArt object" o:spid="_x0000_s1026" style="position:absolute;z-index:251662336;visibility:visible;mso-wrap-style:square;mso-wrap-distance-left:0;mso-wrap-distance-top:0;mso-wrap-distance-right:0;mso-wrap-distance-bottom:0;mso-position-horizontal:absolute;mso-position-horizontal-relative:page;mso-position-vertical:absolute;mso-position-vertical-relative:line" from="58.4pt,14.45pt" to="53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A9lwEAACIDAAAOAAAAZHJzL2Uyb0RvYy54bWysUktuGzEM3RfIHQTtY42N2nAHHgdFpumm&#10;SAO0PYCskTwC9AOpeOzbh5IdJ213RTeU+HskH7m5O3rHDhrQxtDx+azhTAcVBxv2Hf/18+F2zRlm&#10;GQbpYtAdP2nkd9ubD5sptXoRx+gGDYxAArZT6viYc2qFQDVqL3EWkw7kNBG8zKTCXgwgJ0L3Tiya&#10;ZiWmCEOCqDQiWfuzk28rvjFa5e/GoM7MdZx6y1VClbsixXYj2z3INFp1aUP+Qxde2kBFr1C9zJI9&#10;g/0LylsFEaPJMxW9iMZYpesMNM28+WOaH6NMus5C5GC60oT/D1Y9Hu7DExANU8IW0xOUKY4GfHmp&#10;P3asZJ2uZOljZoqMq2a9XH+cc6ZefeItMQHmrzp6Vj4ddzaUOWQrD98wUzEKfQ0p5hAfrHN1Fy6w&#10;qeOfloslIUu6CONkrrkYnR1KXMlA2O/uHbCDpMWuPvdf+nXZJeH+FlaK9BLHc1x1nVcO8TkM5wQX&#10;CqCux3Lp7o2L8tvF4VQpEkWjRdQ6l6Mpm36v0//9aW9fAAAA//8DAFBLAwQUAAYACAAAACEAcNFG&#10;i9wAAAAKAQAADwAAAGRycy9kb3ducmV2LnhtbEyPzU7DMBCE70i8g7VI3KjTVJQS4lT8qFxRW7hv&#10;420SGq9D7Dbh7dmKAxxnZzTzbb4cXatO1IfGs4HpJAFFXHrbcGXgfbu6WYAKEdli65kMfFOAZXF5&#10;kWNm/cBrOm1ipaSEQ4YG6hi7TOtQ1uQwTHxHLN7e9w6jyL7StsdByl2r0ySZa4cNy0KNHT3XVB42&#10;R2fA6vJrNnta8edhy68vQ/X2Edd7Y66vxscHUJHG+BeGM76gQyFMO39kG1QrejoX9GggXdyDOgeS&#10;u9sU1O73ootc/3+h+AEAAP//AwBQSwECLQAUAAYACAAAACEAtoM4kv4AAADhAQAAEwAAAAAAAAAA&#10;AAAAAAAAAAAAW0NvbnRlbnRfVHlwZXNdLnhtbFBLAQItABQABgAIAAAAIQA4/SH/1gAAAJQBAAAL&#10;AAAAAAAAAAAAAAAAAC8BAABfcmVscy8ucmVsc1BLAQItABQABgAIAAAAIQCHNHA9lwEAACIDAAAO&#10;AAAAAAAAAAAAAAAAAC4CAABkcnMvZTJvRG9jLnhtbFBLAQItABQABgAIAAAAIQBw0UaL3AAAAAoB&#10;AAAPAAAAAAAAAAAAAAAAAPEDAABkcnMvZG93bnJldi54bWxQSwUGAAAAAAQABADzAAAA+gQAAAAA&#10;" strokecolor="#6aded8">
                <w10:wrap type="topAndBottom" anchorx="page" anchory="line"/>
              </v:line>
            </w:pict>
          </mc:Fallback>
        </mc:AlternateContent>
      </w:r>
    </w:p>
    <w:p w14:paraId="2375086E" w14:textId="77777777" w:rsidR="00486904" w:rsidRDefault="00486904">
      <w:pPr>
        <w:pStyle w:val="Corpotesto"/>
        <w:spacing w:before="3"/>
        <w:rPr>
          <w:rStyle w:val="Numeropagina"/>
          <w:sz w:val="20"/>
          <w:szCs w:val="20"/>
        </w:rPr>
      </w:pPr>
    </w:p>
    <w:p w14:paraId="7F8EAA73" w14:textId="77777777" w:rsidR="009805AE" w:rsidRDefault="003E2EC8">
      <w:pPr>
        <w:spacing w:line="610" w:lineRule="exact"/>
        <w:ind w:left="2103"/>
        <w:rPr>
          <w:rFonts w:ascii="Arial" w:eastAsia="Arial" w:hAnsi="Arial" w:cs="Arial"/>
          <w:b/>
          <w:bCs/>
          <w:sz w:val="54"/>
          <w:szCs w:val="54"/>
        </w:rPr>
      </w:pPr>
      <w:r>
        <w:rPr>
          <w:rStyle w:val="Numeropagina"/>
          <w:noProof/>
        </w:rPr>
        <mc:AlternateContent>
          <mc:Choice Requires="wpg">
            <w:drawing>
              <wp:anchor distT="0" distB="0" distL="0" distR="0" simplePos="0" relativeHeight="251684864" behindDoc="0" locked="0" layoutInCell="1" allowOverlap="1" wp14:anchorId="2BE093E6" wp14:editId="6196A117">
                <wp:simplePos x="0" y="0"/>
                <wp:positionH relativeFrom="page">
                  <wp:posOffset>755649</wp:posOffset>
                </wp:positionH>
                <wp:positionV relativeFrom="line">
                  <wp:posOffset>212725</wp:posOffset>
                </wp:positionV>
                <wp:extent cx="448946" cy="420370"/>
                <wp:effectExtent l="0" t="0" r="0" b="0"/>
                <wp:wrapNone/>
                <wp:docPr id="1073741863" name="officeArt object"/>
                <wp:cNvGraphicFramePr/>
                <a:graphic xmlns:a="http://schemas.openxmlformats.org/drawingml/2006/main">
                  <a:graphicData uri="http://schemas.microsoft.com/office/word/2010/wordprocessingGroup">
                    <wpg:wgp>
                      <wpg:cNvGrpSpPr/>
                      <wpg:grpSpPr>
                        <a:xfrm>
                          <a:off x="0" y="0"/>
                          <a:ext cx="448946" cy="420370"/>
                          <a:chOff x="0" y="0"/>
                          <a:chExt cx="448945" cy="420369"/>
                        </a:xfrm>
                      </wpg:grpSpPr>
                      <wps:wsp>
                        <wps:cNvPr id="1073741861" name="Shape 1073741861"/>
                        <wps:cNvSpPr/>
                        <wps:spPr>
                          <a:xfrm>
                            <a:off x="0" y="0"/>
                            <a:ext cx="448946" cy="420370"/>
                          </a:xfrm>
                          <a:custGeom>
                            <a:avLst/>
                            <a:gdLst/>
                            <a:ahLst/>
                            <a:cxnLst>
                              <a:cxn ang="0">
                                <a:pos x="wd2" y="hd2"/>
                              </a:cxn>
                              <a:cxn ang="5400000">
                                <a:pos x="wd2" y="hd2"/>
                              </a:cxn>
                              <a:cxn ang="10800000">
                                <a:pos x="wd2" y="hd2"/>
                              </a:cxn>
                              <a:cxn ang="16200000">
                                <a:pos x="wd2" y="hd2"/>
                              </a:cxn>
                            </a:cxnLst>
                            <a:rect l="0" t="0" r="r" b="b"/>
                            <a:pathLst>
                              <a:path w="21600" h="21600" extrusionOk="0">
                                <a:moveTo>
                                  <a:pt x="5347" y="489"/>
                                </a:moveTo>
                                <a:lnTo>
                                  <a:pt x="5072" y="196"/>
                                </a:lnTo>
                                <a:lnTo>
                                  <a:pt x="4369" y="196"/>
                                </a:lnTo>
                                <a:lnTo>
                                  <a:pt x="4094" y="489"/>
                                </a:lnTo>
                                <a:lnTo>
                                  <a:pt x="4094" y="3850"/>
                                </a:lnTo>
                                <a:lnTo>
                                  <a:pt x="4369" y="4144"/>
                                </a:lnTo>
                                <a:lnTo>
                                  <a:pt x="5072" y="4144"/>
                                </a:lnTo>
                                <a:lnTo>
                                  <a:pt x="5347" y="3850"/>
                                </a:lnTo>
                                <a:lnTo>
                                  <a:pt x="5347" y="489"/>
                                </a:lnTo>
                                <a:close/>
                                <a:moveTo>
                                  <a:pt x="14268" y="1697"/>
                                </a:moveTo>
                                <a:lnTo>
                                  <a:pt x="14207" y="1631"/>
                                </a:lnTo>
                                <a:lnTo>
                                  <a:pt x="5835" y="1631"/>
                                </a:lnTo>
                                <a:lnTo>
                                  <a:pt x="5774" y="1697"/>
                                </a:lnTo>
                                <a:lnTo>
                                  <a:pt x="5774" y="2284"/>
                                </a:lnTo>
                                <a:lnTo>
                                  <a:pt x="5835" y="2349"/>
                                </a:lnTo>
                                <a:lnTo>
                                  <a:pt x="14207" y="2349"/>
                                </a:lnTo>
                                <a:lnTo>
                                  <a:pt x="14268" y="2284"/>
                                </a:lnTo>
                                <a:lnTo>
                                  <a:pt x="14268" y="1697"/>
                                </a:lnTo>
                                <a:close/>
                                <a:moveTo>
                                  <a:pt x="15948" y="294"/>
                                </a:moveTo>
                                <a:lnTo>
                                  <a:pt x="15642" y="0"/>
                                </a:lnTo>
                                <a:lnTo>
                                  <a:pt x="14970" y="0"/>
                                </a:lnTo>
                                <a:lnTo>
                                  <a:pt x="14695" y="294"/>
                                </a:lnTo>
                                <a:lnTo>
                                  <a:pt x="14695" y="3687"/>
                                </a:lnTo>
                                <a:lnTo>
                                  <a:pt x="14970" y="3981"/>
                                </a:lnTo>
                                <a:lnTo>
                                  <a:pt x="15642" y="3981"/>
                                </a:lnTo>
                                <a:lnTo>
                                  <a:pt x="15948" y="3687"/>
                                </a:lnTo>
                                <a:lnTo>
                                  <a:pt x="15948" y="294"/>
                                </a:lnTo>
                                <a:close/>
                                <a:moveTo>
                                  <a:pt x="20164" y="3915"/>
                                </a:moveTo>
                                <a:lnTo>
                                  <a:pt x="20164" y="3589"/>
                                </a:lnTo>
                                <a:lnTo>
                                  <a:pt x="19981" y="2937"/>
                                </a:lnTo>
                                <a:lnTo>
                                  <a:pt x="19828" y="2643"/>
                                </a:lnTo>
                                <a:lnTo>
                                  <a:pt x="19645" y="2382"/>
                                </a:lnTo>
                                <a:lnTo>
                                  <a:pt x="19522" y="2284"/>
                                </a:lnTo>
                                <a:lnTo>
                                  <a:pt x="19217" y="1990"/>
                                </a:lnTo>
                                <a:lnTo>
                                  <a:pt x="18850" y="1795"/>
                                </a:lnTo>
                                <a:lnTo>
                                  <a:pt x="18453" y="1664"/>
                                </a:lnTo>
                                <a:lnTo>
                                  <a:pt x="18025" y="1631"/>
                                </a:lnTo>
                                <a:lnTo>
                                  <a:pt x="16406" y="1631"/>
                                </a:lnTo>
                                <a:lnTo>
                                  <a:pt x="16345" y="1697"/>
                                </a:lnTo>
                                <a:lnTo>
                                  <a:pt x="16345" y="2284"/>
                                </a:lnTo>
                                <a:lnTo>
                                  <a:pt x="16406" y="2349"/>
                                </a:lnTo>
                                <a:lnTo>
                                  <a:pt x="18453" y="2349"/>
                                </a:lnTo>
                                <a:lnTo>
                                  <a:pt x="18850" y="2578"/>
                                </a:lnTo>
                                <a:lnTo>
                                  <a:pt x="19125" y="2904"/>
                                </a:lnTo>
                                <a:lnTo>
                                  <a:pt x="19217" y="3002"/>
                                </a:lnTo>
                                <a:lnTo>
                                  <a:pt x="19278" y="3100"/>
                                </a:lnTo>
                                <a:lnTo>
                                  <a:pt x="19431" y="3426"/>
                                </a:lnTo>
                                <a:lnTo>
                                  <a:pt x="19492" y="3654"/>
                                </a:lnTo>
                                <a:lnTo>
                                  <a:pt x="19492" y="17848"/>
                                </a:lnTo>
                                <a:lnTo>
                                  <a:pt x="19370" y="18435"/>
                                </a:lnTo>
                                <a:lnTo>
                                  <a:pt x="19064" y="18924"/>
                                </a:lnTo>
                                <a:lnTo>
                                  <a:pt x="18606" y="19283"/>
                                </a:lnTo>
                                <a:lnTo>
                                  <a:pt x="18025" y="19381"/>
                                </a:lnTo>
                                <a:lnTo>
                                  <a:pt x="1955" y="19381"/>
                                </a:lnTo>
                                <a:lnTo>
                                  <a:pt x="1772" y="19349"/>
                                </a:lnTo>
                                <a:lnTo>
                                  <a:pt x="1589" y="19283"/>
                                </a:lnTo>
                                <a:lnTo>
                                  <a:pt x="1558" y="19283"/>
                                </a:lnTo>
                                <a:lnTo>
                                  <a:pt x="1283" y="19088"/>
                                </a:lnTo>
                                <a:lnTo>
                                  <a:pt x="1039" y="18859"/>
                                </a:lnTo>
                                <a:lnTo>
                                  <a:pt x="825" y="18566"/>
                                </a:lnTo>
                                <a:lnTo>
                                  <a:pt x="733" y="18207"/>
                                </a:lnTo>
                                <a:lnTo>
                                  <a:pt x="733" y="7472"/>
                                </a:lnTo>
                                <a:lnTo>
                                  <a:pt x="19492" y="7472"/>
                                </a:lnTo>
                                <a:lnTo>
                                  <a:pt x="19492" y="6754"/>
                                </a:lnTo>
                                <a:lnTo>
                                  <a:pt x="672" y="6754"/>
                                </a:lnTo>
                                <a:lnTo>
                                  <a:pt x="672" y="3785"/>
                                </a:lnTo>
                                <a:lnTo>
                                  <a:pt x="703" y="3687"/>
                                </a:lnTo>
                                <a:lnTo>
                                  <a:pt x="703" y="3556"/>
                                </a:lnTo>
                                <a:lnTo>
                                  <a:pt x="794" y="3165"/>
                                </a:lnTo>
                                <a:lnTo>
                                  <a:pt x="1039" y="2806"/>
                                </a:lnTo>
                                <a:lnTo>
                                  <a:pt x="1558" y="2447"/>
                                </a:lnTo>
                                <a:lnTo>
                                  <a:pt x="1833" y="2349"/>
                                </a:lnTo>
                                <a:lnTo>
                                  <a:pt x="3636" y="2349"/>
                                </a:lnTo>
                                <a:lnTo>
                                  <a:pt x="3697" y="2284"/>
                                </a:lnTo>
                                <a:lnTo>
                                  <a:pt x="3697" y="1697"/>
                                </a:lnTo>
                                <a:lnTo>
                                  <a:pt x="3636" y="1631"/>
                                </a:lnTo>
                                <a:lnTo>
                                  <a:pt x="2139" y="1631"/>
                                </a:lnTo>
                                <a:lnTo>
                                  <a:pt x="1314" y="1795"/>
                                </a:lnTo>
                                <a:lnTo>
                                  <a:pt x="611" y="2284"/>
                                </a:lnTo>
                                <a:lnTo>
                                  <a:pt x="153" y="3034"/>
                                </a:lnTo>
                                <a:lnTo>
                                  <a:pt x="0" y="3915"/>
                                </a:lnTo>
                                <a:lnTo>
                                  <a:pt x="0" y="17848"/>
                                </a:lnTo>
                                <a:lnTo>
                                  <a:pt x="61" y="18468"/>
                                </a:lnTo>
                                <a:lnTo>
                                  <a:pt x="275" y="18990"/>
                                </a:lnTo>
                                <a:lnTo>
                                  <a:pt x="642" y="19479"/>
                                </a:lnTo>
                                <a:lnTo>
                                  <a:pt x="1069" y="19838"/>
                                </a:lnTo>
                                <a:lnTo>
                                  <a:pt x="1130" y="19871"/>
                                </a:lnTo>
                                <a:lnTo>
                                  <a:pt x="1222" y="19903"/>
                                </a:lnTo>
                                <a:lnTo>
                                  <a:pt x="1497" y="20066"/>
                                </a:lnTo>
                                <a:lnTo>
                                  <a:pt x="1803" y="20132"/>
                                </a:lnTo>
                                <a:lnTo>
                                  <a:pt x="18025" y="20132"/>
                                </a:lnTo>
                                <a:lnTo>
                                  <a:pt x="18423" y="20099"/>
                                </a:lnTo>
                                <a:lnTo>
                                  <a:pt x="18759" y="20001"/>
                                </a:lnTo>
                                <a:lnTo>
                                  <a:pt x="19095" y="19805"/>
                                </a:lnTo>
                                <a:lnTo>
                                  <a:pt x="19400" y="19577"/>
                                </a:lnTo>
                                <a:lnTo>
                                  <a:pt x="19614" y="19381"/>
                                </a:lnTo>
                                <a:lnTo>
                                  <a:pt x="19706" y="19349"/>
                                </a:lnTo>
                                <a:lnTo>
                                  <a:pt x="19920" y="18990"/>
                                </a:lnTo>
                                <a:lnTo>
                                  <a:pt x="20042" y="18598"/>
                                </a:lnTo>
                                <a:lnTo>
                                  <a:pt x="20134" y="18370"/>
                                </a:lnTo>
                                <a:lnTo>
                                  <a:pt x="20164" y="18109"/>
                                </a:lnTo>
                                <a:lnTo>
                                  <a:pt x="20164" y="3915"/>
                                </a:lnTo>
                                <a:close/>
                                <a:moveTo>
                                  <a:pt x="20897" y="4666"/>
                                </a:moveTo>
                                <a:lnTo>
                                  <a:pt x="20867" y="4209"/>
                                </a:lnTo>
                                <a:lnTo>
                                  <a:pt x="20745" y="3785"/>
                                </a:lnTo>
                                <a:lnTo>
                                  <a:pt x="20561" y="3426"/>
                                </a:lnTo>
                                <a:lnTo>
                                  <a:pt x="20317" y="3067"/>
                                </a:lnTo>
                                <a:lnTo>
                                  <a:pt x="20408" y="3328"/>
                                </a:lnTo>
                                <a:lnTo>
                                  <a:pt x="20439" y="3622"/>
                                </a:lnTo>
                                <a:lnTo>
                                  <a:pt x="20439" y="18141"/>
                                </a:lnTo>
                                <a:lnTo>
                                  <a:pt x="20408" y="18435"/>
                                </a:lnTo>
                                <a:lnTo>
                                  <a:pt x="20256" y="18859"/>
                                </a:lnTo>
                                <a:lnTo>
                                  <a:pt x="20195" y="18990"/>
                                </a:lnTo>
                                <a:lnTo>
                                  <a:pt x="20103" y="19153"/>
                                </a:lnTo>
                                <a:lnTo>
                                  <a:pt x="20011" y="19447"/>
                                </a:lnTo>
                                <a:lnTo>
                                  <a:pt x="19797" y="19708"/>
                                </a:lnTo>
                                <a:lnTo>
                                  <a:pt x="19553" y="19903"/>
                                </a:lnTo>
                                <a:lnTo>
                                  <a:pt x="19064" y="20164"/>
                                </a:lnTo>
                                <a:lnTo>
                                  <a:pt x="18728" y="20327"/>
                                </a:lnTo>
                                <a:lnTo>
                                  <a:pt x="18392" y="20393"/>
                                </a:lnTo>
                                <a:lnTo>
                                  <a:pt x="18025" y="20425"/>
                                </a:lnTo>
                                <a:lnTo>
                                  <a:pt x="1925" y="20425"/>
                                </a:lnTo>
                                <a:lnTo>
                                  <a:pt x="1711" y="20393"/>
                                </a:lnTo>
                                <a:lnTo>
                                  <a:pt x="1497" y="20327"/>
                                </a:lnTo>
                                <a:lnTo>
                                  <a:pt x="1803" y="20556"/>
                                </a:lnTo>
                                <a:lnTo>
                                  <a:pt x="2139" y="20719"/>
                                </a:lnTo>
                                <a:lnTo>
                                  <a:pt x="2475" y="20817"/>
                                </a:lnTo>
                                <a:lnTo>
                                  <a:pt x="2872" y="20882"/>
                                </a:lnTo>
                                <a:lnTo>
                                  <a:pt x="18759" y="20882"/>
                                </a:lnTo>
                                <a:lnTo>
                                  <a:pt x="19584" y="20686"/>
                                </a:lnTo>
                                <a:lnTo>
                                  <a:pt x="20286" y="20197"/>
                                </a:lnTo>
                                <a:lnTo>
                                  <a:pt x="20745" y="19479"/>
                                </a:lnTo>
                                <a:lnTo>
                                  <a:pt x="20897" y="18566"/>
                                </a:lnTo>
                                <a:lnTo>
                                  <a:pt x="20897" y="4666"/>
                                </a:lnTo>
                                <a:close/>
                                <a:moveTo>
                                  <a:pt x="21600" y="5384"/>
                                </a:moveTo>
                                <a:lnTo>
                                  <a:pt x="21569" y="4927"/>
                                </a:lnTo>
                                <a:lnTo>
                                  <a:pt x="21447" y="4535"/>
                                </a:lnTo>
                                <a:lnTo>
                                  <a:pt x="21264" y="4144"/>
                                </a:lnTo>
                                <a:lnTo>
                                  <a:pt x="21020" y="3818"/>
                                </a:lnTo>
                                <a:lnTo>
                                  <a:pt x="21081" y="4079"/>
                                </a:lnTo>
                                <a:lnTo>
                                  <a:pt x="21142" y="4372"/>
                                </a:lnTo>
                                <a:lnTo>
                                  <a:pt x="21142" y="18892"/>
                                </a:lnTo>
                                <a:lnTo>
                                  <a:pt x="21081" y="19185"/>
                                </a:lnTo>
                                <a:lnTo>
                                  <a:pt x="20958" y="19610"/>
                                </a:lnTo>
                                <a:lnTo>
                                  <a:pt x="20897" y="19740"/>
                                </a:lnTo>
                                <a:lnTo>
                                  <a:pt x="20806" y="19871"/>
                                </a:lnTo>
                                <a:lnTo>
                                  <a:pt x="20683" y="20197"/>
                                </a:lnTo>
                                <a:lnTo>
                                  <a:pt x="20500" y="20458"/>
                                </a:lnTo>
                                <a:lnTo>
                                  <a:pt x="20225" y="20621"/>
                                </a:lnTo>
                                <a:lnTo>
                                  <a:pt x="20164" y="20654"/>
                                </a:lnTo>
                                <a:lnTo>
                                  <a:pt x="20134" y="20686"/>
                                </a:lnTo>
                                <a:lnTo>
                                  <a:pt x="20072" y="20719"/>
                                </a:lnTo>
                                <a:lnTo>
                                  <a:pt x="20042" y="20719"/>
                                </a:lnTo>
                                <a:lnTo>
                                  <a:pt x="19736" y="20915"/>
                                </a:lnTo>
                                <a:lnTo>
                                  <a:pt x="19431" y="21045"/>
                                </a:lnTo>
                                <a:lnTo>
                                  <a:pt x="19064" y="21143"/>
                                </a:lnTo>
                                <a:lnTo>
                                  <a:pt x="18728" y="21176"/>
                                </a:lnTo>
                                <a:lnTo>
                                  <a:pt x="2597" y="21176"/>
                                </a:lnTo>
                                <a:lnTo>
                                  <a:pt x="2383" y="21143"/>
                                </a:lnTo>
                                <a:lnTo>
                                  <a:pt x="2169" y="21078"/>
                                </a:lnTo>
                                <a:lnTo>
                                  <a:pt x="2475" y="21306"/>
                                </a:lnTo>
                                <a:lnTo>
                                  <a:pt x="2811" y="21469"/>
                                </a:lnTo>
                                <a:lnTo>
                                  <a:pt x="3177" y="21567"/>
                                </a:lnTo>
                                <a:lnTo>
                                  <a:pt x="3544" y="21600"/>
                                </a:lnTo>
                                <a:lnTo>
                                  <a:pt x="19461" y="21600"/>
                                </a:lnTo>
                                <a:lnTo>
                                  <a:pt x="20286" y="21437"/>
                                </a:lnTo>
                                <a:lnTo>
                                  <a:pt x="20958" y="20915"/>
                                </a:lnTo>
                                <a:lnTo>
                                  <a:pt x="21417" y="20197"/>
                                </a:lnTo>
                                <a:lnTo>
                                  <a:pt x="21600" y="19316"/>
                                </a:lnTo>
                                <a:lnTo>
                                  <a:pt x="21600" y="5384"/>
                                </a:lnTo>
                                <a:close/>
                              </a:path>
                            </a:pathLst>
                          </a:custGeom>
                          <a:solidFill>
                            <a:srgbClr val="535353">
                              <a:alpha val="54998"/>
                            </a:srgbClr>
                          </a:solidFill>
                          <a:ln w="12700" cap="flat">
                            <a:noFill/>
                            <a:miter lim="400000"/>
                          </a:ln>
                          <a:effectLst/>
                        </wps:spPr>
                        <wps:bodyPr/>
                      </wps:wsp>
                      <pic:pic xmlns:pic="http://schemas.openxmlformats.org/drawingml/2006/picture">
                        <pic:nvPicPr>
                          <pic:cNvPr id="1073741862" name="image10.png"/>
                          <pic:cNvPicPr>
                            <a:picLocks noChangeAspect="1"/>
                          </pic:cNvPicPr>
                        </pic:nvPicPr>
                        <pic:blipFill>
                          <a:blip r:embed="rId28"/>
                          <a:stretch>
                            <a:fillRect/>
                          </a:stretch>
                        </pic:blipFill>
                        <pic:spPr>
                          <a:xfrm>
                            <a:off x="109220" y="168909"/>
                            <a:ext cx="188596" cy="159386"/>
                          </a:xfrm>
                          <a:prstGeom prst="rect">
                            <a:avLst/>
                          </a:prstGeom>
                          <a:ln w="12700" cap="flat">
                            <a:noFill/>
                            <a:miter lim="400000"/>
                          </a:ln>
                          <a:effectLst/>
                        </pic:spPr>
                      </pic:pic>
                    </wpg:wgp>
                  </a:graphicData>
                </a:graphic>
              </wp:anchor>
            </w:drawing>
          </mc:Choice>
          <mc:Fallback>
            <w:pict>
              <v:group w14:anchorId="664FE846" id="officeArt object" o:spid="_x0000_s1026" style="position:absolute;margin-left:59.5pt;margin-top:16.75pt;width:35.35pt;height:33.1pt;z-index:251684864;mso-wrap-distance-left:0;mso-wrap-distance-right:0;mso-position-horizontal-relative:page;mso-position-vertical-relative:line" coordsize="448945,420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gr4xAgAAF0lAAAOAAAAZHJzL2Uyb0RvYy54bWysWutu20YW/r/AvgOh&#10;/43mwsuMELsomm2wQLENtt0HoCnKIiKJBEnbydvvN5dDyY49R03boB5KOpw55zv3mXn/45fjIXts&#10;x6nrTzcr+U6ssvbU9NvudH+z+t8fv/xgVtk016dtfehP7c3qazutfrz95z/ePw2bVvX7/rBtxwyT&#10;nKbN03Cz2s/zsFmvp2bfHuvpXT+0J/y468djPePjeL/ejvUTZj8e1kqIcv3Uj9th7Jt2mvDth/Dj&#10;6tbPv9u1zfzbbje1c3a4WYG32f8d/d8793d9+77e3I/1sO+ayEb9HVwc6+6ERZepPtRznT2M3TdT&#10;Hbtm7Kd+N79r+uO63+26pvUyQBopXkjzcewfBi/L/ebpflhgArQvcPruaZv/PH4ch9+HTyOQeBru&#10;gYX/5GT5shuPbgSX2RcP2dcFsvbLnDX4Ms+NzctV1uCnXAldRUibPXD/5q1m/6/L94rze6V1qljT&#10;outnrDwNMI7pLP/01+T/fV8PrYd12kD+T2PWbWG7otJVLk0pV9mpPsJWPV128b2HyL+zADZtJmD3&#10;19BapK43zcM0f2x7D3v9+Os0B/vc0lO9p6fmywmPbmE8ZbVzN+EtcOgnh/vTVq0yKGWPMSALumfk&#10;RS7cf3/uJSnM97xVwlevWwtgnEUb4b8vPXdcZfDcu+C5Qz07RJxc7jF7ulkpWUKobL88wVTHBxef&#10;fvtMGB37x/aP3r81O7AKnVceLVhzROtMcjg9IxVVAFbaMpISAY2DnzPXsGmnAZZQ2PzF4jQTjXFG&#10;ItSm8G4GrIiCxhdr5zLPk1wWJA5PSRixq7+CJrHXHPqp9TZ9xjewLHNVIlc4vEpbMUoAsQgKk6WW&#10;aQGNRpjx03KUVRX0cMEA8U1j4LUgSqUMAy+trnROlkVz0bjIH0W6hjRCxa7/Kqq0cEIZhc2DMhRs&#10;M4SPs8Lo/ch4UebBI9I2KXOL5OA0wdGVNmjsvDatSCNBRpS6NGQyREIjkdLi2pq0wchFnitICSae&#10;gVcQJRbf1gNqgjLYpLayYBRxQVwsYYzWoDHCYR0KThfKagY5a1Q0hTLXSVdDoMuj5rShrEML00gM&#10;FCoYDW/CVsno69YypmNcYPTOXsGGgt3SwjRGBkxe6BgXAHGaVKgrQwi0JVAMXRNtELgiWGy4OZPy&#10;YC0M8FFkQeAKUsJVFZVJg2VlBEtZweC6KFYLwZmLwroOVy2R3JPasjnivCdFRuFIbTBCXRYcr3kk&#10;lZVBaExz4KpgbwQmR/JJ04ro4NJYxfBgSjIuqwzjimaxWau5gGeLaN48abUUP2w+czHIg8AzWxQx&#10;8/OkTvAwqzCMGoSODCAqpHOvIf82RZk2mUrH5Y0rQFKaJcoqB2QpQmnJtP4EaVkxBltGRV1NqCuT&#10;NtVKBNHZVLcQFgUDZqx7tSzTS0tSpTLwgCSYZEoqR0WfpDRRlWz006UOMf0KSlSuzjrZOI3egOrX&#10;pdilBEVjSFTL6mylqyQZPFcTSy1jpculyVLGMoErdGXMplrodBQLkfGinCFxaQxiUxrngq3r1l26&#10;NTlK4pS+VRWDnOGqCCpn4ZhVOm5IsbR4RqeXl1JHkaypmAJUxdJIglMmzKOmDgaHrTDGM0z0X5SJ&#10;molIS/K4hjZXIS6gw7cMXKZCIPb+gb0ABgQrYhcgrRFMeLDYyQhmYNGaJc0ANSrZPp/t0DPEas6y&#10;6c5aFXlgDQxIxY5JIjOl7cZpIPqqiZtrb3b95wZAGinSujjTvuKKqYbERIvLy8Xg3uoMlTBlME+0&#10;6xw7VayG2TykRBGdXnMFHvYjY+ugBThJhgeRi1hhavQ7DGkMtLqEp15HCo3kaYtXCwcIZkzZqFDd&#10;RctkixtomjzpCstEqo2e5CJ6WjYRkwMCJZdsbUX5Dj6VhhfcUmfGxz9L5XOw5xS/0lTUyAqt0tYg&#10;jY7lPkzIpnGQF9EyRyGZ5MFSc4QIwJBWlHp5Ds5ZgBdsyQJcdbaUE6h0JeO9eUyu8Hg4XAoBBS3E&#10;FGC4PYKLdMHS2gI7cSG1lCadCeE8oAi0kqm+IDt16Ww1AOHJyNk+4kx7EUepAkqE37C3jYKn0MvO&#10;45vhFztZId2iwWC0gm3iGKkLLvRIFTtWdsdYSRFzIlrQtNODNG5I5YIpupTEpqZXX66Z1upMKg3a&#10;67RhLhxIi7ScpkVtQh1rKdP7EWdNw9ZylnYpOLgqUYkytsIuwDPqFUUskJBkwHnSQYVaYlSpuJRF&#10;25PghmlIwWUsZBznnIfSqcQVsWcppnha4EStnDjvp5Lb0Ug7lLSPBNtEDEhhJs9pCMbJpYslDUlZ&#10;MTgUMaDAkDlSTdbAcoADsliF42iTMYYlsKN9YXg1lK9kjvlTcKEoi10LIlTacnWB8ysfqn3kS82K&#10;KiTWheEEMEV7kQKgrzQLKF2js+Np2YQnY6ExGI1CkUcNGeuUSyyXFjsgScTimebzuE9LU7pAX+DO&#10;QP0p+nIu6o5TL86Up/7QbX/pDgd39jmN93c/H8bsscblCMR9/POHwfVh2Nfx2xwnBZG1SO7nfzbP&#10;4eTOXaWqXJBpatzi2B3q2U916t1iUEW9OXYzbnocuiMuCoTDYNKQ+7X1dzXC4TYO/+lY3T3d9duv&#10;/nqC/x73AG7fD12zwf/xQgSevrkQwF8cwVvzw9iu4iTHq+Y41uPnh+EH3N0Awt1dd+jmr/4eCqR1&#10;TJ0eP3WNuw/gPrxytwCJK9wt6I71fSvFu+F07+Al8vAyFNk1v/bN5yk79T/vcbjf/jQNOAsHyl4Z&#10;z8nX7uOzle8O3UBads9RRtx7eXFv5BWYwp2UD33zcGxPc7hkM7ZQKE7Qp303TKts3LTHuxZ3JsZ/&#10;bz1DsKV5bOcGxldvdtD4f8FsUO/yg+fyzJjj+Y2rE+hdFTXTpcFGgJMZJhKvjiCXFzh791dOZIEu&#10;nnyH7qsMY7hEkbkHMAlegl3HCxXOUSKJm/dvN9+zaF5mfITPuAstuMPjvSfeN3KXhC4/e6rzrajb&#10;/wMAAP//AwBQSwMECgAAAAAAAAAhACOXniu/BAAAvwQAABQAAABkcnMvbWVkaWEvaW1hZ2UxLnBu&#10;Z4lQTkcNChoKAAAADUlIRFIAAAAnAAAAIQgGAAAAWvqyKAAAAAZiS0dEAP8A/wD/oL2nkwAAAAlw&#10;SFlzAAAOxAAADsQBlSsOGwAABF9JREFUWIXNl+tPIlcUwM/M8BQRH8tGBYuEqNAGHwQ1IDjQ12bj&#10;Jpsmm6bpRut+bdI/pn+BcdPt9pWm7Sar+6GFAZVaNAimgjUKFlOsGCgojDIw0w8uxrh3KIqrPd/m&#10;/O49+RFm7j0H4zgObjoYhhG53e7JVCqlamhoSDocjmmpVHqA/R/kKIoaj8VifeVnmUyWIUly+sbl&#10;QqHQO4FA4O75vEKhSOI3IVSOeDz+ZjAYvINi+Xy+4cbkMpnM7bm5uY9ZlkU69PT0LNyIXKFQkLhc&#10;rkeFQkGC4iqVKmIymZ5fuxzHcZjX632YyWSUKK5QKJJ2u/0JhmHctcsFAoG7Ozs7BhQTiURHTqdz&#10;SiwW0wAA1yoXjUb7V1dX30YxDMM4m832VKFQ7JVz1yaXSqXaFxYWPuTj/f39Lzo6On4/m7sWOZqm&#10;610u16NisShCcY1GEzIajT+fz792OZZlcY/HM354eNiE4k1NTYmRkZGvMAx75TY4lWMYRkzTtJzj&#10;OOwq5fx+//3d3V0dikkkkpzT6ZwSCoUFFBcAnLwPFEVNZLPZW1Kp9GBsbOxzmUz2T61iGxsbw5FI&#10;ZATFcBxnR0dHv5DL5Sm+/fjW1pZpZmbms2w2ewsAgKZpOUVRE6VSiahFLJlMahYXFz/g42az+Vlb&#10;W9tGpRp4KBR6r1gsCs8VfsPv99+/rFgul1O43e5PSqWSAMV1Ot2SwWDw/lcd/OjoSIYC6+vr1mg0&#10;OnBRsVKpJHC73ZP5fL4BxZVK5Z8Wi+W7amrhg4ODP/JBn8/3IJ1Ot15EzufzPdjf3+9Asbq6uixJ&#10;ktMEQRSrktPpdMvd3d2/oiDDMGKKoiYYhhFXU2xtbW10c3PTjGIEQRQdDse0TCbLVFML4OVRMjQ0&#10;9ENLS8sOakEmk7ld6WQvRyKR6FpeXr7Hx4eHh79XKpXb1YqdyhEEUSRJ8rFYLM6jFsVisb5wOGzn&#10;K3JwcNBCUdQ4X2+m1+vnu7q6fruI2KkcAIBcLk/ZbLanqJMaAGBpaene3t5e5/k8wzBil8s1eXx8&#10;XIfa19raulnpva5KDgBArVaHUXccAADLsoTH4xmnabq+nOM4Dpufn/8onU63ofbU19enSZJ8jOM4&#10;W7McwEl30N7e/gdqcS6XU3i93oflvy8UCr27vb1tRK0VCAQFp9M5JZFIcpcRQ8q97Ku+5PuqEolE&#10;18rKyp14PP5WMBh8n6+w1Wr9prm5+a/LigEA8I6GyWRSMzs7+ynLsq9cYxiGcQRBMHwtkNFo/MVk&#10;Mj2vRQygQsukVCq3zWbzMxTjOA7jE1Or1eGBgYGZWsUqygEAGAyGOa1Wu1JtsbPDSe1qVTSbFovl&#10;27N9PV+UhxORSHR0FWIAVcgJhcJjh8MxLRQKj3mL4Dhrt9ufVPMjrlQOAKCxsfHvSp1EX1/fC7Va&#10;Hb46rZOoeobQarUBvV4/fz7f2dkZ7O3tRR7ctcaFBhyz2fyTRqMJlU98lUoVsVqtX78OMQCAfwF6&#10;E7+myTacxAAAAABJRU5ErkJgglBLAwQUAAYACAAAACEAHV+7EOAAAAAJAQAADwAAAGRycy9kb3du&#10;cmV2LnhtbEyPQUvDQBCF74L/YRnBm93EUG3SbEop6qkItoL0Ns1Ok9Dsbshuk/TfOz3paXjM473v&#10;5avJtGKg3jfOKohnEQiypdONrRR879+fFiB8QKuxdZYUXMnDqri/yzHTbrRfNOxCJTjE+gwV1CF0&#10;mZS+rMmgn7mOLP9OrjcYWPaV1D2OHG5a+RxFL9JgY7mhxo42NZXn3cUo+BhxXCfx27A9nzbXw37+&#10;+bONSanHh2m9BBFoCn9muOEzOhTMdHQXq71oWccpbwkKkmQO4mZYpK8gjgpSvrLI5f8F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toK+MQIAABdJQAADgAA&#10;AAAAAAAAAAAAAAA6AgAAZHJzL2Uyb0RvYy54bWxQSwECLQAKAAAAAAAAACEAI5eeK78EAAC/BAAA&#10;FAAAAAAAAAAAAAAAAAAqCwAAZHJzL21lZGlhL2ltYWdlMS5wbmdQSwECLQAUAAYACAAAACEAHV+7&#10;EOAAAAAJAQAADwAAAAAAAAAAAAAAAAAbEAAAZHJzL2Rvd25yZXYueG1sUEsBAi0AFAAGAAgAAAAh&#10;AKomDr68AAAAIQEAABkAAAAAAAAAAAAAAAAAKBEAAGRycy9fcmVscy9lMm9Eb2MueG1sLnJlbHNQ&#10;SwUGAAAAAAYABgB8AQAAGxIAAAAA&#10;">
                <v:shape id="Shape 1073741861" o:spid="_x0000_s1027" style="position:absolute;width:448946;height:4203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lwygAAAOMAAAAPAAAAZHJzL2Rvd25yZXYueG1sRE9La8JA&#10;EL4X+h+WEXqrm7RiJLqKBAse2oO2Po5Ddkxis7MhuzVpf31XEDzO957Zoje1uFDrKssK4mEEgji3&#10;uuJCwdfn2/MEhPPIGmvLpOCXHCzmjw8zTLXteEOXrS9ECGGXooLS+yaV0uUlGXRD2xAH7mRbgz6c&#10;bSF1i10IN7V8iaKxNFhxaCixoayk/Hv7YxR8nA/2r1itRrv3dZcc93lmly5T6mnQL6cgPPX+Lr65&#10;1zrMj5LXZBRPxjFcfwoAyPk/AAAA//8DAFBLAQItABQABgAIAAAAIQDb4fbL7gAAAIUBAAATAAAA&#10;AAAAAAAAAAAAAAAAAABbQ29udGVudF9UeXBlc10ueG1sUEsBAi0AFAAGAAgAAAAhAFr0LFu/AAAA&#10;FQEAAAsAAAAAAAAAAAAAAAAAHwEAAF9yZWxzLy5yZWxzUEsBAi0AFAAGAAgAAAAhANdaCXDKAAAA&#10;4wAAAA8AAAAAAAAAAAAAAAAABwIAAGRycy9kb3ducmV2LnhtbFBLBQYAAAAAAwADALcAAAD+AgAA&#10;AAA=&#10;" path="m5347,489l5072,196r-703,l4094,489r,3361l4369,4144r703,l5347,3850r,-3361xm14268,1697r-61,-66l5835,1631r-61,66l5774,2284r61,65l14207,2349r61,-65l14268,1697xm15948,294l15642,r-672,l14695,294r,3393l14970,3981r672,l15948,3687r,-3393xm20164,3915r,-326l19981,2937r-153,-294l19645,2382r-123,-98l19217,1990r-367,-195l18453,1664r-428,-33l16406,1631r-61,66l16345,2284r61,65l18453,2349r397,229l19125,2904r92,98l19278,3100r153,326l19492,3654r,14194l19370,18435r-306,489l18606,19283r-581,98l1955,19381r-183,-32l1589,19283r-31,l1283,19088r-244,-229l825,18566r-92,-359l733,7472r18759,l19492,6754r-18820,l672,3785r31,-98l703,3556r91,-391l1039,2806r519,-359l1833,2349r1803,l3697,2284r,-587l3636,1631r-1497,l1314,1795,611,2284,153,3034,,3915,,17848r61,620l275,18990r367,489l1069,19838r61,33l1222,19903r275,163l1803,20132r16222,l18423,20099r336,-98l19095,19805r305,-228l19614,19381r92,-32l19920,18990r122,-392l20134,18370r30,-261l20164,3915xm20897,4666r-30,-457l20745,3785r-184,-359l20317,3067r91,261l20439,3622r,14519l20408,18435r-152,424l20195,18990r-92,163l20011,19447r-214,261l19553,19903r-489,261l18728,20327r-336,66l18025,20425r-16100,l1711,20393r-214,-66l1803,20556r336,163l2475,20817r397,65l18759,20882r825,-196l20286,20197r459,-718l20897,18566r,-13900xm21600,5384r-31,-457l21447,4535r-183,-391l21020,3818r61,261l21142,4372r,14520l21081,19185r-123,425l20897,19740r-91,131l20683,20197r-183,261l20225,20621r-61,33l20134,20686r-62,33l20042,20719r-306,196l19431,21045r-367,98l18728,21176r-16131,l2383,21143r-214,-65l2475,21306r336,163l3177,21567r367,33l19461,21600r825,-163l20958,20915r459,-718l21600,19316r,-13932xe" fillcolor="#535353" stroked="f" strokeweight="1pt">
                  <v:fill opacity="35980f"/>
                  <v:stroke miterlimit="4" joinstyle="miter"/>
                  <v:path arrowok="t" o:extrusionok="f" o:connecttype="custom" o:connectlocs="224473,210185;224473,210185;224473,210185;224473,210185" o:connectangles="0,90,180,270"/>
                </v:shape>
                <v:shape id="image10.png" o:spid="_x0000_s1028" type="#_x0000_t75" style="position:absolute;left:109220;top:168909;width:188596;height:15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RgyAAAAOMAAAAPAAAAZHJzL2Rvd25yZXYueG1sRE9fa8Iw&#10;EH8X9h3CDXyRmeqGSjWKCOIQdFs3GL4dydkWm0tpotZvb4TBHu/3/2aL1lbiQo0vHSsY9BMQxNqZ&#10;knMFP9/rlwkIH5ANVo5JwY08LOZPnRmmxl35iy5ZyEUMYZ+igiKEOpXS64Is+r6riSN3dI3FEM8m&#10;l6bBawy3lRwmyUhaLDk2FFjTqiB9ys5WAcvtr95/Zgc+ab8pt7fe7vixV6r73C6nIAK14V/85343&#10;cX4yfh2/DSajITx+igDI+R0AAP//AwBQSwECLQAUAAYACAAAACEA2+H2y+4AAACFAQAAEwAAAAAA&#10;AAAAAAAAAAAAAAAAW0NvbnRlbnRfVHlwZXNdLnhtbFBLAQItABQABgAIAAAAIQBa9CxbvwAAABUB&#10;AAALAAAAAAAAAAAAAAAAAB8BAABfcmVscy8ucmVsc1BLAQItABQABgAIAAAAIQBowkRgyAAAAOMA&#10;AAAPAAAAAAAAAAAAAAAAAAcCAABkcnMvZG93bnJldi54bWxQSwUGAAAAAAMAAwC3AAAA/AIAAAAA&#10;" strokeweight="1pt">
                  <v:stroke miterlimit="4"/>
                  <v:imagedata r:id="rId29" o:title=""/>
                </v:shape>
                <w10:wrap anchorx="page" anchory="line"/>
              </v:group>
            </w:pict>
          </mc:Fallback>
        </mc:AlternateContent>
      </w:r>
      <w:r>
        <w:rPr>
          <w:rFonts w:ascii="Arial" w:hAnsi="Arial"/>
          <w:b/>
          <w:bCs/>
          <w:color w:val="6ADED8"/>
          <w:sz w:val="54"/>
          <w:szCs w:val="54"/>
          <w:u w:color="6ADED8"/>
        </w:rPr>
        <w:t>05</w:t>
      </w:r>
    </w:p>
    <w:p w14:paraId="7A2BA5B2" w14:textId="076781E7" w:rsidR="008B67A5" w:rsidRDefault="003E2EC8" w:rsidP="00F0271D">
      <w:pPr>
        <w:spacing w:before="202"/>
        <w:ind w:left="2103"/>
        <w:rPr>
          <w:rFonts w:ascii="Arial" w:hAnsi="Arial"/>
          <w:b/>
          <w:bCs/>
          <w:color w:val="292F38"/>
          <w:sz w:val="25"/>
          <w:szCs w:val="25"/>
          <w:u w:color="292F38"/>
        </w:rPr>
      </w:pPr>
      <w:r>
        <w:rPr>
          <w:rFonts w:ascii="Arial" w:hAnsi="Arial"/>
          <w:b/>
          <w:bCs/>
          <w:color w:val="292F38"/>
          <w:sz w:val="25"/>
          <w:szCs w:val="25"/>
          <w:u w:color="292F38"/>
        </w:rPr>
        <w:t>SCADENZARIO</w:t>
      </w:r>
    </w:p>
    <w:p w14:paraId="7DBC28DD" w14:textId="77777777" w:rsidR="00F0271D" w:rsidRPr="00F0271D" w:rsidRDefault="00F0271D" w:rsidP="00F0271D">
      <w:pPr>
        <w:spacing w:before="202"/>
        <w:ind w:left="2103"/>
        <w:rPr>
          <w:rFonts w:ascii="Arial" w:hAnsi="Arial"/>
          <w:b/>
          <w:bCs/>
          <w:color w:val="292F38"/>
          <w:sz w:val="12"/>
          <w:szCs w:val="12"/>
          <w:u w:color="292F38"/>
        </w:rPr>
      </w:pPr>
    </w:p>
    <w:p w14:paraId="1F328F0D" w14:textId="07BC7D51" w:rsidR="008B67A5" w:rsidRPr="00BA15C8" w:rsidRDefault="00D15C85" w:rsidP="00AE4B2D">
      <w:pPr>
        <w:pStyle w:val="NormaleWeb"/>
        <w:numPr>
          <w:ilvl w:val="0"/>
          <w:numId w:val="4"/>
        </w:numPr>
        <w:spacing w:before="0" w:beforeAutospacing="0" w:after="0" w:afterAutospacing="0" w:line="276" w:lineRule="auto"/>
        <w:ind w:left="1440"/>
        <w:jc w:val="both"/>
        <w:textAlignment w:val="baseline"/>
        <w:rPr>
          <w:rFonts w:ascii="Trebuchet MS" w:hAnsi="Trebuchet MS"/>
          <w:color w:val="000000"/>
          <w:sz w:val="20"/>
          <w:szCs w:val="20"/>
        </w:rPr>
      </w:pPr>
      <w:r>
        <w:rPr>
          <w:rFonts w:ascii="Trebuchet MS" w:hAnsi="Trebuchet MS"/>
          <w:color w:val="000000"/>
          <w:sz w:val="20"/>
          <w:szCs w:val="20"/>
        </w:rPr>
        <w:t>LUN</w:t>
      </w:r>
      <w:r w:rsidR="00F0717A" w:rsidRPr="00BA15C8">
        <w:rPr>
          <w:rFonts w:ascii="Trebuchet MS" w:hAnsi="Trebuchet MS"/>
          <w:color w:val="000000"/>
          <w:sz w:val="20"/>
          <w:szCs w:val="20"/>
        </w:rPr>
        <w:t>EDÌ</w:t>
      </w:r>
      <w:r w:rsidR="008B67A5" w:rsidRPr="00BA15C8">
        <w:rPr>
          <w:rFonts w:ascii="Trebuchet MS" w:hAnsi="Trebuchet MS"/>
          <w:color w:val="000000"/>
          <w:sz w:val="20"/>
          <w:szCs w:val="20"/>
        </w:rPr>
        <w:t xml:space="preserve"> 1</w:t>
      </w:r>
      <w:r>
        <w:rPr>
          <w:rFonts w:ascii="Trebuchet MS" w:hAnsi="Trebuchet MS"/>
          <w:color w:val="000000"/>
          <w:sz w:val="20"/>
          <w:szCs w:val="20"/>
        </w:rPr>
        <w:t>0</w:t>
      </w:r>
      <w:r w:rsidR="008B67A5" w:rsidRPr="00BA15C8">
        <w:rPr>
          <w:rFonts w:ascii="Trebuchet MS" w:hAnsi="Trebuchet MS"/>
          <w:color w:val="000000"/>
          <w:sz w:val="20"/>
          <w:szCs w:val="20"/>
        </w:rPr>
        <w:t xml:space="preserve"> </w:t>
      </w:r>
      <w:r>
        <w:rPr>
          <w:rFonts w:ascii="Trebuchet MS" w:hAnsi="Trebuchet MS"/>
          <w:color w:val="000000"/>
          <w:sz w:val="20"/>
          <w:szCs w:val="20"/>
        </w:rPr>
        <w:t>FEBBR</w:t>
      </w:r>
      <w:r w:rsidR="00F0717A" w:rsidRPr="00BA15C8">
        <w:rPr>
          <w:rFonts w:ascii="Trebuchet MS" w:hAnsi="Trebuchet MS"/>
          <w:color w:val="000000"/>
          <w:sz w:val="20"/>
          <w:szCs w:val="20"/>
        </w:rPr>
        <w:t>AIO</w:t>
      </w:r>
      <w:r w:rsidR="008B67A5" w:rsidRPr="00BA15C8">
        <w:rPr>
          <w:rFonts w:ascii="Trebuchet MS" w:hAnsi="Trebuchet MS"/>
          <w:color w:val="000000"/>
          <w:sz w:val="20"/>
          <w:szCs w:val="20"/>
        </w:rPr>
        <w:t>:</w:t>
      </w:r>
    </w:p>
    <w:p w14:paraId="1A2303F1" w14:textId="597FB26C" w:rsidR="007C6555" w:rsidRDefault="00D15C85" w:rsidP="00943CF5">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Pr>
          <w:rFonts w:ascii="Trebuchet MS" w:hAnsi="Trebuchet MS"/>
          <w:color w:val="000000"/>
          <w:sz w:val="20"/>
          <w:szCs w:val="20"/>
        </w:rPr>
        <w:t>BONUS PUBBLICITA’ 2024</w:t>
      </w:r>
    </w:p>
    <w:p w14:paraId="20B24E24" w14:textId="77777777" w:rsidR="00943CF5" w:rsidRPr="00943CF5" w:rsidRDefault="00943CF5" w:rsidP="00943CF5">
      <w:pPr>
        <w:pStyle w:val="NormaleWeb"/>
        <w:spacing w:before="0" w:beforeAutospacing="0" w:after="0" w:afterAutospacing="0"/>
        <w:ind w:left="2160"/>
        <w:jc w:val="both"/>
        <w:textAlignment w:val="baseline"/>
        <w:rPr>
          <w:rFonts w:ascii="Trebuchet MS" w:hAnsi="Trebuchet MS"/>
          <w:color w:val="000000"/>
          <w:sz w:val="20"/>
          <w:szCs w:val="20"/>
        </w:rPr>
      </w:pPr>
    </w:p>
    <w:p w14:paraId="78CCE0F2" w14:textId="713C9D6A" w:rsidR="000E6733" w:rsidRPr="00BA15C8" w:rsidRDefault="00D15C85" w:rsidP="00AE4B2D">
      <w:pPr>
        <w:pStyle w:val="NormaleWeb"/>
        <w:numPr>
          <w:ilvl w:val="0"/>
          <w:numId w:val="4"/>
        </w:numPr>
        <w:spacing w:before="0" w:beforeAutospacing="0" w:after="0" w:afterAutospacing="0" w:line="276" w:lineRule="auto"/>
        <w:ind w:left="1440"/>
        <w:jc w:val="both"/>
        <w:textAlignment w:val="baseline"/>
        <w:rPr>
          <w:rFonts w:ascii="Trebuchet MS" w:hAnsi="Trebuchet MS"/>
          <w:color w:val="000000"/>
          <w:sz w:val="20"/>
          <w:szCs w:val="20"/>
        </w:rPr>
      </w:pPr>
      <w:r>
        <w:rPr>
          <w:rFonts w:ascii="Trebuchet MS" w:hAnsi="Trebuchet MS"/>
          <w:color w:val="000000"/>
          <w:sz w:val="20"/>
          <w:szCs w:val="20"/>
        </w:rPr>
        <w:t>LUN</w:t>
      </w:r>
      <w:r w:rsidR="007C6555" w:rsidRPr="00BA15C8">
        <w:rPr>
          <w:rFonts w:ascii="Trebuchet MS" w:hAnsi="Trebuchet MS"/>
          <w:color w:val="000000"/>
          <w:sz w:val="20"/>
          <w:szCs w:val="20"/>
        </w:rPr>
        <w:t xml:space="preserve">EDÌ </w:t>
      </w:r>
      <w:r w:rsidR="000E6733" w:rsidRPr="00BA15C8">
        <w:rPr>
          <w:rFonts w:ascii="Trebuchet MS" w:hAnsi="Trebuchet MS"/>
          <w:color w:val="000000"/>
          <w:sz w:val="20"/>
          <w:szCs w:val="20"/>
        </w:rPr>
        <w:t>1</w:t>
      </w:r>
      <w:r>
        <w:rPr>
          <w:rFonts w:ascii="Trebuchet MS" w:hAnsi="Trebuchet MS"/>
          <w:color w:val="000000"/>
          <w:sz w:val="20"/>
          <w:szCs w:val="20"/>
        </w:rPr>
        <w:t>7</w:t>
      </w:r>
      <w:r w:rsidR="000E6733" w:rsidRPr="00BA15C8">
        <w:rPr>
          <w:rFonts w:ascii="Trebuchet MS" w:hAnsi="Trebuchet MS"/>
          <w:color w:val="000000"/>
          <w:sz w:val="20"/>
          <w:szCs w:val="20"/>
        </w:rPr>
        <w:t xml:space="preserve"> </w:t>
      </w:r>
      <w:r>
        <w:rPr>
          <w:rFonts w:ascii="Trebuchet MS" w:hAnsi="Trebuchet MS"/>
          <w:color w:val="000000"/>
          <w:sz w:val="20"/>
          <w:szCs w:val="20"/>
        </w:rPr>
        <w:t>FEBBR</w:t>
      </w:r>
      <w:r w:rsidR="00F0717A" w:rsidRPr="00BA15C8">
        <w:rPr>
          <w:rFonts w:ascii="Trebuchet MS" w:hAnsi="Trebuchet MS"/>
          <w:color w:val="000000"/>
          <w:sz w:val="20"/>
          <w:szCs w:val="20"/>
        </w:rPr>
        <w:t>AIO</w:t>
      </w:r>
      <w:r w:rsidR="007C6555" w:rsidRPr="00BA15C8">
        <w:rPr>
          <w:rFonts w:ascii="Trebuchet MS" w:hAnsi="Trebuchet MS"/>
          <w:color w:val="000000"/>
          <w:sz w:val="20"/>
          <w:szCs w:val="20"/>
        </w:rPr>
        <w:t>:</w:t>
      </w:r>
    </w:p>
    <w:p w14:paraId="738B0769" w14:textId="6CF35207" w:rsidR="003628BE" w:rsidRPr="00BA15C8" w:rsidRDefault="003628BE"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 xml:space="preserve">IVA LIQUIDAZIONE MENSILE </w:t>
      </w:r>
      <w:r w:rsidR="00D15C85">
        <w:rPr>
          <w:rFonts w:ascii="Trebuchet MS" w:hAnsi="Trebuchet MS"/>
          <w:color w:val="000000"/>
          <w:sz w:val="20"/>
          <w:szCs w:val="20"/>
        </w:rPr>
        <w:t>E TRIMESTRALE “SPECIALE”</w:t>
      </w:r>
    </w:p>
    <w:p w14:paraId="46AC8729" w14:textId="1461077C" w:rsidR="003628BE" w:rsidRPr="00BA15C8" w:rsidRDefault="003628BE"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 xml:space="preserve">IRPEF RITENUTE ALLA FONTE REDDITI DI LAVORO DIPENDENTE E ASSIMILATI </w:t>
      </w:r>
    </w:p>
    <w:p w14:paraId="63CA005E" w14:textId="77777777" w:rsidR="003628BE" w:rsidRPr="00BA15C8" w:rsidRDefault="003628BE"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IRPEF RITENUTE ALLA FONTE REDDITI DI LAVORO AUTONOMO</w:t>
      </w:r>
    </w:p>
    <w:p w14:paraId="6F884926" w14:textId="2057C0F9" w:rsidR="003628BE" w:rsidRPr="00BA15C8" w:rsidRDefault="003628BE"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RITENUTE ALLA FONTE CONDOMINI</w:t>
      </w:r>
    </w:p>
    <w:p w14:paraId="5A6B22ED" w14:textId="77777777" w:rsidR="003628BE" w:rsidRPr="00BA15C8" w:rsidRDefault="003628BE"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RITENUTE ALLA FONTE LOCAZIONI BREVI</w:t>
      </w:r>
    </w:p>
    <w:p w14:paraId="1DCEB1D8" w14:textId="6406D49F" w:rsidR="0040790F" w:rsidRPr="00BA15C8" w:rsidRDefault="0040790F"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IRPEF ALTRE RITENUTE ALLA FONTE</w:t>
      </w:r>
    </w:p>
    <w:p w14:paraId="5D8F5890" w14:textId="5580ECA7" w:rsidR="008B67A5" w:rsidRDefault="00FB18A7" w:rsidP="00D076C9">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Pr>
          <w:rFonts w:ascii="Trebuchet MS" w:hAnsi="Trebuchet MS"/>
          <w:color w:val="000000"/>
          <w:sz w:val="20"/>
          <w:szCs w:val="20"/>
        </w:rPr>
        <w:t>TFR</w:t>
      </w:r>
      <w:r w:rsidR="00A843F3">
        <w:rPr>
          <w:rFonts w:ascii="Trebuchet MS" w:hAnsi="Trebuchet MS"/>
          <w:color w:val="000000"/>
          <w:sz w:val="20"/>
          <w:szCs w:val="20"/>
        </w:rPr>
        <w:t xml:space="preserve"> SALDO IMPOSTA SOSTITUTIVA</w:t>
      </w:r>
    </w:p>
    <w:p w14:paraId="7E01FD17" w14:textId="6DEE0411" w:rsidR="00A843F3" w:rsidRPr="00BA15C8" w:rsidRDefault="00A843F3" w:rsidP="00D076C9">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Pr>
          <w:rFonts w:ascii="Trebuchet MS" w:hAnsi="Trebuchet MS"/>
          <w:color w:val="000000"/>
          <w:sz w:val="20"/>
          <w:szCs w:val="20"/>
        </w:rPr>
        <w:t>INPS DIPENDENTI</w:t>
      </w:r>
    </w:p>
    <w:p w14:paraId="7E7DE9E5" w14:textId="5D99CFBE" w:rsidR="003628BE" w:rsidRPr="00BA15C8" w:rsidRDefault="003628BE"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 xml:space="preserve">INPS </w:t>
      </w:r>
      <w:r w:rsidR="00A843F3">
        <w:rPr>
          <w:rFonts w:ascii="Trebuchet MS" w:hAnsi="Trebuchet MS"/>
          <w:color w:val="000000"/>
          <w:sz w:val="20"/>
          <w:szCs w:val="20"/>
        </w:rPr>
        <w:t>CONTRIBUTI IVS</w:t>
      </w:r>
    </w:p>
    <w:p w14:paraId="2FDAF943" w14:textId="27953BE8" w:rsidR="00D076C9" w:rsidRDefault="00D076C9"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sidRPr="00BA15C8">
        <w:rPr>
          <w:rFonts w:ascii="Trebuchet MS" w:hAnsi="Trebuchet MS"/>
          <w:color w:val="000000"/>
          <w:sz w:val="20"/>
          <w:szCs w:val="20"/>
        </w:rPr>
        <w:t xml:space="preserve">INPS </w:t>
      </w:r>
      <w:r w:rsidR="00A843F3">
        <w:rPr>
          <w:rFonts w:ascii="Trebuchet MS" w:hAnsi="Trebuchet MS"/>
          <w:color w:val="000000"/>
          <w:sz w:val="20"/>
          <w:szCs w:val="20"/>
        </w:rPr>
        <w:t>GESTIONE SEPARATA</w:t>
      </w:r>
    </w:p>
    <w:p w14:paraId="505E8906" w14:textId="45C0690B" w:rsidR="00A843F3" w:rsidRPr="00BA15C8" w:rsidRDefault="00A843F3" w:rsidP="00AE4B2D">
      <w:pPr>
        <w:pStyle w:val="NormaleWeb"/>
        <w:numPr>
          <w:ilvl w:val="0"/>
          <w:numId w:val="6"/>
        </w:numPr>
        <w:spacing w:before="0" w:beforeAutospacing="0" w:after="0" w:afterAutospacing="0"/>
        <w:ind w:left="2160"/>
        <w:jc w:val="both"/>
        <w:textAlignment w:val="baseline"/>
        <w:rPr>
          <w:rFonts w:ascii="Trebuchet MS" w:hAnsi="Trebuchet MS"/>
          <w:color w:val="000000"/>
          <w:sz w:val="20"/>
          <w:szCs w:val="20"/>
        </w:rPr>
      </w:pPr>
      <w:r>
        <w:rPr>
          <w:rFonts w:ascii="Trebuchet MS" w:hAnsi="Trebuchet MS"/>
          <w:color w:val="000000"/>
          <w:sz w:val="20"/>
          <w:szCs w:val="20"/>
        </w:rPr>
        <w:t>INAIL AUTOLIQUIDAZIONE PREMIO</w:t>
      </w:r>
    </w:p>
    <w:p w14:paraId="66BFF420" w14:textId="586291F7" w:rsidR="00A843F3" w:rsidRPr="00943CF5" w:rsidRDefault="00A843F3" w:rsidP="00D076C9">
      <w:pPr>
        <w:pStyle w:val="NormaleWeb"/>
        <w:spacing w:before="0" w:beforeAutospacing="0" w:after="0" w:afterAutospacing="0"/>
        <w:ind w:left="2160"/>
        <w:jc w:val="both"/>
        <w:textAlignment w:val="baseline"/>
        <w:rPr>
          <w:rFonts w:ascii="Trebuchet MS" w:hAnsi="Trebuchet MS"/>
          <w:color w:val="000000"/>
          <w:sz w:val="20"/>
          <w:szCs w:val="20"/>
        </w:rPr>
      </w:pPr>
    </w:p>
    <w:p w14:paraId="7AEB1326" w14:textId="02E6F980" w:rsidR="007C6555" w:rsidRPr="00BA15C8" w:rsidRDefault="00595354" w:rsidP="00AE4B2D">
      <w:pPr>
        <w:pStyle w:val="NormaleWeb"/>
        <w:numPr>
          <w:ilvl w:val="0"/>
          <w:numId w:val="5"/>
        </w:numPr>
        <w:spacing w:before="0" w:beforeAutospacing="0" w:after="0" w:afterAutospacing="0" w:line="276" w:lineRule="auto"/>
        <w:ind w:left="1440"/>
        <w:jc w:val="both"/>
        <w:textAlignment w:val="baseline"/>
        <w:rPr>
          <w:rFonts w:ascii="Trebuchet MS" w:hAnsi="Trebuchet MS"/>
          <w:color w:val="000000"/>
          <w:sz w:val="20"/>
          <w:szCs w:val="20"/>
        </w:rPr>
      </w:pPr>
      <w:r>
        <w:rPr>
          <w:rFonts w:ascii="Trebuchet MS" w:hAnsi="Trebuchet MS"/>
          <w:color w:val="000000"/>
          <w:sz w:val="20"/>
          <w:szCs w:val="20"/>
        </w:rPr>
        <w:t>GIOVE</w:t>
      </w:r>
      <w:r w:rsidR="007C6555" w:rsidRPr="00BA15C8">
        <w:rPr>
          <w:rFonts w:ascii="Trebuchet MS" w:hAnsi="Trebuchet MS"/>
          <w:color w:val="000000"/>
          <w:sz w:val="20"/>
          <w:szCs w:val="20"/>
        </w:rPr>
        <w:t>D</w:t>
      </w:r>
      <w:r w:rsidR="000E0F30" w:rsidRPr="00BA15C8">
        <w:rPr>
          <w:rFonts w:ascii="Trebuchet MS" w:hAnsi="Trebuchet MS"/>
          <w:color w:val="000000"/>
          <w:sz w:val="20"/>
          <w:szCs w:val="20"/>
        </w:rPr>
        <w:t>Ì</w:t>
      </w:r>
      <w:r w:rsidR="007C6555" w:rsidRPr="00BA15C8">
        <w:rPr>
          <w:rFonts w:ascii="Trebuchet MS" w:hAnsi="Trebuchet MS"/>
          <w:color w:val="000000"/>
          <w:sz w:val="20"/>
          <w:szCs w:val="20"/>
        </w:rPr>
        <w:t xml:space="preserve"> </w:t>
      </w:r>
      <w:r>
        <w:rPr>
          <w:rFonts w:ascii="Trebuchet MS" w:hAnsi="Trebuchet MS"/>
          <w:color w:val="000000"/>
          <w:sz w:val="20"/>
          <w:szCs w:val="20"/>
        </w:rPr>
        <w:t>20</w:t>
      </w:r>
      <w:r w:rsidR="000E6733" w:rsidRPr="00BA15C8">
        <w:rPr>
          <w:rFonts w:ascii="Trebuchet MS" w:hAnsi="Trebuchet MS"/>
          <w:color w:val="000000"/>
          <w:sz w:val="20"/>
          <w:szCs w:val="20"/>
        </w:rPr>
        <w:t xml:space="preserve"> </w:t>
      </w:r>
      <w:r>
        <w:rPr>
          <w:rFonts w:ascii="Trebuchet MS" w:hAnsi="Trebuchet MS"/>
          <w:color w:val="000000"/>
          <w:sz w:val="20"/>
          <w:szCs w:val="20"/>
        </w:rPr>
        <w:t>FEBBR</w:t>
      </w:r>
      <w:r w:rsidR="00D076C9" w:rsidRPr="00BA15C8">
        <w:rPr>
          <w:rFonts w:ascii="Trebuchet MS" w:hAnsi="Trebuchet MS"/>
          <w:color w:val="000000"/>
          <w:sz w:val="20"/>
          <w:szCs w:val="20"/>
        </w:rPr>
        <w:t>AIO</w:t>
      </w:r>
      <w:r w:rsidR="007C6555" w:rsidRPr="00BA15C8">
        <w:rPr>
          <w:rFonts w:ascii="Trebuchet MS" w:hAnsi="Trebuchet MS"/>
          <w:color w:val="000000"/>
          <w:sz w:val="20"/>
          <w:szCs w:val="20"/>
        </w:rPr>
        <w:t>: </w:t>
      </w:r>
    </w:p>
    <w:p w14:paraId="021C90A5" w14:textId="4CC9B850" w:rsidR="000E6733" w:rsidRDefault="00595354" w:rsidP="000E6733">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ENASARCO VERSAMENTO CONTRIBUTI</w:t>
      </w:r>
    </w:p>
    <w:p w14:paraId="662B4D43" w14:textId="77777777" w:rsidR="00595354" w:rsidRDefault="00595354" w:rsidP="00595354">
      <w:pPr>
        <w:pStyle w:val="NormaleWeb"/>
        <w:spacing w:before="0" w:beforeAutospacing="0" w:after="0" w:afterAutospacing="0" w:line="276" w:lineRule="auto"/>
        <w:ind w:left="2160"/>
        <w:jc w:val="both"/>
        <w:textAlignment w:val="baseline"/>
        <w:rPr>
          <w:rFonts w:ascii="Trebuchet MS" w:hAnsi="Trebuchet MS"/>
          <w:color w:val="000000"/>
          <w:sz w:val="20"/>
          <w:szCs w:val="20"/>
        </w:rPr>
      </w:pPr>
    </w:p>
    <w:p w14:paraId="59B37581" w14:textId="07E9D0A1" w:rsidR="00595354" w:rsidRPr="00BA15C8" w:rsidRDefault="00CB20F4" w:rsidP="00595354">
      <w:pPr>
        <w:pStyle w:val="NormaleWeb"/>
        <w:numPr>
          <w:ilvl w:val="0"/>
          <w:numId w:val="5"/>
        </w:numPr>
        <w:spacing w:before="0" w:beforeAutospacing="0" w:after="0" w:afterAutospacing="0" w:line="276" w:lineRule="auto"/>
        <w:ind w:left="1440"/>
        <w:jc w:val="both"/>
        <w:textAlignment w:val="baseline"/>
        <w:rPr>
          <w:rFonts w:ascii="Trebuchet MS" w:hAnsi="Trebuchet MS"/>
          <w:color w:val="000000"/>
          <w:sz w:val="20"/>
          <w:szCs w:val="20"/>
        </w:rPr>
      </w:pPr>
      <w:r>
        <w:rPr>
          <w:rFonts w:ascii="Trebuchet MS" w:hAnsi="Trebuchet MS"/>
          <w:color w:val="000000"/>
          <w:sz w:val="20"/>
          <w:szCs w:val="20"/>
        </w:rPr>
        <w:t>MART</w:t>
      </w:r>
      <w:r w:rsidR="00595354">
        <w:rPr>
          <w:rFonts w:ascii="Trebuchet MS" w:hAnsi="Trebuchet MS"/>
          <w:color w:val="000000"/>
          <w:sz w:val="20"/>
          <w:szCs w:val="20"/>
        </w:rPr>
        <w:t>E</w:t>
      </w:r>
      <w:r w:rsidR="00595354" w:rsidRPr="00BA15C8">
        <w:rPr>
          <w:rFonts w:ascii="Trebuchet MS" w:hAnsi="Trebuchet MS"/>
          <w:color w:val="000000"/>
          <w:sz w:val="20"/>
          <w:szCs w:val="20"/>
        </w:rPr>
        <w:t xml:space="preserve">DÌ </w:t>
      </w:r>
      <w:r w:rsidR="00595354">
        <w:rPr>
          <w:rFonts w:ascii="Trebuchet MS" w:hAnsi="Trebuchet MS"/>
          <w:color w:val="000000"/>
          <w:sz w:val="20"/>
          <w:szCs w:val="20"/>
        </w:rPr>
        <w:t>2</w:t>
      </w:r>
      <w:r>
        <w:rPr>
          <w:rFonts w:ascii="Trebuchet MS" w:hAnsi="Trebuchet MS"/>
          <w:color w:val="000000"/>
          <w:sz w:val="20"/>
          <w:szCs w:val="20"/>
        </w:rPr>
        <w:t>5</w:t>
      </w:r>
      <w:r w:rsidR="00595354" w:rsidRPr="00BA15C8">
        <w:rPr>
          <w:rFonts w:ascii="Trebuchet MS" w:hAnsi="Trebuchet MS"/>
          <w:color w:val="000000"/>
          <w:sz w:val="20"/>
          <w:szCs w:val="20"/>
        </w:rPr>
        <w:t xml:space="preserve"> </w:t>
      </w:r>
      <w:r w:rsidR="00595354">
        <w:rPr>
          <w:rFonts w:ascii="Trebuchet MS" w:hAnsi="Trebuchet MS"/>
          <w:color w:val="000000"/>
          <w:sz w:val="20"/>
          <w:szCs w:val="20"/>
        </w:rPr>
        <w:t>FEBBR</w:t>
      </w:r>
      <w:r w:rsidR="00595354" w:rsidRPr="00BA15C8">
        <w:rPr>
          <w:rFonts w:ascii="Trebuchet MS" w:hAnsi="Trebuchet MS"/>
          <w:color w:val="000000"/>
          <w:sz w:val="20"/>
          <w:szCs w:val="20"/>
        </w:rPr>
        <w:t>AIO: </w:t>
      </w:r>
    </w:p>
    <w:p w14:paraId="233559F4" w14:textId="32010119" w:rsidR="00595354" w:rsidRPr="00CB20F4" w:rsidRDefault="00CB20F4" w:rsidP="000E7A4B">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sidRPr="00CB20F4">
        <w:rPr>
          <w:rFonts w:ascii="Trebuchet MS" w:hAnsi="Trebuchet MS"/>
          <w:color w:val="000000"/>
          <w:sz w:val="20"/>
          <w:szCs w:val="20"/>
        </w:rPr>
        <w:t>IVA COMUNITARIA ELENCHI INTRASTAT MENSILI</w:t>
      </w:r>
    </w:p>
    <w:p w14:paraId="3C2B53D0" w14:textId="77777777" w:rsidR="000E6733" w:rsidRPr="00BA15C8" w:rsidRDefault="000E6733" w:rsidP="000E6733">
      <w:pPr>
        <w:pStyle w:val="NormaleWeb"/>
        <w:spacing w:before="0" w:beforeAutospacing="0" w:after="0" w:afterAutospacing="0" w:line="276" w:lineRule="auto"/>
        <w:jc w:val="both"/>
        <w:textAlignment w:val="baseline"/>
        <w:rPr>
          <w:rFonts w:ascii="Trebuchet MS" w:hAnsi="Trebuchet MS"/>
          <w:color w:val="000000"/>
          <w:sz w:val="20"/>
          <w:szCs w:val="20"/>
        </w:rPr>
      </w:pPr>
    </w:p>
    <w:p w14:paraId="6F4884B0" w14:textId="2569C789" w:rsidR="000E6733" w:rsidRDefault="00D076C9" w:rsidP="00AE4B2D">
      <w:pPr>
        <w:pStyle w:val="NormaleWeb"/>
        <w:numPr>
          <w:ilvl w:val="0"/>
          <w:numId w:val="5"/>
        </w:numPr>
        <w:spacing w:before="0" w:beforeAutospacing="0" w:after="0" w:afterAutospacing="0" w:line="276" w:lineRule="auto"/>
        <w:ind w:left="1440"/>
        <w:jc w:val="both"/>
        <w:textAlignment w:val="baseline"/>
        <w:rPr>
          <w:rFonts w:ascii="Trebuchet MS" w:hAnsi="Trebuchet MS"/>
          <w:color w:val="000000"/>
          <w:sz w:val="20"/>
          <w:szCs w:val="20"/>
        </w:rPr>
      </w:pPr>
      <w:r w:rsidRPr="00BA15C8">
        <w:rPr>
          <w:rFonts w:ascii="Trebuchet MS" w:hAnsi="Trebuchet MS"/>
          <w:color w:val="000000"/>
          <w:sz w:val="20"/>
          <w:szCs w:val="20"/>
        </w:rPr>
        <w:t>VEN</w:t>
      </w:r>
      <w:r w:rsidR="000E6733" w:rsidRPr="00BA15C8">
        <w:rPr>
          <w:rFonts w:ascii="Trebuchet MS" w:hAnsi="Trebuchet MS"/>
          <w:color w:val="000000"/>
          <w:sz w:val="20"/>
          <w:szCs w:val="20"/>
        </w:rPr>
        <w:t>E</w:t>
      </w:r>
      <w:r w:rsidRPr="00BA15C8">
        <w:rPr>
          <w:rFonts w:ascii="Trebuchet MS" w:hAnsi="Trebuchet MS"/>
          <w:color w:val="000000"/>
          <w:sz w:val="20"/>
          <w:szCs w:val="20"/>
        </w:rPr>
        <w:t>R</w:t>
      </w:r>
      <w:r w:rsidR="000E6733" w:rsidRPr="00BA15C8">
        <w:rPr>
          <w:rFonts w:ascii="Trebuchet MS" w:hAnsi="Trebuchet MS"/>
          <w:color w:val="000000"/>
          <w:sz w:val="20"/>
          <w:szCs w:val="20"/>
        </w:rPr>
        <w:t xml:space="preserve">DÌ </w:t>
      </w:r>
      <w:r w:rsidR="00CB20F4">
        <w:rPr>
          <w:rFonts w:ascii="Trebuchet MS" w:hAnsi="Trebuchet MS"/>
          <w:color w:val="000000"/>
          <w:sz w:val="20"/>
          <w:szCs w:val="20"/>
        </w:rPr>
        <w:t>28</w:t>
      </w:r>
      <w:r w:rsidRPr="00BA15C8">
        <w:rPr>
          <w:rFonts w:ascii="Trebuchet MS" w:hAnsi="Trebuchet MS"/>
          <w:color w:val="000000"/>
          <w:sz w:val="20"/>
          <w:szCs w:val="20"/>
        </w:rPr>
        <w:t xml:space="preserve"> </w:t>
      </w:r>
      <w:r w:rsidR="00CB20F4">
        <w:rPr>
          <w:rFonts w:ascii="Trebuchet MS" w:hAnsi="Trebuchet MS"/>
          <w:color w:val="000000"/>
          <w:sz w:val="20"/>
          <w:szCs w:val="20"/>
        </w:rPr>
        <w:t>FEBBRA</w:t>
      </w:r>
      <w:r w:rsidRPr="00BA15C8">
        <w:rPr>
          <w:rFonts w:ascii="Trebuchet MS" w:hAnsi="Trebuchet MS"/>
          <w:color w:val="000000"/>
          <w:sz w:val="20"/>
          <w:szCs w:val="20"/>
        </w:rPr>
        <w:t>IO</w:t>
      </w:r>
      <w:r w:rsidR="000E6733" w:rsidRPr="00BA15C8">
        <w:rPr>
          <w:rFonts w:ascii="Trebuchet MS" w:hAnsi="Trebuchet MS"/>
          <w:color w:val="000000"/>
          <w:sz w:val="20"/>
          <w:szCs w:val="20"/>
        </w:rPr>
        <w:t>: </w:t>
      </w:r>
    </w:p>
    <w:p w14:paraId="576F9EB6" w14:textId="5D69E972" w:rsidR="00CB20F4" w:rsidRDefault="00CB20F4" w:rsidP="00CB20F4">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INPS REGIME AGEVOLATO CONTRIBUTIVO</w:t>
      </w:r>
    </w:p>
    <w:p w14:paraId="48917CC8" w14:textId="5CE635C5" w:rsidR="00CB20F4" w:rsidRDefault="00CB20F4" w:rsidP="00CB20F4">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ROTTAMAZIONE QUARTER</w:t>
      </w:r>
    </w:p>
    <w:p w14:paraId="356CFC97" w14:textId="208057E6" w:rsidR="00CB20F4" w:rsidRDefault="00CB20F4" w:rsidP="00CB20F4">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IMPOSTA DI BOLLO TRIMESTRALE FATTURE ELETTRONICHE</w:t>
      </w:r>
    </w:p>
    <w:p w14:paraId="29AEB149" w14:textId="52C92638" w:rsidR="00CB20F4" w:rsidRDefault="00CB20F4" w:rsidP="00CB20F4">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IVA STAMPATI FISCALI</w:t>
      </w:r>
    </w:p>
    <w:p w14:paraId="72CE6653" w14:textId="7E9A9B08" w:rsidR="00CB20F4" w:rsidRDefault="009818F7" w:rsidP="00CB20F4">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IVA COMUNICAZIONE LIQUIDAZIONI PERIODICHE</w:t>
      </w:r>
    </w:p>
    <w:p w14:paraId="3A00508B" w14:textId="3A10A670" w:rsidR="009818F7" w:rsidRPr="00BA15C8" w:rsidRDefault="009818F7" w:rsidP="00CB20F4">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IVA MOD. IVA 2025 COMUNICAZIONE LIQUIDAZIONE PERIODICHE</w:t>
      </w:r>
    </w:p>
    <w:p w14:paraId="33878BE3" w14:textId="532CD01D" w:rsidR="000E6733" w:rsidRPr="00BA15C8" w:rsidRDefault="000E6733" w:rsidP="00AE4B2D">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sidRPr="00BA15C8">
        <w:rPr>
          <w:rFonts w:ascii="Trebuchet MS" w:hAnsi="Trebuchet MS"/>
          <w:color w:val="000000"/>
          <w:sz w:val="20"/>
          <w:szCs w:val="20"/>
        </w:rPr>
        <w:t xml:space="preserve">IVA DICHIARAZIONE MENSILE E LIQUIDAZIONE </w:t>
      </w:r>
      <w:r w:rsidR="001D2B93">
        <w:rPr>
          <w:rFonts w:ascii="Trebuchet MS" w:hAnsi="Trebuchet MS"/>
          <w:color w:val="000000"/>
          <w:sz w:val="20"/>
          <w:szCs w:val="20"/>
        </w:rPr>
        <w:t>I</w:t>
      </w:r>
      <w:r w:rsidRPr="00BA15C8">
        <w:rPr>
          <w:rFonts w:ascii="Trebuchet MS" w:hAnsi="Trebuchet MS"/>
          <w:color w:val="000000"/>
          <w:sz w:val="20"/>
          <w:szCs w:val="20"/>
        </w:rPr>
        <w:t>OSS</w:t>
      </w:r>
    </w:p>
    <w:p w14:paraId="4A350843" w14:textId="3FE2BF95" w:rsidR="000E6733" w:rsidRPr="00BA15C8" w:rsidRDefault="008308BA" w:rsidP="00AE4B2D">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sidRPr="00BA15C8">
        <w:rPr>
          <w:rFonts w:ascii="Trebuchet MS" w:hAnsi="Trebuchet MS"/>
          <w:color w:val="000000"/>
          <w:sz w:val="20"/>
          <w:szCs w:val="20"/>
        </w:rPr>
        <w:t>CORRISPETTIVI DISTRIBUTORI CARBURANTE</w:t>
      </w:r>
    </w:p>
    <w:p w14:paraId="18FAA15C" w14:textId="5787C630" w:rsidR="000E6733" w:rsidRPr="00BA15C8" w:rsidRDefault="000E6733" w:rsidP="00AE4B2D">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sidRPr="00BA15C8">
        <w:rPr>
          <w:rFonts w:ascii="Trebuchet MS" w:hAnsi="Trebuchet MS"/>
          <w:color w:val="000000"/>
          <w:sz w:val="20"/>
          <w:szCs w:val="20"/>
        </w:rPr>
        <w:t>INPS DIPENDENTI</w:t>
      </w:r>
    </w:p>
    <w:p w14:paraId="75FE14B5" w14:textId="033A239D" w:rsidR="000E6733" w:rsidRDefault="001D2B93" w:rsidP="00805C48">
      <w:pPr>
        <w:pStyle w:val="NormaleWeb"/>
        <w:numPr>
          <w:ilvl w:val="2"/>
          <w:numId w:val="5"/>
        </w:numPr>
        <w:spacing w:before="0" w:beforeAutospacing="0" w:after="0" w:afterAutospacing="0" w:line="276" w:lineRule="auto"/>
        <w:jc w:val="both"/>
        <w:textAlignment w:val="baseline"/>
        <w:rPr>
          <w:rFonts w:ascii="Trebuchet MS" w:hAnsi="Trebuchet MS"/>
          <w:color w:val="000000"/>
          <w:sz w:val="20"/>
          <w:szCs w:val="20"/>
        </w:rPr>
      </w:pPr>
      <w:r w:rsidRPr="001D2B93">
        <w:rPr>
          <w:rFonts w:ascii="Trebuchet MS" w:hAnsi="Trebuchet MS"/>
          <w:color w:val="000000"/>
          <w:sz w:val="20"/>
          <w:szCs w:val="20"/>
        </w:rPr>
        <w:t>INAIL DENUNCIA RETRIBUZIONI</w:t>
      </w:r>
      <w:r w:rsidR="000E6733" w:rsidRPr="001D2B93">
        <w:rPr>
          <w:rFonts w:ascii="Trebuchet MS" w:hAnsi="Trebuchet MS"/>
          <w:color w:val="000000"/>
          <w:sz w:val="20"/>
          <w:szCs w:val="20"/>
        </w:rPr>
        <w:t xml:space="preserve"> </w:t>
      </w:r>
    </w:p>
    <w:p w14:paraId="40C3A58A" w14:textId="1593E62E" w:rsidR="000E6733" w:rsidRPr="00BA15C8" w:rsidRDefault="00BA15C8" w:rsidP="00F0271D">
      <w:pPr>
        <w:pStyle w:val="NormaleWeb"/>
        <w:spacing w:before="0" w:beforeAutospacing="0" w:after="0" w:afterAutospacing="0" w:line="276" w:lineRule="auto"/>
        <w:ind w:left="2160"/>
        <w:jc w:val="both"/>
        <w:textAlignment w:val="baseline"/>
        <w:rPr>
          <w:rFonts w:ascii="Trebuchet MS" w:hAnsi="Trebuchet MS"/>
          <w:color w:val="000000"/>
          <w:sz w:val="20"/>
          <w:szCs w:val="20"/>
        </w:rPr>
      </w:pPr>
      <w:r w:rsidRPr="00BA15C8">
        <w:rPr>
          <w:rStyle w:val="Numeropagina"/>
          <w:noProof/>
          <w:sz w:val="20"/>
          <w:szCs w:val="20"/>
        </w:rPr>
        <w:lastRenderedPageBreak/>
        <mc:AlternateContent>
          <mc:Choice Requires="wps">
            <w:drawing>
              <wp:anchor distT="0" distB="0" distL="0" distR="0" simplePos="0" relativeHeight="251650048" behindDoc="1" locked="0" layoutInCell="1" allowOverlap="1" wp14:anchorId="6AB98E9A" wp14:editId="187F812E">
                <wp:simplePos x="0" y="0"/>
                <wp:positionH relativeFrom="page">
                  <wp:posOffset>0</wp:posOffset>
                </wp:positionH>
                <wp:positionV relativeFrom="page">
                  <wp:posOffset>0</wp:posOffset>
                </wp:positionV>
                <wp:extent cx="7562850" cy="10774213"/>
                <wp:effectExtent l="0" t="0" r="0" b="8255"/>
                <wp:wrapNone/>
                <wp:docPr id="1073741866" name="officeArt object"/>
                <wp:cNvGraphicFramePr/>
                <a:graphic xmlns:a="http://schemas.openxmlformats.org/drawingml/2006/main">
                  <a:graphicData uri="http://schemas.microsoft.com/office/word/2010/wordprocessingShape">
                    <wps:wsp>
                      <wps:cNvSpPr/>
                      <wps:spPr>
                        <a:xfrm>
                          <a:off x="0" y="0"/>
                          <a:ext cx="7562850" cy="10774213"/>
                        </a:xfrm>
                        <a:prstGeom prst="rect">
                          <a:avLst/>
                        </a:prstGeom>
                        <a:solidFill>
                          <a:srgbClr val="6ADED8"/>
                        </a:solidFill>
                        <a:ln w="12700" cap="flat">
                          <a:noFill/>
                          <a:miter lim="400000"/>
                        </a:ln>
                        <a:effectLst/>
                      </wps:spPr>
                      <wps:bodyPr/>
                    </wps:wsp>
                  </a:graphicData>
                </a:graphic>
                <wp14:sizeRelV relativeFrom="margin">
                  <wp14:pctHeight>0</wp14:pctHeight>
                </wp14:sizeRelV>
              </wp:anchor>
            </w:drawing>
          </mc:Choice>
          <mc:Fallback>
            <w:pict>
              <v:rect w14:anchorId="4C1F4EC6" id="officeArt object" o:spid="_x0000_s1026" style="position:absolute;margin-left:0;margin-top:0;width:595.5pt;height:848.35pt;z-index:-2516664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zNlwEAAB4DAAAOAAAAZHJzL2Uyb0RvYy54bWysUsGOEzEMvSPxD1HuNNNht61Gna4QZbkg&#10;QFr4gDSTdCIlceSETvv3OOnQXeCGmIPHTpzn52dvH87esZPGZCH0fLloONNBwWDDseffvz2+2XCW&#10;sgyDdBB0zy868Yfd61fbKXa6hRHcoJERSEjdFHs+5hw7IZIatZdpAVEHujSAXmYK8SgGlBOheyfa&#10;plmJCXCICEqnRKf76yXfVXxjtMpfjEk6M9dz4parxWoPxYrdVnZHlHG0aqYh/4GFlzZQ0RvUXmbJ&#10;fqD9C8pbhZDA5IUCL8AYq3TtgbpZNn908zTKqGsvJE6KN5nS/4NVn09P8SuSDFNMXSK3dHE26Muf&#10;+LFzFetyE0ufM1N0uL5ftZt70lTR3bJZr+/a5duip3h+HzHljxo8K07PkcZRVZKnTylfU3+llHIJ&#10;nB0erXM1wOPhvUN2kjS61bv9h/1mRv8tzQU2Uf123RQqklbIOHmtEqBg1Ql7m2nNnPU9v2vKN0O5&#10;UErpuigzpWcdineA4VLlESWiIdT+5oUpU34Zk/9yrXc/AQAA//8DAFBLAwQUAAYACAAAACEAZthV&#10;cNwAAAAHAQAADwAAAGRycy9kb3ducmV2LnhtbEyPQU/DMAyF70j8h8hIXNCWlonCStMJITHBbYxx&#10;TxuvrWickmRd9+/xuMDF8tOznr9XrCbbixF96BwpSOcJCKTamY4aBbuPl9kDiBA1Gd07QgUnDLAq&#10;Ly8KnRt3pHcct7ERHEIh1wraGIdcylC3aHWYuwGJvb3zVkeWvpHG6yOH217eJkkmre6IP7R6wOcW&#10;66/twSrY3+B40neLdVXVG/n6uXhb++9Bqeur6ekRRMQp/h3DGZ/RoWSmyh3IBNEr4CLxd569dJmy&#10;rnjLltk9yLKQ//nLHwAAAP//AwBQSwECLQAUAAYACAAAACEAtoM4kv4AAADhAQAAEwAAAAAAAAAA&#10;AAAAAAAAAAAAW0NvbnRlbnRfVHlwZXNdLnhtbFBLAQItABQABgAIAAAAIQA4/SH/1gAAAJQBAAAL&#10;AAAAAAAAAAAAAAAAAC8BAABfcmVscy8ucmVsc1BLAQItABQABgAIAAAAIQBCd8zNlwEAAB4DAAAO&#10;AAAAAAAAAAAAAAAAAC4CAABkcnMvZTJvRG9jLnhtbFBLAQItABQABgAIAAAAIQBm2FVw3AAAAAcB&#10;AAAPAAAAAAAAAAAAAAAAAPEDAABkcnMvZG93bnJldi54bWxQSwUGAAAAAAQABADzAAAA+gQAAAAA&#10;" fillcolor="#6aded8" stroked="f" strokeweight="1pt">
                <v:stroke miterlimit="4"/>
                <w10:wrap anchorx="page" anchory="page"/>
              </v:rect>
            </w:pict>
          </mc:Fallback>
        </mc:AlternateContent>
      </w:r>
    </w:p>
    <w:p w14:paraId="3C1BCCAE" w14:textId="7299738D" w:rsidR="004D6181" w:rsidRPr="004D6181" w:rsidRDefault="004D6181" w:rsidP="004D6181">
      <w:pPr>
        <w:pStyle w:val="NormaleWeb"/>
        <w:spacing w:before="0" w:beforeAutospacing="0" w:after="0" w:afterAutospacing="0" w:line="480" w:lineRule="auto"/>
        <w:jc w:val="both"/>
        <w:textAlignment w:val="baseline"/>
        <w:rPr>
          <w:rStyle w:val="Numeropagina"/>
          <w:rFonts w:ascii="Trebuchet MS" w:hAnsi="Trebuchet MS"/>
          <w:color w:val="000000"/>
          <w:sz w:val="22"/>
          <w:szCs w:val="22"/>
        </w:rPr>
      </w:pPr>
    </w:p>
    <w:p w14:paraId="7D64F5EC" w14:textId="23E31F5C" w:rsidR="009805AE" w:rsidRDefault="003E2EC8">
      <w:pPr>
        <w:pStyle w:val="Titolo1"/>
        <w:spacing w:line="2761" w:lineRule="exact"/>
      </w:pPr>
      <w:r>
        <w:rPr>
          <w:rStyle w:val="Numeropagina"/>
          <w:noProof/>
        </w:rPr>
        <w:drawing>
          <wp:anchor distT="0" distB="0" distL="0" distR="0" simplePos="0" relativeHeight="251685888" behindDoc="0" locked="0" layoutInCell="1" allowOverlap="1" wp14:anchorId="0DA9659C" wp14:editId="36ABC8E5">
            <wp:simplePos x="0" y="0"/>
            <wp:positionH relativeFrom="page">
              <wp:posOffset>3889094</wp:posOffset>
            </wp:positionH>
            <wp:positionV relativeFrom="line">
              <wp:posOffset>234486</wp:posOffset>
            </wp:positionV>
            <wp:extent cx="2824222" cy="2824222"/>
            <wp:effectExtent l="0" t="0" r="0" b="0"/>
            <wp:wrapNone/>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officeArt obj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2276" cy="283227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color w:val="F5F5EF"/>
          <w:u w:color="F5F5EF"/>
        </w:rPr>
        <w:t>01</w:t>
      </w:r>
    </w:p>
    <w:p w14:paraId="253B4F47" w14:textId="77777777" w:rsidR="009805AE" w:rsidRDefault="003E2EC8">
      <w:pPr>
        <w:pStyle w:val="Titolo2"/>
        <w:spacing w:line="1206" w:lineRule="exact"/>
        <w:rPr>
          <w:color w:val="F5F5EF"/>
          <w:u w:color="F5F5EF"/>
        </w:rPr>
      </w:pPr>
      <w:r>
        <w:rPr>
          <w:color w:val="F5F5EF"/>
          <w:u w:color="F5F5EF"/>
        </w:rPr>
        <w:t>FISCO</w:t>
      </w:r>
    </w:p>
    <w:p w14:paraId="561CE7B6" w14:textId="77777777" w:rsidR="00AE43B4" w:rsidRDefault="00AE43B4">
      <w:pPr>
        <w:pStyle w:val="Titolo2"/>
        <w:spacing w:line="1206" w:lineRule="exact"/>
      </w:pPr>
    </w:p>
    <w:p w14:paraId="6F5D2A09" w14:textId="77777777" w:rsidR="009805AE" w:rsidRDefault="009805AE">
      <w:pPr>
        <w:pStyle w:val="Corpotesto"/>
        <w:rPr>
          <w:rStyle w:val="Numeropagina"/>
          <w:sz w:val="24"/>
          <w:szCs w:val="24"/>
        </w:rPr>
      </w:pPr>
    </w:p>
    <w:p w14:paraId="642293E7" w14:textId="77777777" w:rsidR="009805AE" w:rsidRDefault="003E2EC8">
      <w:pPr>
        <w:pStyle w:val="Titolo5"/>
        <w:spacing w:before="0"/>
        <w:rPr>
          <w:sz w:val="24"/>
          <w:szCs w:val="24"/>
        </w:rPr>
      </w:pPr>
      <w:r>
        <w:rPr>
          <w:color w:val="535353"/>
          <w:sz w:val="24"/>
          <w:szCs w:val="24"/>
          <w:u w:color="535353"/>
        </w:rPr>
        <w:t>SOMMARIO</w:t>
      </w:r>
    </w:p>
    <w:p w14:paraId="1D90EFD8" w14:textId="77777777" w:rsidR="009805AE" w:rsidRDefault="009805AE">
      <w:pPr>
        <w:pStyle w:val="Corpotesto"/>
        <w:rPr>
          <w:rFonts w:ascii="Arial" w:eastAsia="Arial" w:hAnsi="Arial" w:cs="Arial"/>
          <w:b/>
          <w:bCs/>
          <w:sz w:val="24"/>
          <w:szCs w:val="24"/>
        </w:rPr>
      </w:pPr>
    </w:p>
    <w:p w14:paraId="120275DA" w14:textId="77777777" w:rsidR="000E0F30" w:rsidRDefault="000E0F30">
      <w:pPr>
        <w:spacing w:before="51" w:line="312" w:lineRule="auto"/>
        <w:ind w:left="1123" w:right="220" w:hanging="57"/>
        <w:rPr>
          <w:rFonts w:ascii="Arial" w:hAnsi="Arial"/>
          <w:b/>
          <w:bCs/>
          <w:color w:val="535353"/>
          <w:sz w:val="24"/>
          <w:szCs w:val="24"/>
          <w:u w:color="535353"/>
        </w:rPr>
      </w:pPr>
    </w:p>
    <w:p w14:paraId="50643F7F" w14:textId="048362B1" w:rsidR="000E0F30" w:rsidRPr="000E0F30" w:rsidRDefault="00AE3A8E"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Iva precompilata: fase di sperimentazione estesa al 2025</w:t>
      </w:r>
    </w:p>
    <w:p w14:paraId="30E4BE62" w14:textId="12E25C11" w:rsidR="000E0F30" w:rsidRPr="000E0F30" w:rsidRDefault="000E0F30" w:rsidP="000E0F30">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ab/>
        <w:t>        </w:t>
      </w:r>
    </w:p>
    <w:p w14:paraId="3966EE31" w14:textId="6178F9DA" w:rsidR="00AE43B4" w:rsidRDefault="002D4FAE" w:rsidP="00AE4B2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spacing w:line="480" w:lineRule="auto"/>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ISA: bozze dei Modelli aggiornate con la nuova classificazione ATECO 2025</w:t>
      </w:r>
    </w:p>
    <w:p w14:paraId="67451564" w14:textId="3B75E51E" w:rsidR="00AE43B4" w:rsidRDefault="002D4FAE" w:rsidP="00AE4B2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spacing w:line="480" w:lineRule="auto"/>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Codice Fiscale: serviz</w:t>
      </w:r>
      <w:r w:rsidR="005D3905">
        <w:rPr>
          <w:rFonts w:ascii="Arial" w:eastAsia="Times New Roman" w:hAnsi="Arial" w:cs="Arial"/>
          <w:b/>
          <w:bCs/>
          <w:color w:val="535353"/>
          <w:sz w:val="24"/>
          <w:szCs w:val="24"/>
          <w:bdr w:val="none" w:sz="0" w:space="0" w:color="auto"/>
        </w:rPr>
        <w:t>io di verifica disponibile dal 6 febbraio 2025</w:t>
      </w:r>
    </w:p>
    <w:p w14:paraId="23A5113F" w14:textId="64461D42" w:rsidR="00AE43B4" w:rsidRPr="000E0F30" w:rsidRDefault="005D3905" w:rsidP="00AE4B2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Variazione catastale e calcolo del quinquennio per imposta su plusvalenza</w:t>
      </w:r>
    </w:p>
    <w:p w14:paraId="0E9358DC" w14:textId="77777777" w:rsidR="00AE43B4" w:rsidRPr="000E0F30" w:rsidRDefault="00AE43B4" w:rsidP="00AE43B4">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       </w:t>
      </w:r>
    </w:p>
    <w:p w14:paraId="1818F56E" w14:textId="5F0DE13A" w:rsidR="00340004" w:rsidRPr="000E0F30" w:rsidRDefault="00AD7366" w:rsidP="00AE4B2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Contrasto all’evasione: pagamenti tracciabili per la deducibilità della spesa</w:t>
      </w:r>
    </w:p>
    <w:p w14:paraId="108C3F47" w14:textId="66F2DE53" w:rsidR="00340004" w:rsidRPr="000E0F30" w:rsidRDefault="00340004" w:rsidP="00340004">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      </w:t>
      </w:r>
    </w:p>
    <w:p w14:paraId="47CD156D" w14:textId="571DE5A5" w:rsidR="00340004" w:rsidRPr="000E0F30" w:rsidRDefault="00AD7366" w:rsidP="00AE4B2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Riscossione: la Guida sulla rateizzazione su semplice richiesta e documentata</w:t>
      </w:r>
    </w:p>
    <w:p w14:paraId="21BBD3F6" w14:textId="77777777" w:rsidR="00340004" w:rsidRPr="000E0F30" w:rsidRDefault="00340004" w:rsidP="00340004">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       </w:t>
      </w:r>
    </w:p>
    <w:p w14:paraId="22F7FD36" w14:textId="65F016FF" w:rsidR="007D00E5" w:rsidRPr="000E0F30" w:rsidRDefault="00AD7366" w:rsidP="00AE4B2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 xml:space="preserve">Certificazione Unica: le novità </w:t>
      </w:r>
      <w:r w:rsidR="00F1221C">
        <w:rPr>
          <w:rFonts w:ascii="Arial" w:eastAsia="Times New Roman" w:hAnsi="Arial" w:cs="Arial"/>
          <w:b/>
          <w:bCs/>
          <w:color w:val="535353"/>
          <w:sz w:val="24"/>
          <w:szCs w:val="24"/>
          <w:bdr w:val="none" w:sz="0" w:space="0" w:color="auto"/>
        </w:rPr>
        <w:t>del Modello approvato per il 2025</w:t>
      </w:r>
    </w:p>
    <w:p w14:paraId="1EB9CFBE" w14:textId="1E69FA98" w:rsidR="007D00E5" w:rsidRPr="000E0F30" w:rsidRDefault="007D00E5" w:rsidP="007D00E5">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       </w:t>
      </w:r>
    </w:p>
    <w:p w14:paraId="3052B750" w14:textId="5DD9AD55" w:rsidR="007D00E5" w:rsidRPr="000E0F30" w:rsidRDefault="00F1221C" w:rsidP="00AE4B2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Deducibilit</w:t>
      </w:r>
      <w:r w:rsidR="00677AAB">
        <w:rPr>
          <w:rFonts w:ascii="Arial" w:eastAsia="Times New Roman" w:hAnsi="Arial" w:cs="Arial"/>
          <w:b/>
          <w:bCs/>
          <w:color w:val="535353"/>
          <w:sz w:val="24"/>
          <w:szCs w:val="24"/>
          <w:bdr w:val="none" w:sz="0" w:space="0" w:color="auto"/>
        </w:rPr>
        <w:t>à interessi passivi</w:t>
      </w:r>
    </w:p>
    <w:p w14:paraId="704F4875" w14:textId="77777777" w:rsidR="007D00E5" w:rsidRPr="000E0F30" w:rsidRDefault="007D00E5" w:rsidP="007D00E5">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       </w:t>
      </w:r>
    </w:p>
    <w:p w14:paraId="3EBF74A1" w14:textId="18B0C730" w:rsidR="007D00E5" w:rsidRPr="00677AAB" w:rsidRDefault="00677AAB" w:rsidP="00CA57A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Times New Roman" w:eastAsia="Times New Roman" w:hAnsi="Times New Roman" w:cs="Times New Roman"/>
          <w:color w:val="auto"/>
          <w:sz w:val="24"/>
          <w:szCs w:val="24"/>
          <w:bdr w:val="none" w:sz="0" w:space="0" w:color="auto"/>
        </w:rPr>
      </w:pPr>
      <w:r w:rsidRPr="00677AAB">
        <w:rPr>
          <w:rFonts w:ascii="Arial" w:eastAsia="Times New Roman" w:hAnsi="Arial" w:cs="Arial"/>
          <w:b/>
          <w:bCs/>
          <w:color w:val="535353"/>
          <w:sz w:val="24"/>
          <w:szCs w:val="24"/>
          <w:bdr w:val="none" w:sz="0" w:space="0" w:color="auto"/>
        </w:rPr>
        <w:t>Compenso amministratore</w:t>
      </w:r>
      <w:r w:rsidR="007D00E5" w:rsidRPr="00677AAB">
        <w:rPr>
          <w:rFonts w:ascii="Arial" w:eastAsia="Times New Roman" w:hAnsi="Arial" w:cs="Arial"/>
          <w:b/>
          <w:bCs/>
          <w:color w:val="535353"/>
          <w:sz w:val="24"/>
          <w:szCs w:val="24"/>
          <w:bdr w:val="none" w:sz="0" w:space="0" w:color="auto"/>
        </w:rPr>
        <w:t>       </w:t>
      </w:r>
    </w:p>
    <w:p w14:paraId="21F45CC9" w14:textId="77777777" w:rsidR="00550A34" w:rsidRPr="000E0F30" w:rsidRDefault="00550A34" w:rsidP="00550A34">
      <w:pPr>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Times New Roman" w:eastAsia="Times New Roman" w:hAnsi="Times New Roman" w:cs="Times New Roman"/>
          <w:color w:val="auto"/>
          <w:sz w:val="24"/>
          <w:szCs w:val="24"/>
          <w:bdr w:val="none" w:sz="0" w:space="0" w:color="auto"/>
        </w:rPr>
      </w:pPr>
      <w:r w:rsidRPr="000E0F30">
        <w:rPr>
          <w:rFonts w:ascii="Arial" w:eastAsia="Times New Roman" w:hAnsi="Arial" w:cs="Arial"/>
          <w:b/>
          <w:bCs/>
          <w:color w:val="535353"/>
          <w:sz w:val="24"/>
          <w:szCs w:val="24"/>
          <w:bdr w:val="none" w:sz="0" w:space="0" w:color="auto"/>
        </w:rPr>
        <w:tab/>
        <w:t>        </w:t>
      </w:r>
    </w:p>
    <w:p w14:paraId="706B4BA0"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605E8A02"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509AFDF9"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6A5A2182"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70DFD60E"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35E7BC26"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5C45DD81" w14:textId="77777777" w:rsidR="00344265" w:rsidRDefault="00344265"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p>
    <w:p w14:paraId="7E8F2DB5" w14:textId="7F4F77C6" w:rsidR="004D6181" w:rsidRPr="005D374C" w:rsidRDefault="0052317F" w:rsidP="009E088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umeropagina"/>
          <w:rFonts w:ascii="Times New Roman" w:eastAsia="Times New Roman" w:hAnsi="Times New Roman" w:cs="Times New Roman"/>
          <w:color w:val="auto"/>
          <w:sz w:val="24"/>
          <w:szCs w:val="24"/>
          <w:bdr w:val="none" w:sz="0" w:space="0" w:color="auto"/>
        </w:rPr>
      </w:pPr>
      <w:r>
        <w:rPr>
          <w:noProof/>
        </w:rPr>
        <mc:AlternateContent>
          <mc:Choice Requires="wps">
            <w:drawing>
              <wp:anchor distT="152400" distB="152400" distL="152400" distR="152400" simplePos="0" relativeHeight="251742208" behindDoc="1" locked="0" layoutInCell="1" allowOverlap="1" wp14:anchorId="233F5E8E" wp14:editId="35776C22">
                <wp:simplePos x="0" y="0"/>
                <wp:positionH relativeFrom="page">
                  <wp:posOffset>4486275</wp:posOffset>
                </wp:positionH>
                <wp:positionV relativeFrom="page">
                  <wp:posOffset>609600</wp:posOffset>
                </wp:positionV>
                <wp:extent cx="2371725" cy="180975"/>
                <wp:effectExtent l="0" t="0" r="9525" b="9525"/>
                <wp:wrapNone/>
                <wp:docPr id="1073741965" name="officeArt object"/>
                <wp:cNvGraphicFramePr/>
                <a:graphic xmlns:a="http://schemas.openxmlformats.org/drawingml/2006/main">
                  <a:graphicData uri="http://schemas.microsoft.com/office/word/2010/wordprocessingShape">
                    <wps:wsp>
                      <wps:cNvSpPr txBox="1"/>
                      <wps:spPr>
                        <a:xfrm>
                          <a:off x="0" y="0"/>
                          <a:ext cx="2371725" cy="180975"/>
                        </a:xfrm>
                        <a:prstGeom prst="rect">
                          <a:avLst/>
                        </a:prstGeom>
                        <a:noFill/>
                        <a:ln w="12700" cap="flat">
                          <a:noFill/>
                          <a:miter lim="400000"/>
                        </a:ln>
                        <a:effectLst/>
                      </wps:spPr>
                      <wps:txbx>
                        <w:txbxContent>
                          <w:p w14:paraId="58E4E598" w14:textId="5CD4946B" w:rsidR="0052317F" w:rsidRDefault="0052317F" w:rsidP="00D90C3B">
                            <w:pPr>
                              <w:pStyle w:val="Corpotesto"/>
                              <w:spacing w:line="266" w:lineRule="exact"/>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233F5E8E" id="officeArt object" o:spid="_x0000_s1027" type="#_x0000_t202" style="position:absolute;left:0;text-align:left;margin-left:353.25pt;margin-top:48pt;width:186.75pt;height:14.25pt;z-index:-2515742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TVwAEAAHEDAAAOAAAAZHJzL2Uyb0RvYy54bWysU11v2yAUfa/U/4B4b/yxdumsONXaqtOk&#10;qq3U7QcQDDEScCmQ2Pn3vZA4iba3aX7AF+71ufccjhd3o9FkK3xQYFtazUpKhOXQKbtu6e9fT1e3&#10;lITIbMc0WNHSnQj0bnl5sRhcI2roQXfCEwSxoRlcS/sYXVMUgffCsDADJywmJXjDIm79uug8GxDd&#10;6KIuy6/FAL5zHrgIAU8f90m6zPhSCh5fpQwiEt1SnC3m1ed1ldZiuWDN2jPXK34Yg/3DFIYpi02P&#10;UI8sMrLx6i8oo7iHADLOOJgCpFRcZA7Ipir/YPPeMycyFxQnuKNM4f/B8pftu3vzJI73MOIFJkEG&#10;F5qAh4nPKL1Jb5yUYB4l3B1lE2MkHA/rL/NqXt9QwjFX3Zbf5jcJpjh97XyIPwQYkoKWeryWrBbb&#10;Poe4L51KUjMLT0rrfDXakgFB63mJrTlDh0jN9h+fVRkV0UVamZZel+k59Nc2wYnsg0OnE7kUxXE1&#10;EtWdEV9Bt0M9BrRES8PHhnlBif5pUfPknynwU7CaArsxD4AuqyhhlveAJpvm/L6JIFUmmpruW6BA&#10;aYP3mqU6eDAZ53yfq05/yvITAAD//wMAUEsDBBQABgAIAAAAIQDfyzvV3wAAAAsBAAAPAAAAZHJz&#10;L2Rvd25yZXYueG1sTI9BS8NAEIXvQv/DMgVvdtdgYk2zKaIIokVI9dDjNDsmwexuyG7b9N87Pent&#10;PebjzXvFerK9ONIYOu803C4UCHK1N51rNHx9vtwsQYSIzmDvHWk4U4B1ObsqMDf+5Co6bmMjOMSF&#10;HDW0MQ65lKFuyWJY+IEc3779aDGyHRtpRjxxuO1lolQmLXaOP7Q40FNL9c/2YDW8Vbh5xypNfGeD&#10;2b3Kj/OzJ62v59PjCkSkKf7BcKnP1aHkTnt/cCaIXsO9ylJGNTxkvOkCqKVitWeV3KUgy0L+31D+&#10;AgAA//8DAFBLAQItABQABgAIAAAAIQC2gziS/gAAAOEBAAATAAAAAAAAAAAAAAAAAAAAAABbQ29u&#10;dGVudF9UeXBlc10ueG1sUEsBAi0AFAAGAAgAAAAhADj9If/WAAAAlAEAAAsAAAAAAAAAAAAAAAAA&#10;LwEAAF9yZWxzLy5yZWxzUEsBAi0AFAAGAAgAAAAhAAZOxNXAAQAAcQMAAA4AAAAAAAAAAAAAAAAA&#10;LgIAAGRycy9lMm9Eb2MueG1sUEsBAi0AFAAGAAgAAAAhAN/LO9XfAAAACwEAAA8AAAAAAAAAAAAA&#10;AAAAGgQAAGRycy9kb3ducmV2LnhtbFBLBQYAAAAABAAEAPMAAAAmBQAAAAA=&#10;" filled="f" stroked="f" strokeweight="1pt">
                <v:stroke miterlimit="4"/>
                <v:textbox inset="0,0,0,0">
                  <w:txbxContent>
                    <w:p w14:paraId="58E4E598" w14:textId="5CD4946B" w:rsidR="0052317F" w:rsidRDefault="0052317F" w:rsidP="00D90C3B">
                      <w:pPr>
                        <w:pStyle w:val="Corpotesto"/>
                        <w:spacing w:line="266" w:lineRule="exact"/>
                      </w:pPr>
                    </w:p>
                  </w:txbxContent>
                </v:textbox>
                <w10:wrap anchorx="page" anchory="page"/>
              </v:shape>
            </w:pict>
          </mc:Fallback>
        </mc:AlternateContent>
      </w:r>
    </w:p>
    <w:p w14:paraId="0A12B3CF" w14:textId="65A36672" w:rsidR="009805AE" w:rsidRPr="003F6053" w:rsidRDefault="006664C4" w:rsidP="002A3751">
      <w:pPr>
        <w:pStyle w:val="Corpotesto"/>
        <w:tabs>
          <w:tab w:val="left" w:pos="675"/>
          <w:tab w:val="left" w:pos="3664"/>
        </w:tabs>
        <w:ind w:left="567"/>
        <w:rPr>
          <w:rFonts w:ascii="Lucida Sans Unicode" w:eastAsia="Lucida Sans Unicode" w:hAnsi="Lucida Sans Unicode" w:cs="Lucida Sans Unicode"/>
          <w:sz w:val="40"/>
          <w:szCs w:val="40"/>
        </w:rPr>
      </w:pPr>
      <w:r>
        <w:rPr>
          <w:rFonts w:ascii="Arial" w:hAnsi="Arial"/>
          <w:b/>
          <w:bCs/>
          <w:color w:val="6ADED8"/>
          <w:sz w:val="33"/>
          <w:szCs w:val="33"/>
          <w:u w:color="6ADED8"/>
        </w:rPr>
        <w:lastRenderedPageBreak/>
        <w:t>IVA PRECOMPILATA</w:t>
      </w:r>
      <w:r w:rsidR="007D04E4">
        <w:rPr>
          <w:rFonts w:ascii="Arial" w:hAnsi="Arial"/>
          <w:b/>
          <w:bCs/>
          <w:color w:val="6ADED8"/>
          <w:sz w:val="33"/>
          <w:szCs w:val="33"/>
          <w:u w:color="6ADED8"/>
        </w:rPr>
        <w:t>:</w:t>
      </w:r>
    </w:p>
    <w:p w14:paraId="3394C885" w14:textId="0C6DA6C4" w:rsidR="00AB3800" w:rsidRPr="00AB3800" w:rsidRDefault="007D04E4" w:rsidP="00AB3800">
      <w:pPr>
        <w:pStyle w:val="Titolo4"/>
        <w:spacing w:line="276" w:lineRule="auto"/>
      </w:pPr>
      <w:r>
        <w:rPr>
          <w:color w:val="6ADED8"/>
          <w:spacing w:val="-7"/>
          <w:u w:color="6ADED8"/>
        </w:rPr>
        <w:t>FASE DI SPERIMENTAZIONE ESTESA AL 2025</w:t>
      </w:r>
    </w:p>
    <w:p w14:paraId="218141E0" w14:textId="3483B4DA" w:rsidR="003D0168" w:rsidRDefault="00263B75" w:rsidP="00263B75">
      <w:pPr>
        <w:pStyle w:val="Titolo3"/>
        <w:tabs>
          <w:tab w:val="left" w:pos="3390"/>
        </w:tabs>
        <w:spacing w:before="116" w:line="276" w:lineRule="auto"/>
        <w:ind w:left="426"/>
        <w:jc w:val="both"/>
        <w:rPr>
          <w:rFonts w:ascii="Trebuchet MS" w:hAnsi="Trebuchet MS"/>
          <w:b w:val="0"/>
          <w:bCs w:val="0"/>
          <w:color w:val="292F38"/>
          <w:sz w:val="26"/>
          <w:szCs w:val="26"/>
          <w:u w:color="292F38"/>
        </w:rPr>
      </w:pPr>
      <w:r w:rsidRPr="00263B75">
        <w:rPr>
          <w:rFonts w:ascii="Trebuchet MS" w:hAnsi="Trebuchet MS"/>
          <w:b w:val="0"/>
          <w:bCs w:val="0"/>
          <w:color w:val="292F38"/>
          <w:sz w:val="26"/>
          <w:szCs w:val="26"/>
          <w:u w:color="292F38"/>
        </w:rPr>
        <w:t>L'Agenzia delle Entrate proroga al 2025 la sperimentazione dell’IVA precompilata (</w:t>
      </w:r>
      <w:proofErr w:type="spellStart"/>
      <w:r w:rsidRPr="00263B75">
        <w:rPr>
          <w:rFonts w:ascii="Trebuchet MS" w:hAnsi="Trebuchet MS"/>
          <w:b w:val="0"/>
          <w:bCs w:val="0"/>
          <w:color w:val="292F38"/>
          <w:sz w:val="26"/>
          <w:szCs w:val="26"/>
          <w:u w:color="292F38"/>
        </w:rPr>
        <w:t>Provv</w:t>
      </w:r>
      <w:proofErr w:type="spellEnd"/>
      <w:r w:rsidRPr="00263B75">
        <w:rPr>
          <w:rFonts w:ascii="Trebuchet MS" w:hAnsi="Trebuchet MS"/>
          <w:b w:val="0"/>
          <w:bCs w:val="0"/>
          <w:color w:val="292F38"/>
          <w:sz w:val="26"/>
          <w:szCs w:val="26"/>
          <w:u w:color="292F38"/>
        </w:rPr>
        <w:t>. AE 28/01/2025 n. 21477), includendo la predisposizione delle bozze di registri IVA, prospetti riepilogativi, comunicazioni LIPE e dichiarazione annuale. Il servizio, basato su dati di fatture elettroniche, operazioni transfrontaliere e corrispettivi telematici, consente ai contribuenti la visualizzazione, modifica e integrazione online fino a 2.000 operazioni mensili; oltre tale soglia, i dati saranno solo scaricabili. I termini fissati dai precedenti provvedimenti decadono. L'Agenzia approva anche le specifiche tecniche per la trasmissione telematica dei dati relativi ai modelli IVA 2025 e IVA Base 2025 riferiti all'anno d’imposta 2024 (</w:t>
      </w:r>
      <w:proofErr w:type="spellStart"/>
      <w:r w:rsidRPr="00263B75">
        <w:rPr>
          <w:rFonts w:ascii="Trebuchet MS" w:hAnsi="Trebuchet MS"/>
          <w:b w:val="0"/>
          <w:bCs w:val="0"/>
          <w:color w:val="292F38"/>
          <w:sz w:val="26"/>
          <w:szCs w:val="26"/>
          <w:u w:color="292F38"/>
        </w:rPr>
        <w:t>Provv</w:t>
      </w:r>
      <w:proofErr w:type="spellEnd"/>
      <w:r w:rsidRPr="00263B75">
        <w:rPr>
          <w:rFonts w:ascii="Trebuchet MS" w:hAnsi="Trebuchet MS"/>
          <w:b w:val="0"/>
          <w:bCs w:val="0"/>
          <w:color w:val="292F38"/>
          <w:sz w:val="26"/>
          <w:szCs w:val="26"/>
          <w:u w:color="292F38"/>
        </w:rPr>
        <w:t>. AE 28/01/2025 n. 21479).</w:t>
      </w:r>
    </w:p>
    <w:p w14:paraId="25952906" w14:textId="77777777" w:rsidR="00263B75" w:rsidRDefault="00263B75" w:rsidP="00263B75">
      <w:pPr>
        <w:pStyle w:val="Titolo3"/>
        <w:tabs>
          <w:tab w:val="left" w:pos="3390"/>
        </w:tabs>
        <w:spacing w:before="116" w:line="276" w:lineRule="auto"/>
        <w:ind w:left="426"/>
        <w:jc w:val="both"/>
        <w:rPr>
          <w:rFonts w:ascii="Trebuchet MS" w:hAnsi="Trebuchet MS"/>
          <w:color w:val="6ADED8"/>
          <w:u w:color="6ADED8"/>
        </w:rPr>
      </w:pPr>
    </w:p>
    <w:p w14:paraId="0FF3D898" w14:textId="69294A44" w:rsidR="009805AE" w:rsidRDefault="00385500" w:rsidP="009328A2">
      <w:pPr>
        <w:pStyle w:val="Titolo3"/>
        <w:spacing w:before="116" w:line="276" w:lineRule="auto"/>
        <w:ind w:left="142" w:firstLine="468"/>
        <w:rPr>
          <w:rFonts w:ascii="Trebuchet MS" w:eastAsia="Trebuchet MS" w:hAnsi="Trebuchet MS" w:cs="Trebuchet MS"/>
        </w:rPr>
      </w:pPr>
      <w:r>
        <w:rPr>
          <w:rFonts w:ascii="Trebuchet MS" w:hAnsi="Trebuchet MS"/>
          <w:color w:val="6ADED8"/>
          <w:u w:color="6ADED8"/>
        </w:rPr>
        <w:t>ISA:</w:t>
      </w:r>
    </w:p>
    <w:p w14:paraId="73A143CD" w14:textId="0D32F92F" w:rsidR="00F02506" w:rsidRPr="006D0313" w:rsidRDefault="00385500" w:rsidP="009328A2">
      <w:pPr>
        <w:pStyle w:val="Titolo4"/>
        <w:spacing w:before="15" w:line="276" w:lineRule="auto"/>
        <w:ind w:left="567"/>
        <w:rPr>
          <w:color w:val="6ADED8"/>
          <w:spacing w:val="-7"/>
          <w:u w:color="6ADED8"/>
        </w:rPr>
      </w:pPr>
      <w:r>
        <w:rPr>
          <w:color w:val="6ADED8"/>
          <w:spacing w:val="-7"/>
          <w:u w:color="6ADED8"/>
        </w:rPr>
        <w:t>BOZZE DEI MODELLI AGGIORNATE CON LA NUOVA CLASSIFICAZIONE ATECO 2025</w:t>
      </w:r>
    </w:p>
    <w:p w14:paraId="220A9B70" w14:textId="2FC0A49F" w:rsidR="00922C73" w:rsidRDefault="00385500" w:rsidP="00385500">
      <w:pPr>
        <w:pStyle w:val="Titolo3"/>
        <w:spacing w:line="276" w:lineRule="auto"/>
        <w:ind w:left="426"/>
        <w:jc w:val="both"/>
        <w:rPr>
          <w:rFonts w:ascii="Trebuchet MS" w:hAnsi="Trebuchet MS"/>
          <w:b w:val="0"/>
          <w:bCs w:val="0"/>
          <w:color w:val="292F38"/>
          <w:sz w:val="26"/>
          <w:szCs w:val="26"/>
          <w:u w:color="292F38"/>
        </w:rPr>
      </w:pPr>
      <w:r w:rsidRPr="00385500">
        <w:rPr>
          <w:rFonts w:ascii="Trebuchet MS" w:hAnsi="Trebuchet MS"/>
          <w:b w:val="0"/>
          <w:bCs w:val="0"/>
          <w:color w:val="292F38"/>
          <w:sz w:val="26"/>
          <w:szCs w:val="26"/>
          <w:u w:color="292F38"/>
        </w:rPr>
        <w:t>L'Agenzia delle Entrate ha pubblicato il 27 gennaio 2025 le bozze dei modelli ISA aggiornati con la classificazione ATECO 2025, in vigore dal 1° gennaio 2025 e adottata ai fini amministrativi dal 1° aprile 2025. Le bozze riguardano 14 modelli per il Commercio, 14 per le Manifatture, 15 per i Servizi e 13 per i Professionisti. Gli Indici sintetici di affidabilità (ISA) valutano la coerenza della gestione economico-fiscale dei contribuenti tramite un’analisi statistico-economica di dati multi-periodo. L'obiettivo è favorire l'adempimento tributario e incentivare l'emersione spontanea dei redditi imponibili. I contribuenti con elevato grado di affidabilità potranno beneficiare di vantaggi fiscali. L’art. 9-bis c. 8 DL 50/2017 prevede l’istituzione di una Commissione di esperti, nominata dal Ministro dell’Economia e delle Finanze, con il coinvolgimento dell’Amministrazione finanziaria, delle Organizzazioni economiche di categoria e degli Ordini professionali.</w:t>
      </w:r>
    </w:p>
    <w:p w14:paraId="3B3D61B2" w14:textId="77777777" w:rsidR="00385500" w:rsidRDefault="00385500" w:rsidP="00385500">
      <w:pPr>
        <w:pStyle w:val="Titolo3"/>
        <w:spacing w:line="276" w:lineRule="auto"/>
        <w:ind w:left="426"/>
        <w:jc w:val="both"/>
        <w:rPr>
          <w:color w:val="6ADED8"/>
          <w:u w:color="6ADED8"/>
        </w:rPr>
      </w:pPr>
    </w:p>
    <w:p w14:paraId="71E089C0" w14:textId="77777777" w:rsidR="00344265" w:rsidRDefault="00344265" w:rsidP="00385500">
      <w:pPr>
        <w:pStyle w:val="Titolo3"/>
        <w:spacing w:line="276" w:lineRule="auto"/>
        <w:ind w:left="426"/>
        <w:jc w:val="both"/>
        <w:rPr>
          <w:color w:val="6ADED8"/>
          <w:u w:color="6ADED8"/>
        </w:rPr>
      </w:pPr>
    </w:p>
    <w:p w14:paraId="614AD690" w14:textId="77777777" w:rsidR="009E0885" w:rsidRDefault="009E0885" w:rsidP="00385500">
      <w:pPr>
        <w:pStyle w:val="Titolo3"/>
        <w:spacing w:line="276" w:lineRule="auto"/>
        <w:ind w:left="426"/>
        <w:jc w:val="both"/>
        <w:rPr>
          <w:color w:val="6ADED8"/>
          <w:u w:color="6ADED8"/>
        </w:rPr>
      </w:pPr>
    </w:p>
    <w:p w14:paraId="627D30C2" w14:textId="77777777" w:rsidR="009E0885" w:rsidRDefault="009E0885" w:rsidP="00385500">
      <w:pPr>
        <w:pStyle w:val="Titolo3"/>
        <w:spacing w:line="276" w:lineRule="auto"/>
        <w:ind w:left="426"/>
        <w:jc w:val="both"/>
        <w:rPr>
          <w:color w:val="6ADED8"/>
          <w:u w:color="6ADED8"/>
        </w:rPr>
      </w:pPr>
    </w:p>
    <w:p w14:paraId="45D6A16A" w14:textId="77777777" w:rsidR="009E0885" w:rsidRDefault="009E0885" w:rsidP="00385500">
      <w:pPr>
        <w:pStyle w:val="Titolo3"/>
        <w:spacing w:line="276" w:lineRule="auto"/>
        <w:ind w:left="426"/>
        <w:jc w:val="both"/>
        <w:rPr>
          <w:color w:val="6ADED8"/>
          <w:u w:color="6ADED8"/>
        </w:rPr>
      </w:pPr>
    </w:p>
    <w:p w14:paraId="1FF0F2BC" w14:textId="77777777" w:rsidR="009E0885" w:rsidRDefault="009E0885" w:rsidP="00385500">
      <w:pPr>
        <w:pStyle w:val="Titolo3"/>
        <w:spacing w:line="276" w:lineRule="auto"/>
        <w:ind w:left="426"/>
        <w:jc w:val="both"/>
        <w:rPr>
          <w:color w:val="6ADED8"/>
          <w:u w:color="6ADED8"/>
        </w:rPr>
      </w:pPr>
    </w:p>
    <w:p w14:paraId="0F294047" w14:textId="77777777" w:rsidR="009E0885" w:rsidRDefault="009E0885" w:rsidP="00385500">
      <w:pPr>
        <w:pStyle w:val="Titolo3"/>
        <w:spacing w:line="276" w:lineRule="auto"/>
        <w:ind w:left="426"/>
        <w:jc w:val="both"/>
        <w:rPr>
          <w:color w:val="6ADED8"/>
          <w:u w:color="6ADED8"/>
        </w:rPr>
      </w:pPr>
    </w:p>
    <w:p w14:paraId="056F801F" w14:textId="77777777" w:rsidR="009E0885" w:rsidRDefault="009E0885" w:rsidP="00385500">
      <w:pPr>
        <w:pStyle w:val="Titolo3"/>
        <w:spacing w:line="276" w:lineRule="auto"/>
        <w:ind w:left="426"/>
        <w:jc w:val="both"/>
        <w:rPr>
          <w:color w:val="6ADED8"/>
          <w:u w:color="6ADED8"/>
        </w:rPr>
      </w:pPr>
    </w:p>
    <w:p w14:paraId="1974DDA1" w14:textId="77777777" w:rsidR="009E0885" w:rsidRDefault="009E0885" w:rsidP="00385500">
      <w:pPr>
        <w:pStyle w:val="Titolo3"/>
        <w:spacing w:line="276" w:lineRule="auto"/>
        <w:ind w:left="426"/>
        <w:jc w:val="both"/>
        <w:rPr>
          <w:color w:val="6ADED8"/>
          <w:u w:color="6ADED8"/>
        </w:rPr>
      </w:pPr>
    </w:p>
    <w:p w14:paraId="0B5CDA55" w14:textId="634D9A68" w:rsidR="002D325B" w:rsidRDefault="002D325B" w:rsidP="002D325B">
      <w:pPr>
        <w:pStyle w:val="Titolo3"/>
        <w:spacing w:line="276" w:lineRule="auto"/>
      </w:pPr>
      <w:r>
        <w:rPr>
          <w:color w:val="6ADED8"/>
          <w:u w:color="6ADED8"/>
        </w:rPr>
        <w:lastRenderedPageBreak/>
        <w:t>CODICE FISCALE:</w:t>
      </w:r>
    </w:p>
    <w:p w14:paraId="2A4EB99F" w14:textId="74C4A94A" w:rsidR="002D325B" w:rsidRPr="002D325B" w:rsidRDefault="002D325B" w:rsidP="009E0885">
      <w:pPr>
        <w:pStyle w:val="Corpotesto"/>
        <w:spacing w:line="276" w:lineRule="auto"/>
        <w:ind w:left="709" w:hanging="142"/>
        <w:jc w:val="both"/>
        <w:rPr>
          <w:color w:val="6ADED8"/>
          <w:spacing w:val="-7"/>
          <w:sz w:val="33"/>
          <w:szCs w:val="33"/>
          <w:u w:color="6ADED8"/>
        </w:rPr>
      </w:pPr>
      <w:r>
        <w:rPr>
          <w:color w:val="6ADED8"/>
          <w:spacing w:val="-7"/>
          <w:sz w:val="33"/>
          <w:szCs w:val="33"/>
          <w:u w:color="6ADED8"/>
        </w:rPr>
        <w:t>SERVIZIO DI VERIFICA DISPONIBILE DAL 6 FEBBRAIO 2025</w:t>
      </w:r>
    </w:p>
    <w:p w14:paraId="3CE1A4CF" w14:textId="7EDD8A7E" w:rsidR="00B87F26" w:rsidRDefault="009E0885" w:rsidP="009E0885">
      <w:pPr>
        <w:pStyle w:val="Corpotesto"/>
        <w:spacing w:line="276" w:lineRule="auto"/>
        <w:ind w:left="426"/>
        <w:jc w:val="both"/>
        <w:rPr>
          <w:rStyle w:val="Numeropagina"/>
          <w:sz w:val="20"/>
          <w:szCs w:val="20"/>
        </w:rPr>
      </w:pPr>
      <w:r w:rsidRPr="009E0885">
        <w:t>L'Agenzia delle Entrate rende disponibile dal 6 febbraio al 30 aprile 2025 il Servizio Anagrafico Massivo SM1.02 per la verifica dei codici fiscali, riservato a banche, assicurazioni, operatori finanziari, gestori di utenze e fondi sanitari integrativi. Il servizio, previsto dal DL 78/2010, consente di controllare la validità del codice fiscale e la corrispondenza con l’Anagrafe Tributaria. L’accesso è riservato ai soggetti che abbiano trasmesso le comunicazioni obbligatorie per l'anno precedente. La verifica avviene tramite SID (Sistema di Interscambio Dati) via PEC o tramite scambio FTP su VPN per enti con elevata complessità organizzativa. Il servizio supporta due modalità di interrogazione: per codice fiscale, che restituisce i dati anagrafici associati, e per dati anagrafici, che ricostruisce il codice fiscale. Il limite per ogni richiesta è di 100.000 posizioni per file, con possibilità di trasmettere più file. Il numero massimo di verifiche è proporzionale alle comunicazioni inviate l'anno precedente: nuovi utenti possono verificare un numero di codici pari alle comunicazioni inviate, mentre chi ha già usufruito del servizio può verificare fino al 20% delle comunicazioni trasmesse in precedenza.</w:t>
      </w:r>
    </w:p>
    <w:p w14:paraId="67B0BABA" w14:textId="77777777" w:rsidR="00015D31" w:rsidRDefault="00015D31" w:rsidP="00B74136">
      <w:pPr>
        <w:pStyle w:val="Corpotesto"/>
        <w:spacing w:line="276" w:lineRule="auto"/>
        <w:rPr>
          <w:rStyle w:val="Numeropagina"/>
          <w:sz w:val="20"/>
          <w:szCs w:val="20"/>
        </w:rPr>
      </w:pPr>
    </w:p>
    <w:p w14:paraId="649DA1B9" w14:textId="77777777" w:rsidR="000521CD" w:rsidRDefault="000521CD" w:rsidP="00A536AD">
      <w:pPr>
        <w:pStyle w:val="Titolo3"/>
        <w:spacing w:line="276" w:lineRule="auto"/>
        <w:ind w:left="0"/>
        <w:rPr>
          <w:color w:val="6ADED8"/>
          <w:u w:color="6ADED8"/>
        </w:rPr>
      </w:pPr>
    </w:p>
    <w:p w14:paraId="4BA2B469" w14:textId="4C65CA53" w:rsidR="009805AE" w:rsidRDefault="00344265" w:rsidP="00B74136">
      <w:pPr>
        <w:pStyle w:val="Titolo3"/>
        <w:spacing w:line="276" w:lineRule="auto"/>
      </w:pPr>
      <w:r>
        <w:rPr>
          <w:color w:val="6ADED8"/>
          <w:u w:color="6ADED8"/>
        </w:rPr>
        <w:t>VARIAZIONE CATASTALE E CALCOLO DEL QUINQUENNIO PER IMPOSTA SU PLUSVALENZA</w:t>
      </w:r>
    </w:p>
    <w:p w14:paraId="442B1A52" w14:textId="687DF4AC" w:rsidR="006538B5" w:rsidRDefault="00344265" w:rsidP="00344265">
      <w:pPr>
        <w:pStyle w:val="Corpotesto"/>
        <w:spacing w:before="223" w:line="285" w:lineRule="auto"/>
        <w:ind w:left="426" w:right="-70"/>
        <w:jc w:val="both"/>
        <w:rPr>
          <w:color w:val="292F38"/>
          <w:u w:color="292F38"/>
        </w:rPr>
      </w:pPr>
      <w:r w:rsidRPr="00344265">
        <w:rPr>
          <w:color w:val="292F38"/>
          <w:u w:color="292F38"/>
        </w:rPr>
        <w:t>L'Agenzia delle Entrate, con la risposta n. 10 del 24 gennaio 2025, ha chiarito che, ai fini del calcolo del quinquennio per la tassazione della plusvalenza immobiliare ex art. 67 DPR 917/86, rileva la data di acquisto dell’immobile e non quella del cambio di destinazione d’uso. La variazione catastale è rilevante solo per il riconoscimento della natura abitativa dell'immobile e per l’uso come abitazione principale, ma non per il computo temporale della tassazione sulle plusvalenze. Le plusvalenze sono imponibili se derivano dalla vendita di immobili acquistati o costruiti da meno di cinque anni, eccetto quelli ricevuti per successione o utilizzati come abitazione principale. La normativa intende tassare guadagni speculativi, presumendoli tali se la vendita avviene entro cinque anni dall’acquisto o costruzione (</w:t>
      </w:r>
      <w:proofErr w:type="spellStart"/>
      <w:r w:rsidRPr="00344265">
        <w:rPr>
          <w:color w:val="292F38"/>
          <w:u w:color="292F38"/>
        </w:rPr>
        <w:t>Ris</w:t>
      </w:r>
      <w:proofErr w:type="spellEnd"/>
      <w:r w:rsidRPr="00344265">
        <w:rPr>
          <w:color w:val="292F38"/>
          <w:u w:color="292F38"/>
        </w:rPr>
        <w:t>. AE 23/E del 28 gennaio 2009). Nel caso esaminato, l’istante ha acquistato un immobile accatastato C/2, successivamente trasformato in abitazione civile senza opere, e ha chiesto se la decorrenza del quinquennio partisse dalla data di acquisto o dal cambio di destinazione. L'Agenzia ha confermato che il riferimento resta la data di acquisto.</w:t>
      </w:r>
    </w:p>
    <w:p w14:paraId="7413CECF" w14:textId="77777777" w:rsidR="008B0F81" w:rsidRDefault="008B0F81" w:rsidP="00344265">
      <w:pPr>
        <w:pStyle w:val="Corpotesto"/>
        <w:spacing w:before="223" w:line="285" w:lineRule="auto"/>
        <w:ind w:left="426" w:right="-70"/>
        <w:jc w:val="both"/>
        <w:rPr>
          <w:color w:val="292F38"/>
          <w:u w:color="292F38"/>
        </w:rPr>
      </w:pPr>
    </w:p>
    <w:p w14:paraId="754D2940" w14:textId="77777777" w:rsidR="008B0F81" w:rsidRPr="00A536AD" w:rsidRDefault="008B0F81" w:rsidP="00344265">
      <w:pPr>
        <w:pStyle w:val="Corpotesto"/>
        <w:spacing w:before="223" w:line="285" w:lineRule="auto"/>
        <w:ind w:left="426" w:right="-70"/>
        <w:jc w:val="both"/>
      </w:pPr>
    </w:p>
    <w:p w14:paraId="3F6BA422" w14:textId="77777777" w:rsidR="00A536AD" w:rsidRDefault="00A536AD" w:rsidP="005F7395">
      <w:pPr>
        <w:spacing w:before="29" w:line="276" w:lineRule="auto"/>
        <w:ind w:left="567" w:hanging="141"/>
        <w:rPr>
          <w:rFonts w:ascii="Arial" w:hAnsi="Arial"/>
          <w:b/>
          <w:bCs/>
          <w:color w:val="6BD0CB"/>
          <w:sz w:val="33"/>
          <w:szCs w:val="33"/>
          <w:u w:color="6BD0CB"/>
        </w:rPr>
      </w:pPr>
    </w:p>
    <w:p w14:paraId="07C142D2" w14:textId="2E063644" w:rsidR="009805AE" w:rsidRDefault="004A7F64" w:rsidP="005F7395">
      <w:pPr>
        <w:spacing w:before="29" w:line="276" w:lineRule="auto"/>
        <w:ind w:left="567" w:hanging="141"/>
        <w:rPr>
          <w:rFonts w:ascii="Arial" w:eastAsia="Arial" w:hAnsi="Arial" w:cs="Arial"/>
          <w:b/>
          <w:bCs/>
          <w:sz w:val="33"/>
          <w:szCs w:val="33"/>
        </w:rPr>
      </w:pPr>
      <w:r>
        <w:rPr>
          <w:rFonts w:ascii="Arial" w:hAnsi="Arial"/>
          <w:b/>
          <w:bCs/>
          <w:color w:val="6BD0CB"/>
          <w:sz w:val="33"/>
          <w:szCs w:val="33"/>
          <w:u w:color="6BD0CB"/>
        </w:rPr>
        <w:lastRenderedPageBreak/>
        <w:t>CONTRASTO ALL’EVASIONE:</w:t>
      </w:r>
    </w:p>
    <w:p w14:paraId="0DFFBFFF" w14:textId="73CAC046" w:rsidR="009805AE" w:rsidRPr="0059728B" w:rsidRDefault="004A7F64" w:rsidP="005F7395">
      <w:pPr>
        <w:pStyle w:val="Titolo4"/>
        <w:spacing w:line="276" w:lineRule="auto"/>
        <w:ind w:left="426"/>
        <w:rPr>
          <w:rStyle w:val="Numeropagina"/>
        </w:rPr>
      </w:pPr>
      <w:r>
        <w:rPr>
          <w:color w:val="6BD0CB"/>
          <w:spacing w:val="-17"/>
          <w:u w:color="6BD0CB"/>
        </w:rPr>
        <w:t>PAGAMENTI TRACCIABILI PER LA DEDUCIBILITA’ DELLA SPESA</w:t>
      </w:r>
    </w:p>
    <w:p w14:paraId="773BEA75" w14:textId="77777777" w:rsidR="00F9470E" w:rsidRPr="00F9470E" w:rsidRDefault="00F9470E" w:rsidP="00F9470E">
      <w:pPr>
        <w:spacing w:line="276" w:lineRule="auto"/>
        <w:ind w:left="284"/>
        <w:jc w:val="both"/>
        <w:rPr>
          <w:color w:val="292F38"/>
          <w:sz w:val="26"/>
          <w:szCs w:val="26"/>
          <w:u w:color="292F38"/>
        </w:rPr>
      </w:pPr>
      <w:r w:rsidRPr="00F9470E">
        <w:rPr>
          <w:color w:val="292F38"/>
          <w:sz w:val="26"/>
          <w:szCs w:val="26"/>
          <w:u w:color="292F38"/>
        </w:rPr>
        <w:t xml:space="preserve">La Legge di Bilancio 2025 (art. 1 c. 81 L. 207/2024) introduce nuove disposizioni per il contrasto all’evasione, subordinando la deducibilità fiscale di determinate spese all’uso di strumenti di pagamento tracciabili. Questa misura si inserisce in un quadro normativo che già prevedeva limitazioni all’uso del contante e incentivi alla tracciabilità, come il tetto ai pagamenti in contanti (art. 49 c. 3 bis </w:t>
      </w:r>
      <w:proofErr w:type="spellStart"/>
      <w:r w:rsidRPr="00F9470E">
        <w:rPr>
          <w:color w:val="292F38"/>
          <w:sz w:val="26"/>
          <w:szCs w:val="26"/>
          <w:u w:color="292F38"/>
        </w:rPr>
        <w:t>D.Lgs.</w:t>
      </w:r>
      <w:proofErr w:type="spellEnd"/>
      <w:r w:rsidRPr="00F9470E">
        <w:rPr>
          <w:color w:val="292F38"/>
          <w:sz w:val="26"/>
          <w:szCs w:val="26"/>
          <w:u w:color="292F38"/>
        </w:rPr>
        <w:t xml:space="preserve"> 231/2007) e la sanzione per il mancato </w:t>
      </w:r>
      <w:proofErr w:type="spellStart"/>
      <w:r w:rsidRPr="00F9470E">
        <w:rPr>
          <w:color w:val="292F38"/>
          <w:sz w:val="26"/>
          <w:szCs w:val="26"/>
          <w:u w:color="292F38"/>
        </w:rPr>
        <w:t>accettamento</w:t>
      </w:r>
      <w:proofErr w:type="spellEnd"/>
      <w:r w:rsidRPr="00F9470E">
        <w:rPr>
          <w:color w:val="292F38"/>
          <w:sz w:val="26"/>
          <w:szCs w:val="26"/>
          <w:u w:color="292F38"/>
        </w:rPr>
        <w:t xml:space="preserve"> di pagamenti elettronici (art. 15 c. 4 bis DL 179/2012).</w:t>
      </w:r>
    </w:p>
    <w:p w14:paraId="509E805E" w14:textId="77777777" w:rsidR="00F9470E" w:rsidRPr="00F9470E" w:rsidRDefault="00F9470E" w:rsidP="00F9470E">
      <w:pPr>
        <w:spacing w:line="276" w:lineRule="auto"/>
        <w:ind w:left="284"/>
        <w:jc w:val="both"/>
        <w:rPr>
          <w:color w:val="292F38"/>
          <w:sz w:val="26"/>
          <w:szCs w:val="26"/>
          <w:u w:color="292F38"/>
        </w:rPr>
      </w:pPr>
      <w:r w:rsidRPr="00F9470E">
        <w:rPr>
          <w:color w:val="292F38"/>
          <w:sz w:val="26"/>
          <w:szCs w:val="26"/>
          <w:u w:color="292F38"/>
        </w:rPr>
        <w:t>Le nuove norme riguardano le seguenti categorie di spese:</w:t>
      </w:r>
    </w:p>
    <w:p w14:paraId="6BAF6558" w14:textId="77777777" w:rsidR="00F9470E" w:rsidRPr="00F9470E" w:rsidRDefault="00F9470E" w:rsidP="00207947">
      <w:pPr>
        <w:numPr>
          <w:ilvl w:val="0"/>
          <w:numId w:val="13"/>
        </w:numPr>
        <w:spacing w:line="276" w:lineRule="auto"/>
        <w:jc w:val="both"/>
        <w:rPr>
          <w:color w:val="292F38"/>
          <w:sz w:val="26"/>
          <w:szCs w:val="26"/>
          <w:u w:color="292F38"/>
        </w:rPr>
      </w:pPr>
      <w:r w:rsidRPr="00F9470E">
        <w:rPr>
          <w:color w:val="292F38"/>
          <w:sz w:val="26"/>
          <w:szCs w:val="26"/>
          <w:u w:color="292F38"/>
        </w:rPr>
        <w:t>Missioni e trasferte di dipendenti fuori dal comune;</w:t>
      </w:r>
    </w:p>
    <w:p w14:paraId="42CFE0F2" w14:textId="77777777" w:rsidR="00F9470E" w:rsidRPr="00F9470E" w:rsidRDefault="00F9470E" w:rsidP="00207947">
      <w:pPr>
        <w:numPr>
          <w:ilvl w:val="0"/>
          <w:numId w:val="13"/>
        </w:numPr>
        <w:spacing w:line="276" w:lineRule="auto"/>
        <w:jc w:val="both"/>
        <w:rPr>
          <w:color w:val="292F38"/>
          <w:sz w:val="26"/>
          <w:szCs w:val="26"/>
          <w:u w:color="292F38"/>
        </w:rPr>
      </w:pPr>
      <w:r w:rsidRPr="00F9470E">
        <w:rPr>
          <w:color w:val="292F38"/>
          <w:sz w:val="26"/>
          <w:szCs w:val="26"/>
          <w:u w:color="292F38"/>
        </w:rPr>
        <w:t>Vitto, alloggio, viaggio e trasporto per attività professionali o d’impresa;</w:t>
      </w:r>
    </w:p>
    <w:p w14:paraId="3BF5870B" w14:textId="77777777" w:rsidR="00F9470E" w:rsidRPr="00F9470E" w:rsidRDefault="00F9470E" w:rsidP="00207947">
      <w:pPr>
        <w:numPr>
          <w:ilvl w:val="0"/>
          <w:numId w:val="13"/>
        </w:numPr>
        <w:spacing w:line="276" w:lineRule="auto"/>
        <w:jc w:val="both"/>
        <w:rPr>
          <w:color w:val="292F38"/>
          <w:sz w:val="26"/>
          <w:szCs w:val="26"/>
          <w:u w:color="292F38"/>
        </w:rPr>
      </w:pPr>
      <w:r w:rsidRPr="00F9470E">
        <w:rPr>
          <w:color w:val="292F38"/>
          <w:sz w:val="26"/>
          <w:szCs w:val="26"/>
          <w:u w:color="292F38"/>
        </w:rPr>
        <w:t>Spese di rappresentanza aziendali.</w:t>
      </w:r>
    </w:p>
    <w:p w14:paraId="554A96BF" w14:textId="77777777" w:rsidR="00F9470E" w:rsidRPr="00F9470E" w:rsidRDefault="00F9470E" w:rsidP="00F9470E">
      <w:pPr>
        <w:spacing w:line="276" w:lineRule="auto"/>
        <w:ind w:left="284"/>
        <w:jc w:val="both"/>
        <w:rPr>
          <w:color w:val="292F38"/>
          <w:sz w:val="26"/>
          <w:szCs w:val="26"/>
          <w:u w:color="292F38"/>
        </w:rPr>
      </w:pPr>
      <w:r w:rsidRPr="00F9470E">
        <w:rPr>
          <w:color w:val="292F38"/>
          <w:sz w:val="26"/>
          <w:szCs w:val="26"/>
          <w:u w:color="292F38"/>
        </w:rPr>
        <w:t xml:space="preserve">Il pagamento deve avvenire con bonifico bancario/postale o altri mezzi tracciabili (carta di credito, debito o prepagata, come da art. 23 </w:t>
      </w:r>
      <w:proofErr w:type="spellStart"/>
      <w:r w:rsidRPr="00F9470E">
        <w:rPr>
          <w:color w:val="292F38"/>
          <w:sz w:val="26"/>
          <w:szCs w:val="26"/>
          <w:u w:color="292F38"/>
        </w:rPr>
        <w:t>D.Lgs.</w:t>
      </w:r>
      <w:proofErr w:type="spellEnd"/>
      <w:r w:rsidRPr="00F9470E">
        <w:rPr>
          <w:color w:val="292F38"/>
          <w:sz w:val="26"/>
          <w:szCs w:val="26"/>
          <w:u w:color="292F38"/>
        </w:rPr>
        <w:t xml:space="preserve"> 241/97). L’obiettivo è duplice: evitare pagamenti "in nero" ai fornitori e impedire la deduzione di costi fittizi da parte dei contribuenti. Tuttavia, poiché il settore alberghiero e della ristorazione è già soggetto a fatturazione elettronica (B2B) e trasmissione telematica dei corrispettivi (B2C), l’impatto maggiore della norma si ha sulle spese di trasporto mediante taxi e NCC, attualmente meno regolamentate.</w:t>
      </w:r>
    </w:p>
    <w:p w14:paraId="298610DA" w14:textId="77777777" w:rsidR="00F9470E" w:rsidRPr="00F9470E" w:rsidRDefault="00F9470E" w:rsidP="00F9470E">
      <w:pPr>
        <w:spacing w:line="276" w:lineRule="auto"/>
        <w:ind w:left="284"/>
        <w:jc w:val="both"/>
        <w:rPr>
          <w:color w:val="292F38"/>
          <w:sz w:val="26"/>
          <w:szCs w:val="26"/>
          <w:u w:color="292F38"/>
        </w:rPr>
      </w:pPr>
      <w:r w:rsidRPr="00F9470E">
        <w:rPr>
          <w:color w:val="292F38"/>
          <w:sz w:val="26"/>
          <w:szCs w:val="26"/>
          <w:u w:color="292F38"/>
        </w:rPr>
        <w:t>Le modifiche incidono sulla determinazione del reddito imponibile:</w:t>
      </w:r>
    </w:p>
    <w:p w14:paraId="17415184" w14:textId="77777777" w:rsidR="00F9470E" w:rsidRPr="00F9470E" w:rsidRDefault="00F9470E" w:rsidP="00207947">
      <w:pPr>
        <w:numPr>
          <w:ilvl w:val="0"/>
          <w:numId w:val="14"/>
        </w:numPr>
        <w:spacing w:line="276" w:lineRule="auto"/>
        <w:jc w:val="both"/>
        <w:rPr>
          <w:color w:val="292F38"/>
          <w:sz w:val="26"/>
          <w:szCs w:val="26"/>
          <w:u w:color="292F38"/>
        </w:rPr>
      </w:pPr>
      <w:r w:rsidRPr="00F9470E">
        <w:rPr>
          <w:color w:val="292F38"/>
          <w:sz w:val="26"/>
          <w:szCs w:val="26"/>
          <w:u w:color="292F38"/>
        </w:rPr>
        <w:t>Redditi di lavoro dipendente: le spese rimborsate per missioni e trasferte non concorrono alla formazione del reddito solo se pagate con mezzi tracciabili (art. 54 c. 5 TUIR).</w:t>
      </w:r>
    </w:p>
    <w:p w14:paraId="3FE0F205" w14:textId="77777777" w:rsidR="00F9470E" w:rsidRPr="00F9470E" w:rsidRDefault="00F9470E" w:rsidP="00207947">
      <w:pPr>
        <w:numPr>
          <w:ilvl w:val="0"/>
          <w:numId w:val="14"/>
        </w:numPr>
        <w:spacing w:line="276" w:lineRule="auto"/>
        <w:jc w:val="both"/>
        <w:rPr>
          <w:color w:val="292F38"/>
          <w:sz w:val="26"/>
          <w:szCs w:val="26"/>
          <w:u w:color="292F38"/>
        </w:rPr>
      </w:pPr>
      <w:r w:rsidRPr="00F9470E">
        <w:rPr>
          <w:color w:val="292F38"/>
          <w:sz w:val="26"/>
          <w:szCs w:val="26"/>
          <w:u w:color="292F38"/>
        </w:rPr>
        <w:t>Reddito di lavoro autonomo: la deduzione di spese per alberghi, ristorazione e trasporti pubblici non di linea è ammessa solo se pagate con strumenti tracciabili (nuovo art. 54 c. 6 ter TUIR).</w:t>
      </w:r>
    </w:p>
    <w:p w14:paraId="33B18515" w14:textId="77777777" w:rsidR="00F9470E" w:rsidRPr="00F9470E" w:rsidRDefault="00F9470E" w:rsidP="00207947">
      <w:pPr>
        <w:numPr>
          <w:ilvl w:val="0"/>
          <w:numId w:val="14"/>
        </w:numPr>
        <w:spacing w:line="276" w:lineRule="auto"/>
        <w:jc w:val="both"/>
        <w:rPr>
          <w:color w:val="292F38"/>
          <w:sz w:val="26"/>
          <w:szCs w:val="26"/>
          <w:u w:color="292F38"/>
        </w:rPr>
      </w:pPr>
      <w:r w:rsidRPr="00F9470E">
        <w:rPr>
          <w:color w:val="292F38"/>
          <w:sz w:val="26"/>
          <w:szCs w:val="26"/>
          <w:u w:color="292F38"/>
        </w:rPr>
        <w:t>Redditi d’impresa: la deduzione di spese per vitto, alloggio e trasporti, nonché spese di rappresentanza, è condizionata alla tracciabilità del pagamento (art. 95 e 108 TUIR).</w:t>
      </w:r>
    </w:p>
    <w:p w14:paraId="3C4B333F" w14:textId="77777777" w:rsidR="00F9470E" w:rsidRPr="00F9470E" w:rsidRDefault="00F9470E" w:rsidP="00F9470E">
      <w:pPr>
        <w:spacing w:line="276" w:lineRule="auto"/>
        <w:ind w:left="284"/>
        <w:jc w:val="both"/>
        <w:rPr>
          <w:color w:val="292F38"/>
          <w:sz w:val="26"/>
          <w:szCs w:val="26"/>
          <w:u w:color="292F38"/>
        </w:rPr>
      </w:pPr>
      <w:r w:rsidRPr="00F9470E">
        <w:rPr>
          <w:color w:val="292F38"/>
          <w:sz w:val="26"/>
          <w:szCs w:val="26"/>
          <w:u w:color="292F38"/>
        </w:rPr>
        <w:t>Le norme si applicano anche all’IRAP dal periodo d’imposta successivo al 31 dicembre 2024. La Legge introduce inoltre ulteriori misure di contrasto all’evasione, tra cui:</w:t>
      </w:r>
    </w:p>
    <w:p w14:paraId="2BF9CFB4" w14:textId="77777777" w:rsidR="00F9470E" w:rsidRPr="00F9470E" w:rsidRDefault="00F9470E" w:rsidP="00207947">
      <w:pPr>
        <w:numPr>
          <w:ilvl w:val="0"/>
          <w:numId w:val="15"/>
        </w:numPr>
        <w:spacing w:line="276" w:lineRule="auto"/>
        <w:jc w:val="both"/>
        <w:rPr>
          <w:color w:val="292F38"/>
          <w:sz w:val="26"/>
          <w:szCs w:val="26"/>
          <w:u w:color="292F38"/>
        </w:rPr>
      </w:pPr>
      <w:r w:rsidRPr="00F9470E">
        <w:rPr>
          <w:color w:val="292F38"/>
          <w:sz w:val="26"/>
          <w:szCs w:val="26"/>
          <w:u w:color="292F38"/>
        </w:rPr>
        <w:t>Riduzione della soglia per il blocco dei pagamenti da parte della PA a soggetti con debiti fiscali superiori a 2.500 euro dal 2026 (art. 48 bis DPR 602/73);</w:t>
      </w:r>
    </w:p>
    <w:p w14:paraId="29A201BC" w14:textId="77777777" w:rsidR="00F9470E" w:rsidRPr="00F9470E" w:rsidRDefault="00F9470E" w:rsidP="00207947">
      <w:pPr>
        <w:numPr>
          <w:ilvl w:val="0"/>
          <w:numId w:val="15"/>
        </w:numPr>
        <w:spacing w:line="276" w:lineRule="auto"/>
        <w:jc w:val="both"/>
        <w:rPr>
          <w:color w:val="292F38"/>
          <w:sz w:val="26"/>
          <w:szCs w:val="26"/>
          <w:u w:color="292F38"/>
        </w:rPr>
      </w:pPr>
      <w:r w:rsidRPr="00F9470E">
        <w:rPr>
          <w:color w:val="292F38"/>
          <w:sz w:val="26"/>
          <w:szCs w:val="26"/>
          <w:u w:color="292F38"/>
        </w:rPr>
        <w:t>Modifica delle procedure di controllo fiscale, con nuova regolamentazione della firma degli atti di recupero (art. 38 bis DPR 600/73).</w:t>
      </w:r>
    </w:p>
    <w:p w14:paraId="5D719EB8" w14:textId="77777777" w:rsidR="00625633" w:rsidRDefault="00625633" w:rsidP="006538B5">
      <w:pPr>
        <w:spacing w:line="276" w:lineRule="auto"/>
        <w:ind w:left="426"/>
        <w:jc w:val="both"/>
        <w:rPr>
          <w:color w:val="292F38"/>
          <w:sz w:val="26"/>
          <w:szCs w:val="26"/>
          <w:u w:color="292F38"/>
        </w:rPr>
      </w:pPr>
    </w:p>
    <w:p w14:paraId="1F0083FA" w14:textId="77777777" w:rsidR="00625633" w:rsidRDefault="00625633" w:rsidP="006538B5">
      <w:pPr>
        <w:spacing w:line="276" w:lineRule="auto"/>
        <w:ind w:left="426"/>
        <w:jc w:val="both"/>
        <w:rPr>
          <w:color w:val="292F38"/>
          <w:sz w:val="26"/>
          <w:szCs w:val="26"/>
          <w:u w:color="292F38"/>
        </w:rPr>
      </w:pPr>
    </w:p>
    <w:p w14:paraId="64074E24" w14:textId="77777777" w:rsidR="00625633" w:rsidRDefault="00625633" w:rsidP="006538B5">
      <w:pPr>
        <w:spacing w:line="276" w:lineRule="auto"/>
        <w:ind w:left="426"/>
        <w:jc w:val="both"/>
        <w:rPr>
          <w:color w:val="292F38"/>
          <w:sz w:val="26"/>
          <w:szCs w:val="26"/>
          <w:u w:color="292F38"/>
        </w:rPr>
      </w:pPr>
    </w:p>
    <w:p w14:paraId="49872850" w14:textId="77777777" w:rsidR="00625633" w:rsidRDefault="00625633" w:rsidP="006538B5">
      <w:pPr>
        <w:spacing w:line="276" w:lineRule="auto"/>
        <w:ind w:left="426"/>
        <w:jc w:val="both"/>
        <w:rPr>
          <w:color w:val="292F38"/>
          <w:sz w:val="26"/>
          <w:szCs w:val="26"/>
          <w:u w:color="292F38"/>
        </w:rPr>
      </w:pPr>
    </w:p>
    <w:p w14:paraId="0162B5C8" w14:textId="77777777" w:rsidR="00625633" w:rsidRDefault="00625633" w:rsidP="006538B5">
      <w:pPr>
        <w:spacing w:line="276" w:lineRule="auto"/>
        <w:ind w:left="426"/>
        <w:jc w:val="both"/>
        <w:rPr>
          <w:color w:val="292F38"/>
          <w:sz w:val="26"/>
          <w:szCs w:val="26"/>
          <w:u w:color="292F38"/>
        </w:rPr>
      </w:pPr>
    </w:p>
    <w:p w14:paraId="4DB79FFE" w14:textId="77777777" w:rsidR="00625633" w:rsidRDefault="00625633" w:rsidP="006538B5">
      <w:pPr>
        <w:spacing w:line="276" w:lineRule="auto"/>
        <w:ind w:left="426"/>
        <w:jc w:val="both"/>
        <w:rPr>
          <w:color w:val="292F38"/>
          <w:sz w:val="26"/>
          <w:szCs w:val="26"/>
          <w:u w:color="292F38"/>
        </w:rPr>
      </w:pPr>
    </w:p>
    <w:p w14:paraId="50C3B638" w14:textId="612ABAE8" w:rsidR="00241CFA" w:rsidRDefault="00AF552D" w:rsidP="00AF552D">
      <w:pPr>
        <w:pStyle w:val="Titolo3"/>
        <w:spacing w:before="205" w:line="276" w:lineRule="auto"/>
        <w:rPr>
          <w:color w:val="6ADED8"/>
          <w:u w:color="6ADED8"/>
        </w:rPr>
      </w:pPr>
      <w:r>
        <w:rPr>
          <w:color w:val="6ADED8"/>
          <w:u w:color="6ADED8"/>
        </w:rPr>
        <w:lastRenderedPageBreak/>
        <w:t>RISCOSSIONE</w:t>
      </w:r>
      <w:r w:rsidR="00625633">
        <w:rPr>
          <w:color w:val="6ADED8"/>
          <w:u w:color="6ADED8"/>
        </w:rPr>
        <w:t>:</w:t>
      </w:r>
    </w:p>
    <w:p w14:paraId="4C25667C" w14:textId="66023891" w:rsidR="00ED6B4D" w:rsidRDefault="00AF552D" w:rsidP="00ED6B4D">
      <w:pPr>
        <w:pStyle w:val="Titolo4"/>
        <w:spacing w:line="276" w:lineRule="auto"/>
        <w:ind w:left="426"/>
        <w:rPr>
          <w:color w:val="6BD0CB"/>
          <w:spacing w:val="-17"/>
          <w:u w:color="6BD0CB"/>
        </w:rPr>
      </w:pPr>
      <w:r>
        <w:rPr>
          <w:color w:val="6BD0CB"/>
          <w:spacing w:val="-17"/>
          <w:u w:color="6BD0CB"/>
        </w:rPr>
        <w:t>LA GUIDA SULLA RATEIZZAZIONE SU SEMPLICE RICHIESTA E DOCUMENTATA</w:t>
      </w:r>
    </w:p>
    <w:p w14:paraId="40B0EFBF" w14:textId="77777777" w:rsidR="00AF552D" w:rsidRPr="00AF552D" w:rsidRDefault="00AF552D" w:rsidP="00AF552D">
      <w:pPr>
        <w:pStyle w:val="Titolo3"/>
        <w:spacing w:before="205" w:line="276" w:lineRule="auto"/>
        <w:ind w:left="284"/>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 xml:space="preserve">Dal 2025, la rateizzazione dei debiti con l’Agenzia delle Entrate-Riscossione cambia con l’introduzione del </w:t>
      </w:r>
      <w:proofErr w:type="spellStart"/>
      <w:r w:rsidRPr="00AF552D">
        <w:rPr>
          <w:rFonts w:ascii="Trebuchet MS" w:hAnsi="Trebuchet MS"/>
          <w:b w:val="0"/>
          <w:bCs w:val="0"/>
          <w:color w:val="292F38"/>
          <w:sz w:val="26"/>
          <w:szCs w:val="26"/>
          <w:u w:color="292F38"/>
        </w:rPr>
        <w:t>D.Lgs.</w:t>
      </w:r>
      <w:proofErr w:type="spellEnd"/>
      <w:r w:rsidRPr="00AF552D">
        <w:rPr>
          <w:rFonts w:ascii="Trebuchet MS" w:hAnsi="Trebuchet MS"/>
          <w:b w:val="0"/>
          <w:bCs w:val="0"/>
          <w:color w:val="292F38"/>
          <w:sz w:val="26"/>
          <w:szCs w:val="26"/>
          <w:u w:color="292F38"/>
        </w:rPr>
        <w:t xml:space="preserve"> 110/2024. Il nuovo sistema prevede piani di ammortamento fino a 120 rate mensili (10 anni) e due tipologie di rateizzazione:</w:t>
      </w:r>
    </w:p>
    <w:p w14:paraId="5EEA5AFC" w14:textId="77777777" w:rsidR="00AF552D" w:rsidRPr="00AF552D" w:rsidRDefault="00AF552D" w:rsidP="00207947">
      <w:pPr>
        <w:pStyle w:val="Titolo3"/>
        <w:numPr>
          <w:ilvl w:val="0"/>
          <w:numId w:val="16"/>
        </w:numPr>
        <w:spacing w:before="205" w:line="276" w:lineRule="auto"/>
        <w:ind w:left="284" w:firstLine="0"/>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Rateizzazione su semplice richiesta (fino a 120.000€), senza necessità di documentare difficoltà finanziarie, con durata massima variabile in base all’anno di richiesta (84 rate per il 2025-2026, fino a 108 rate dal 2029).</w:t>
      </w:r>
    </w:p>
    <w:p w14:paraId="5FB16543" w14:textId="77777777" w:rsidR="00AF552D" w:rsidRPr="00AF552D" w:rsidRDefault="00AF552D" w:rsidP="00207947">
      <w:pPr>
        <w:pStyle w:val="Titolo3"/>
        <w:numPr>
          <w:ilvl w:val="0"/>
          <w:numId w:val="16"/>
        </w:numPr>
        <w:spacing w:before="205" w:line="276" w:lineRule="auto"/>
        <w:ind w:left="284" w:firstLine="0"/>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Rateizzazione a richiesta documentata (fino a 120.000€), con prova della difficoltà economica, consentendo fino a 120 rate. Per importi superiori a 120.000€, la dilazione massima è sempre di 120 rate.</w:t>
      </w:r>
    </w:p>
    <w:p w14:paraId="3386B4E0" w14:textId="77777777" w:rsidR="00AF552D" w:rsidRPr="00AF552D" w:rsidRDefault="00AF552D" w:rsidP="00AF552D">
      <w:pPr>
        <w:pStyle w:val="Titolo3"/>
        <w:spacing w:before="205" w:line="276" w:lineRule="auto"/>
        <w:ind w:left="284"/>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Il DM MEF 27/12/2024 introduce criteri per valutare la difficoltà economica basati su:</w:t>
      </w:r>
    </w:p>
    <w:p w14:paraId="51D5C0AD" w14:textId="77777777" w:rsidR="00AF552D" w:rsidRPr="00AF552D" w:rsidRDefault="00AF552D" w:rsidP="00207947">
      <w:pPr>
        <w:pStyle w:val="Titolo3"/>
        <w:numPr>
          <w:ilvl w:val="0"/>
          <w:numId w:val="17"/>
        </w:numPr>
        <w:spacing w:before="205" w:line="276" w:lineRule="auto"/>
        <w:ind w:left="284" w:firstLine="0"/>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ISEE per persone fisiche e ditte individuali;</w:t>
      </w:r>
    </w:p>
    <w:p w14:paraId="104D9BBF" w14:textId="77777777" w:rsidR="00AF552D" w:rsidRPr="00AF552D" w:rsidRDefault="00AF552D" w:rsidP="00207947">
      <w:pPr>
        <w:pStyle w:val="Titolo3"/>
        <w:numPr>
          <w:ilvl w:val="0"/>
          <w:numId w:val="17"/>
        </w:numPr>
        <w:spacing w:before="205" w:line="276" w:lineRule="auto"/>
        <w:ind w:left="284" w:firstLine="0"/>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Indice di liquidità e Indice Alfa per soggetti diversi;</w:t>
      </w:r>
    </w:p>
    <w:p w14:paraId="0C5C9B46" w14:textId="77777777" w:rsidR="00AF552D" w:rsidRPr="00AF552D" w:rsidRDefault="00AF552D" w:rsidP="00207947">
      <w:pPr>
        <w:pStyle w:val="Titolo3"/>
        <w:numPr>
          <w:ilvl w:val="0"/>
          <w:numId w:val="17"/>
        </w:numPr>
        <w:spacing w:before="205" w:line="276" w:lineRule="auto"/>
        <w:ind w:left="284" w:firstLine="0"/>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Indice Beta per condomini.</w:t>
      </w:r>
    </w:p>
    <w:p w14:paraId="047B6C18" w14:textId="76FC14F4" w:rsidR="00C02014" w:rsidRDefault="00AF552D" w:rsidP="00541427">
      <w:pPr>
        <w:pStyle w:val="Titolo3"/>
        <w:spacing w:before="205" w:line="276" w:lineRule="auto"/>
        <w:ind w:left="284"/>
        <w:jc w:val="both"/>
        <w:rPr>
          <w:rFonts w:ascii="Trebuchet MS" w:hAnsi="Trebuchet MS"/>
          <w:b w:val="0"/>
          <w:bCs w:val="0"/>
          <w:color w:val="292F38"/>
          <w:sz w:val="26"/>
          <w:szCs w:val="26"/>
          <w:u w:color="292F38"/>
        </w:rPr>
      </w:pPr>
      <w:r w:rsidRPr="00AF552D">
        <w:rPr>
          <w:rFonts w:ascii="Trebuchet MS" w:hAnsi="Trebuchet MS"/>
          <w:b w:val="0"/>
          <w:bCs w:val="0"/>
          <w:color w:val="292F38"/>
          <w:sz w:val="26"/>
          <w:szCs w:val="26"/>
          <w:u w:color="292F38"/>
        </w:rPr>
        <w:t xml:space="preserve">Nuovi modelli di richiesta sono stati pubblicati, tra cui RS, RDF, RDG e RDP. Il pagamento avviene tramite </w:t>
      </w:r>
      <w:proofErr w:type="spellStart"/>
      <w:r w:rsidRPr="00AF552D">
        <w:rPr>
          <w:rFonts w:ascii="Trebuchet MS" w:hAnsi="Trebuchet MS"/>
          <w:b w:val="0"/>
          <w:bCs w:val="0"/>
          <w:color w:val="292F38"/>
          <w:sz w:val="26"/>
          <w:szCs w:val="26"/>
          <w:u w:color="292F38"/>
        </w:rPr>
        <w:t>pagoPA</w:t>
      </w:r>
      <w:proofErr w:type="spellEnd"/>
      <w:r w:rsidRPr="00AF552D">
        <w:rPr>
          <w:rFonts w:ascii="Trebuchet MS" w:hAnsi="Trebuchet MS"/>
          <w:b w:val="0"/>
          <w:bCs w:val="0"/>
          <w:color w:val="292F38"/>
          <w:sz w:val="26"/>
          <w:szCs w:val="26"/>
          <w:u w:color="292F38"/>
        </w:rPr>
        <w:t xml:space="preserve"> o addebito diretto, con possibile compensazione di crediti d’imposta. La decadenza dalla rateizzazione dipende dal numero di rate non pagate (da 5 a 18 in base al periodo di concessione). Un simulatore sarà reso disponibile online per calcolare le rate concedibili.</w:t>
      </w:r>
    </w:p>
    <w:p w14:paraId="47CB9069" w14:textId="77777777" w:rsidR="00541427" w:rsidRDefault="00541427" w:rsidP="00541427">
      <w:pPr>
        <w:pStyle w:val="Titolo3"/>
        <w:spacing w:before="205" w:line="276" w:lineRule="auto"/>
        <w:ind w:left="284"/>
        <w:jc w:val="both"/>
        <w:rPr>
          <w:rFonts w:ascii="Trebuchet MS" w:hAnsi="Trebuchet MS"/>
          <w:b w:val="0"/>
          <w:bCs w:val="0"/>
          <w:color w:val="292F38"/>
          <w:sz w:val="26"/>
          <w:szCs w:val="26"/>
          <w:u w:color="292F38"/>
        </w:rPr>
      </w:pPr>
    </w:p>
    <w:p w14:paraId="4758005B"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5C5FEB78"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38697938"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05D18A08"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38773780"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18027F36"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7EABF005"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6DA7CDFA" w14:textId="77777777" w:rsidR="00385A04"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652C2A45" w14:textId="77777777" w:rsidR="00385A04" w:rsidRPr="00541427" w:rsidRDefault="00385A04" w:rsidP="00541427">
      <w:pPr>
        <w:pStyle w:val="Titolo3"/>
        <w:spacing w:before="205" w:line="276" w:lineRule="auto"/>
        <w:ind w:left="284"/>
        <w:jc w:val="both"/>
        <w:rPr>
          <w:rFonts w:ascii="Trebuchet MS" w:hAnsi="Trebuchet MS"/>
          <w:b w:val="0"/>
          <w:bCs w:val="0"/>
          <w:color w:val="292F38"/>
          <w:sz w:val="26"/>
          <w:szCs w:val="26"/>
          <w:u w:color="292F38"/>
        </w:rPr>
      </w:pPr>
    </w:p>
    <w:p w14:paraId="7E7D4DCD" w14:textId="49379ED1" w:rsidR="009805AE" w:rsidRDefault="00541427" w:rsidP="003F6053">
      <w:pPr>
        <w:pStyle w:val="Titolo3"/>
        <w:spacing w:before="205" w:line="276" w:lineRule="auto"/>
        <w:ind w:left="426" w:firstLine="60"/>
        <w:rPr>
          <w:color w:val="6ADED8"/>
          <w:u w:color="6ADED8"/>
        </w:rPr>
      </w:pPr>
      <w:r>
        <w:rPr>
          <w:color w:val="6ADED8"/>
          <w:u w:color="6ADED8"/>
        </w:rPr>
        <w:lastRenderedPageBreak/>
        <w:t>CERTIFICAZIONE UNICA:</w:t>
      </w:r>
    </w:p>
    <w:p w14:paraId="22E40D0E" w14:textId="682E85EF" w:rsidR="00804160" w:rsidRDefault="00541427" w:rsidP="00804160">
      <w:pPr>
        <w:pStyle w:val="Titolo4"/>
        <w:spacing w:line="276" w:lineRule="auto"/>
        <w:ind w:left="426"/>
        <w:rPr>
          <w:color w:val="6BD0CB"/>
          <w:spacing w:val="-17"/>
          <w:u w:color="6BD0CB"/>
        </w:rPr>
      </w:pPr>
      <w:r>
        <w:rPr>
          <w:color w:val="6BD0CB"/>
          <w:spacing w:val="-17"/>
          <w:u w:color="6BD0CB"/>
        </w:rPr>
        <w:t>LE NOVITA’ DEL MODELLO APPROVATO PER IL 2025</w:t>
      </w:r>
    </w:p>
    <w:p w14:paraId="6259D32C" w14:textId="77777777" w:rsidR="006F4A12" w:rsidRPr="006F4A12" w:rsidRDefault="006F4A12" w:rsidP="006F4A12">
      <w:pPr>
        <w:pStyle w:val="Titolo4"/>
        <w:spacing w:line="276" w:lineRule="auto"/>
        <w:ind w:left="284"/>
        <w:jc w:val="both"/>
        <w:rPr>
          <w:color w:val="292F38"/>
          <w:sz w:val="26"/>
          <w:szCs w:val="26"/>
          <w:u w:color="292F38"/>
        </w:rPr>
      </w:pPr>
      <w:r w:rsidRPr="006F4A12">
        <w:rPr>
          <w:color w:val="292F38"/>
          <w:sz w:val="26"/>
          <w:szCs w:val="26"/>
          <w:u w:color="292F38"/>
        </w:rPr>
        <w:t>L'Agenzia delle Entrate ha pubblicato la Certificazione Unica (CU) 2025, che mantiene la struttura degli anni precedenti e recepisce le novità fiscali del 2024. Il modello comprende la CU sintetica per i percipienti e la CU ordinaria per l'Agenzia. Dal 2025, i sostituti d'imposta sono esonerati dal rilascio della CU per i soggetti in regime forfettario e di vantaggio.</w:t>
      </w:r>
    </w:p>
    <w:p w14:paraId="2B073705" w14:textId="77777777" w:rsidR="006F4A12" w:rsidRPr="006F4A12" w:rsidRDefault="006F4A12" w:rsidP="006F4A12">
      <w:pPr>
        <w:pStyle w:val="Titolo4"/>
        <w:spacing w:line="276" w:lineRule="auto"/>
        <w:ind w:left="284"/>
        <w:jc w:val="both"/>
        <w:rPr>
          <w:color w:val="292F38"/>
          <w:sz w:val="26"/>
          <w:szCs w:val="26"/>
          <w:u w:color="292F38"/>
        </w:rPr>
      </w:pPr>
      <w:r w:rsidRPr="006F4A12">
        <w:rPr>
          <w:color w:val="292F38"/>
          <w:sz w:val="26"/>
          <w:szCs w:val="26"/>
          <w:u w:color="292F38"/>
        </w:rPr>
        <w:t xml:space="preserve">Per i lavoratori frontalieri svizzeri, è stata introdotta la casella 46 per indicare l'abbattimento fino al 20% del reddito imponibile. Per i lavoratori </w:t>
      </w:r>
      <w:proofErr w:type="spellStart"/>
      <w:r w:rsidRPr="006F4A12">
        <w:rPr>
          <w:color w:val="292F38"/>
          <w:sz w:val="26"/>
          <w:szCs w:val="26"/>
          <w:u w:color="292F38"/>
        </w:rPr>
        <w:t>impatriati</w:t>
      </w:r>
      <w:proofErr w:type="spellEnd"/>
      <w:r w:rsidRPr="006F4A12">
        <w:rPr>
          <w:color w:val="292F38"/>
          <w:sz w:val="26"/>
          <w:szCs w:val="26"/>
          <w:u w:color="292F38"/>
        </w:rPr>
        <w:t>, i redditi agevolati concorrono per il 50% (40% con figli minori) al reddito complessivo, con nuovi codici nei punti 462 e 463.</w:t>
      </w:r>
    </w:p>
    <w:p w14:paraId="4ED69435" w14:textId="77777777" w:rsidR="006F4A12" w:rsidRPr="006F4A12" w:rsidRDefault="006F4A12" w:rsidP="00385A04">
      <w:pPr>
        <w:pStyle w:val="Titolo4"/>
        <w:spacing w:line="276" w:lineRule="auto"/>
        <w:ind w:left="284"/>
        <w:jc w:val="both"/>
        <w:rPr>
          <w:color w:val="292F38"/>
          <w:sz w:val="26"/>
          <w:szCs w:val="26"/>
          <w:u w:color="292F38"/>
        </w:rPr>
      </w:pPr>
      <w:r w:rsidRPr="006F4A12">
        <w:rPr>
          <w:color w:val="292F38"/>
          <w:sz w:val="26"/>
          <w:szCs w:val="26"/>
          <w:u w:color="292F38"/>
        </w:rPr>
        <w:t>Il modello recepisce i nuovi limiti di non imponibilità per i fringe benefit (1.000€ standard, 2.000€ con figli a carico). Il Bonus tredicesima fino a 100€ è indicato nei punti 721-726. Per il lavoro sportivo, sono stati eliminati e aggiornati codici reddituali, con nuove indicazioni nei punti 781-786.</w:t>
      </w:r>
    </w:p>
    <w:p w14:paraId="1900837B" w14:textId="77777777" w:rsidR="006F4A12" w:rsidRPr="006F4A12" w:rsidRDefault="006F4A12" w:rsidP="00385A04">
      <w:pPr>
        <w:pStyle w:val="Titolo4"/>
        <w:spacing w:line="276" w:lineRule="auto"/>
        <w:ind w:left="284"/>
        <w:jc w:val="both"/>
        <w:rPr>
          <w:color w:val="292F38"/>
          <w:sz w:val="26"/>
          <w:szCs w:val="26"/>
          <w:u w:color="292F38"/>
        </w:rPr>
      </w:pPr>
      <w:r w:rsidRPr="006F4A12">
        <w:rPr>
          <w:color w:val="292F38"/>
          <w:sz w:val="26"/>
          <w:szCs w:val="26"/>
          <w:u w:color="292F38"/>
        </w:rPr>
        <w:t>Il trattamento integrativo speciale del 15% per il settore turistico è riportato nel punto 479. Le prestazioni aggiuntive del personale sanitario soggette a imposta sostitutiva del 15% sono specificate nei punti 671-673. La CU2025 deve essere trasmessa telematicamente entro il 16 marzo per la maggior parte dei redditi, con scadenze differenziate al 31 marzo e 31 ottobre per specifici casi.</w:t>
      </w:r>
    </w:p>
    <w:p w14:paraId="62DEC7AC" w14:textId="77777777" w:rsidR="00E905D2" w:rsidRDefault="00E905D2" w:rsidP="00804160">
      <w:pPr>
        <w:pStyle w:val="Titolo4"/>
        <w:spacing w:line="276" w:lineRule="auto"/>
        <w:ind w:left="426"/>
        <w:jc w:val="both"/>
        <w:rPr>
          <w:color w:val="292F38"/>
          <w:sz w:val="26"/>
          <w:szCs w:val="26"/>
          <w:u w:color="292F38"/>
        </w:rPr>
      </w:pPr>
    </w:p>
    <w:p w14:paraId="0145DA1A" w14:textId="71E1ED81" w:rsidR="00804160" w:rsidRDefault="00963CD4" w:rsidP="00804160">
      <w:pPr>
        <w:pStyle w:val="Titolo3"/>
        <w:spacing w:before="205" w:line="276" w:lineRule="auto"/>
        <w:ind w:left="426" w:firstLine="60"/>
        <w:rPr>
          <w:color w:val="6ADED8"/>
          <w:u w:color="6ADED8"/>
        </w:rPr>
      </w:pPr>
      <w:r>
        <w:rPr>
          <w:color w:val="6ADED8"/>
          <w:u w:color="6ADED8"/>
        </w:rPr>
        <w:t>DEDUCIBILITA’ INTERESSI PASSIVI:</w:t>
      </w:r>
    </w:p>
    <w:p w14:paraId="213EB5D6" w14:textId="5B0EE803" w:rsidR="00804160" w:rsidRDefault="00963CD4" w:rsidP="00804160">
      <w:pPr>
        <w:pStyle w:val="Titolo4"/>
        <w:spacing w:line="276" w:lineRule="auto"/>
        <w:ind w:left="426"/>
        <w:rPr>
          <w:color w:val="6BD0CB"/>
          <w:spacing w:val="-17"/>
          <w:u w:color="6BD0CB"/>
        </w:rPr>
      </w:pPr>
      <w:r>
        <w:rPr>
          <w:color w:val="6BD0CB"/>
          <w:spacing w:val="-17"/>
          <w:u w:color="6BD0CB"/>
        </w:rPr>
        <w:t>ORDINANZA CORTE CASSAZIONE 8.1.2025, n. 321</w:t>
      </w:r>
    </w:p>
    <w:p w14:paraId="69470057" w14:textId="7AB7AA27" w:rsidR="00886DF0" w:rsidRDefault="00670535" w:rsidP="00777F70">
      <w:pPr>
        <w:pStyle w:val="Default"/>
        <w:spacing w:line="276" w:lineRule="auto"/>
        <w:ind w:left="284"/>
        <w:jc w:val="both"/>
        <w:rPr>
          <w:rFonts w:ascii="Trebuchet MS" w:hAnsi="Trebuchet MS" w:cs="Arial Unicode MS"/>
          <w:color w:val="292F38"/>
          <w:sz w:val="26"/>
          <w:szCs w:val="26"/>
          <w:u w:color="292F38"/>
        </w:rPr>
      </w:pPr>
      <w:r w:rsidRPr="00670535">
        <w:rPr>
          <w:rFonts w:ascii="Trebuchet MS" w:hAnsi="Trebuchet MS" w:cs="Arial Unicode MS"/>
          <w:color w:val="292F38"/>
          <w:sz w:val="26"/>
          <w:szCs w:val="26"/>
          <w:u w:color="292F38"/>
        </w:rPr>
        <w:t xml:space="preserve">L'integrale deducibilità degli interessi passivi sostenuti da una società di capitali relativi a finanziamenti garantiti da immobili ipotecati e destinati alla locazione di cui all'art. 1, comma 36, Legge n. 244/2007 opera indipendentemente dal fatto che il finanziamento sia o meno finalizzato all'acquisto / costruzione dei predetti immobili. </w:t>
      </w:r>
    </w:p>
    <w:p w14:paraId="03CB9682" w14:textId="77777777" w:rsidR="00777F70" w:rsidRPr="00777F70" w:rsidRDefault="00777F70" w:rsidP="00777F70">
      <w:pPr>
        <w:pStyle w:val="Default"/>
        <w:spacing w:line="276" w:lineRule="auto"/>
        <w:ind w:left="284"/>
        <w:rPr>
          <w:rFonts w:ascii="Trebuchet MS" w:hAnsi="Trebuchet MS" w:cs="Arial Unicode MS"/>
          <w:color w:val="292F38"/>
          <w:sz w:val="26"/>
          <w:szCs w:val="26"/>
          <w:u w:color="292F38"/>
        </w:rPr>
      </w:pPr>
    </w:p>
    <w:p w14:paraId="2D076CE5" w14:textId="064DB56B" w:rsidR="007D00E5" w:rsidRPr="00A41643" w:rsidRDefault="00777F70" w:rsidP="00A41643">
      <w:pPr>
        <w:pStyle w:val="Titolo3"/>
        <w:spacing w:before="205" w:line="276" w:lineRule="auto"/>
        <w:ind w:left="426"/>
        <w:rPr>
          <w:color w:val="6ADED8"/>
          <w:u w:color="6ADED8"/>
        </w:rPr>
      </w:pPr>
      <w:r>
        <w:rPr>
          <w:color w:val="6ADED8"/>
          <w:u w:color="6ADED8"/>
        </w:rPr>
        <w:t>COMPENSO AMMINISTRATORE:</w:t>
      </w:r>
    </w:p>
    <w:p w14:paraId="3A89686D" w14:textId="254DC863" w:rsidR="00886DF0" w:rsidRDefault="00777F70" w:rsidP="00886DF0">
      <w:pPr>
        <w:pStyle w:val="Corpotesto"/>
        <w:spacing w:before="11" w:line="276" w:lineRule="auto"/>
        <w:ind w:left="486"/>
        <w:rPr>
          <w:color w:val="6ADED8"/>
          <w:sz w:val="33"/>
          <w:szCs w:val="33"/>
        </w:rPr>
      </w:pPr>
      <w:r>
        <w:rPr>
          <w:color w:val="6ADED8"/>
          <w:sz w:val="33"/>
          <w:szCs w:val="33"/>
        </w:rPr>
        <w:t>ORDINANZA CORTE CASSAZIONE 16.1.2025, n. 1051</w:t>
      </w:r>
    </w:p>
    <w:p w14:paraId="699AE18D" w14:textId="77777777" w:rsidR="00132F66" w:rsidRDefault="00132F66" w:rsidP="00132F66">
      <w:pPr>
        <w:pStyle w:val="Default"/>
        <w:spacing w:line="276" w:lineRule="auto"/>
        <w:ind w:left="284"/>
        <w:jc w:val="both"/>
        <w:rPr>
          <w:rFonts w:ascii="Trebuchet MS" w:hAnsi="Trebuchet MS" w:cs="Arial Unicode MS"/>
          <w:color w:val="292F38"/>
          <w:sz w:val="26"/>
          <w:szCs w:val="26"/>
          <w:u w:color="292F38"/>
        </w:rPr>
      </w:pPr>
      <w:r w:rsidRPr="00132F66">
        <w:rPr>
          <w:rFonts w:ascii="Trebuchet MS" w:hAnsi="Trebuchet MS" w:cs="Arial Unicode MS"/>
          <w:color w:val="292F38"/>
          <w:sz w:val="26"/>
          <w:szCs w:val="26"/>
          <w:u w:color="292F38"/>
        </w:rPr>
        <w:t>Ai fini del riconoscimento della deducibilità dei compensi degli amministratori di società l'Ufficio non è vincolato alla misura indicata nelle delibere sociali / contratti, in quanto rientra nei normali poteri dell’Agenzia delle Entrate “</w:t>
      </w:r>
      <w:r w:rsidRPr="00132F66">
        <w:rPr>
          <w:rFonts w:ascii="Trebuchet MS" w:hAnsi="Trebuchet MS" w:cs="Arial Unicode MS"/>
          <w:i/>
          <w:iCs/>
          <w:color w:val="292F38"/>
          <w:sz w:val="26"/>
          <w:szCs w:val="26"/>
          <w:u w:color="292F38"/>
        </w:rPr>
        <w:t>la verifica dell’attendibilità economica delle rappresentazioni esposte nel bilancio e nella dichiarazione”.</w:t>
      </w:r>
      <w:r w:rsidRPr="00132F66">
        <w:rPr>
          <w:rFonts w:ascii="Trebuchet MS" w:hAnsi="Trebuchet MS" w:cs="Arial Unicode MS"/>
          <w:color w:val="292F38"/>
          <w:sz w:val="26"/>
          <w:szCs w:val="26"/>
          <w:u w:color="292F38"/>
        </w:rPr>
        <w:t xml:space="preserve"> </w:t>
      </w:r>
    </w:p>
    <w:p w14:paraId="1D83FB18" w14:textId="24316391" w:rsidR="00520067" w:rsidRDefault="00132F66" w:rsidP="0025725E">
      <w:pPr>
        <w:pStyle w:val="Default"/>
        <w:spacing w:line="276" w:lineRule="auto"/>
        <w:ind w:left="284"/>
        <w:jc w:val="both"/>
        <w:rPr>
          <w:rFonts w:ascii="Tahoma" w:eastAsia="Tahoma" w:hAnsi="Tahoma" w:cs="Tahoma"/>
          <w:sz w:val="20"/>
          <w:szCs w:val="20"/>
        </w:rPr>
      </w:pPr>
      <w:r w:rsidRPr="00132F66">
        <w:rPr>
          <w:rFonts w:ascii="Trebuchet MS" w:hAnsi="Trebuchet MS" w:cs="Arial Unicode MS"/>
          <w:color w:val="292F38"/>
          <w:sz w:val="26"/>
          <w:szCs w:val="26"/>
          <w:u w:color="292F38"/>
        </w:rPr>
        <w:t>Tuttavia l’accertamento è nullo se l’Agenzia non prova adeguatamente la non congruità del compenso corrisposto all’amministratore.</w:t>
      </w:r>
    </w:p>
    <w:p w14:paraId="22C00D94" w14:textId="77777777" w:rsidR="00355C3A" w:rsidRDefault="00355C3A">
      <w:pPr>
        <w:spacing w:line="285" w:lineRule="auto"/>
        <w:jc w:val="both"/>
        <w:sectPr w:rsidR="00355C3A" w:rsidSect="00D90C3B">
          <w:headerReference w:type="default" r:id="rId31"/>
          <w:pgSz w:w="11920" w:h="16860"/>
          <w:pgMar w:top="1260" w:right="860" w:bottom="280" w:left="640" w:header="1134" w:footer="510" w:gutter="0"/>
          <w:cols w:space="720"/>
          <w:docGrid w:linePitch="299"/>
        </w:sectPr>
      </w:pPr>
    </w:p>
    <w:p w14:paraId="3CD5B06C" w14:textId="77777777" w:rsidR="009805AE" w:rsidRDefault="009805AE">
      <w:pPr>
        <w:pStyle w:val="Corpotesto"/>
        <w:rPr>
          <w:rStyle w:val="Numeropagina"/>
          <w:sz w:val="20"/>
          <w:szCs w:val="20"/>
        </w:rPr>
      </w:pPr>
    </w:p>
    <w:p w14:paraId="6CDDE7EA" w14:textId="77777777" w:rsidR="009805AE" w:rsidRDefault="009805AE">
      <w:pPr>
        <w:pStyle w:val="Corpotesto"/>
        <w:rPr>
          <w:rStyle w:val="Numeropagina"/>
          <w:sz w:val="20"/>
          <w:szCs w:val="20"/>
        </w:rPr>
      </w:pPr>
    </w:p>
    <w:p w14:paraId="1816DD31" w14:textId="77777777" w:rsidR="009805AE" w:rsidRDefault="009805AE">
      <w:pPr>
        <w:pStyle w:val="Corpotesto"/>
        <w:rPr>
          <w:rStyle w:val="Numeropagina"/>
          <w:sz w:val="20"/>
          <w:szCs w:val="20"/>
        </w:rPr>
      </w:pPr>
    </w:p>
    <w:p w14:paraId="40306AE8" w14:textId="77777777" w:rsidR="009805AE" w:rsidRDefault="009805AE">
      <w:pPr>
        <w:pStyle w:val="Corpotesto"/>
        <w:rPr>
          <w:rStyle w:val="Numeropagina"/>
          <w:sz w:val="20"/>
          <w:szCs w:val="20"/>
        </w:rPr>
      </w:pPr>
    </w:p>
    <w:p w14:paraId="1FCFBF1A" w14:textId="3FD1C864" w:rsidR="009805AE" w:rsidRPr="004F382C" w:rsidRDefault="003E2EC8" w:rsidP="004F382C">
      <w:pPr>
        <w:pStyle w:val="Corpotesto"/>
        <w:spacing w:before="84"/>
        <w:rPr>
          <w:rStyle w:val="Numeropagina"/>
        </w:rPr>
      </w:pPr>
      <w:r>
        <w:rPr>
          <w:rStyle w:val="Numeropagina"/>
          <w:noProof/>
        </w:rPr>
        <mc:AlternateContent>
          <mc:Choice Requires="wps">
            <w:drawing>
              <wp:anchor distT="0" distB="0" distL="0" distR="0" simplePos="0" relativeHeight="251651072" behindDoc="1" locked="0" layoutInCell="1" allowOverlap="1" wp14:anchorId="78092C00" wp14:editId="12E9F264">
                <wp:simplePos x="0" y="0"/>
                <wp:positionH relativeFrom="page">
                  <wp:posOffset>0</wp:posOffset>
                </wp:positionH>
                <wp:positionV relativeFrom="page">
                  <wp:posOffset>0</wp:posOffset>
                </wp:positionV>
                <wp:extent cx="7562850" cy="10696575"/>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7562850" cy="10696575"/>
                        </a:xfrm>
                        <a:prstGeom prst="rect">
                          <a:avLst/>
                        </a:prstGeom>
                        <a:solidFill>
                          <a:srgbClr val="6ADED8"/>
                        </a:solidFill>
                        <a:ln w="12700" cap="flat">
                          <a:noFill/>
                          <a:miter lim="400000"/>
                        </a:ln>
                        <a:effectLst/>
                      </wps:spPr>
                      <wps:bodyPr/>
                    </wps:wsp>
                  </a:graphicData>
                </a:graphic>
              </wp:anchor>
            </w:drawing>
          </mc:Choice>
          <mc:Fallback>
            <w:pict>
              <v:rect w14:anchorId="53C772C8" id="officeArt object" o:spid="_x0000_s1026" style="position:absolute;margin-left:0;margin-top:0;width:595.5pt;height:842.2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NlwEAAB4DAAAOAAAAZHJzL2Uyb0RvYy54bWysUk1P4zAQvSPxHyzfqdNqm5aoKULbhQsC&#10;JNgf4Dp2Y8lfGnub9t/v2A0FltuKHCYz9vjNmzezujlYQ/YSovaupdNJRYl0wnfa7Vr6+/XuaklJ&#10;TNx13HgnW3qUkd6sLy9WQ2jkzPfedBIIgrjYDKGlfUqhYSyKXloeJz5Ih5fKg+UJQ9ixDviA6Naw&#10;WVXVbPDQBfBCxoinm9MlXRd8paRIT0pFmYhpKXJLxUKx22zZesWbHfDQazHS4P/BwnLtsOgZasMT&#10;J39Af4GyWoCPXqWJ8JZ5pbSQpQfsZlr9081Lz4MsvaA4MZxlit8HKx73L+EZUIYhxCaim7s4KLD5&#10;j/zIoYh1PIslD4kIPFzM69lyjpoKvJtW9XU9X8yznuz9fYCY7qW3JDstBRxHUYnvH2I6pb6l5HLR&#10;G93daWNKALvtTwNkz3F09e3m12Y5on9KM44MWH+2qDIVjiukDD9VcT5jlQlbnXDNjLYt/VHlb4Qy&#10;LpeSZVFGSu86ZG/ru2ORh+UIh1D6GxcmT/ljjP7HtV7/BQAA//8DAFBLAwQUAAYACAAAACEAhSv1&#10;UdsAAAAHAQAADwAAAGRycy9kb3ducmV2LnhtbEyPQU/DMAyF70j8h8hIXBBLy9g0StMJITHBDQbc&#10;3cZrKxqnNFnX/Xs8LnCx/PSs5+/l68l1aqQhtJ4NpLMEFHHlbcu1gY/3p+sVqBCRLXaeycCRAqyL&#10;87McM+sP/EbjNtZKQjhkaKCJsc+0DlVDDsPM98Ti7fzgMIocam0HPEi46/RNkiy1w5blQ4M9PTZU&#10;fW33zsDuisYjLuabsqxe9fPn/GUzfPfGXF5MD/egIk3x7xhO+IIOhTCVfs82qM6AFIm/8+Sld6no&#10;Urbl6nYBusj1f/7iBwAA//8DAFBLAQItABQABgAIAAAAIQC2gziS/gAAAOEBAAATAAAAAAAAAAAA&#10;AAAAAAAAAABbQ29udGVudF9UeXBlc10ueG1sUEsBAi0AFAAGAAgAAAAhADj9If/WAAAAlAEAAAsA&#10;AAAAAAAAAAAAAAAALwEAAF9yZWxzLy5yZWxzUEsBAi0AFAAGAAgAAAAhAH65VI2XAQAAHgMAAA4A&#10;AAAAAAAAAAAAAAAALgIAAGRycy9lMm9Eb2MueG1sUEsBAi0AFAAGAAgAAAAhAIUr9VHbAAAABwEA&#10;AA8AAAAAAAAAAAAAAAAA8QMAAGRycy9kb3ducmV2LnhtbFBLBQYAAAAABAAEAPMAAAD5BAAAAAA=&#10;" fillcolor="#6aded8" stroked="f" strokeweight="1pt">
                <v:stroke miterlimit="4"/>
                <w10:wrap anchorx="page" anchory="page"/>
              </v:rect>
            </w:pict>
          </mc:Fallback>
        </mc:AlternateContent>
      </w:r>
    </w:p>
    <w:p w14:paraId="7FE30C7A" w14:textId="77777777" w:rsidR="009805AE" w:rsidRDefault="003E2EC8">
      <w:pPr>
        <w:pStyle w:val="Titolo1"/>
      </w:pPr>
      <w:r>
        <w:rPr>
          <w:rFonts w:eastAsia="Arial Unicode MS" w:cs="Arial Unicode MS"/>
          <w:color w:val="F5F5EF"/>
          <w:u w:color="F5F5EF"/>
        </w:rPr>
        <w:t>02</w:t>
      </w:r>
    </w:p>
    <w:p w14:paraId="4462A1D3" w14:textId="77777777" w:rsidR="009805AE" w:rsidRDefault="009805AE">
      <w:pPr>
        <w:pStyle w:val="Corpotesto"/>
        <w:spacing w:before="8"/>
        <w:rPr>
          <w:rStyle w:val="Numeropagina"/>
          <w:sz w:val="29"/>
          <w:szCs w:val="29"/>
        </w:rPr>
      </w:pPr>
    </w:p>
    <w:p w14:paraId="16E6FF16" w14:textId="3028144E" w:rsidR="009805AE" w:rsidRDefault="00355C3A">
      <w:pPr>
        <w:pStyle w:val="Titolo2"/>
        <w:spacing w:line="1106" w:lineRule="exact"/>
      </w:pPr>
      <w:r>
        <w:rPr>
          <w:color w:val="F5F5EF"/>
          <w:u w:color="F5F5EF"/>
        </w:rPr>
        <w:t>CREDITI D’IMPOSTA</w:t>
      </w:r>
    </w:p>
    <w:p w14:paraId="36D4A3E4" w14:textId="77777777" w:rsidR="009805AE" w:rsidRDefault="009805AE">
      <w:pPr>
        <w:pStyle w:val="Corpotesto"/>
        <w:rPr>
          <w:rStyle w:val="Numeropagina"/>
          <w:sz w:val="20"/>
          <w:szCs w:val="20"/>
        </w:rPr>
      </w:pPr>
    </w:p>
    <w:p w14:paraId="16A044D0" w14:textId="77777777" w:rsidR="009805AE" w:rsidRDefault="009805AE">
      <w:pPr>
        <w:pStyle w:val="Corpotesto"/>
        <w:rPr>
          <w:rStyle w:val="Numeropagina"/>
          <w:sz w:val="20"/>
          <w:szCs w:val="20"/>
        </w:rPr>
      </w:pPr>
    </w:p>
    <w:p w14:paraId="1D7C9105" w14:textId="77777777" w:rsidR="009805AE" w:rsidRDefault="009805AE">
      <w:pPr>
        <w:pStyle w:val="Corpotesto"/>
        <w:rPr>
          <w:rStyle w:val="Numeropagina"/>
          <w:sz w:val="20"/>
          <w:szCs w:val="20"/>
        </w:rPr>
      </w:pPr>
    </w:p>
    <w:p w14:paraId="4ED41BCC" w14:textId="77777777" w:rsidR="009805AE" w:rsidRDefault="009805AE">
      <w:pPr>
        <w:pStyle w:val="Corpotesto"/>
        <w:rPr>
          <w:rStyle w:val="Numeropagina"/>
          <w:sz w:val="20"/>
          <w:szCs w:val="20"/>
        </w:rPr>
      </w:pPr>
    </w:p>
    <w:p w14:paraId="3A3B36AE" w14:textId="77777777" w:rsidR="009805AE" w:rsidRDefault="009805AE">
      <w:pPr>
        <w:pStyle w:val="Corpotesto"/>
        <w:rPr>
          <w:rStyle w:val="Numeropagina"/>
          <w:sz w:val="20"/>
          <w:szCs w:val="20"/>
        </w:rPr>
      </w:pPr>
    </w:p>
    <w:p w14:paraId="0CAD7553" w14:textId="77777777" w:rsidR="009805AE" w:rsidRDefault="009805AE">
      <w:pPr>
        <w:pStyle w:val="Corpotesto"/>
        <w:spacing w:before="6"/>
        <w:rPr>
          <w:rStyle w:val="Numeropagina"/>
          <w:sz w:val="24"/>
          <w:szCs w:val="24"/>
        </w:rPr>
      </w:pPr>
    </w:p>
    <w:p w14:paraId="757AA8E5" w14:textId="77777777" w:rsidR="009805AE" w:rsidRDefault="003E2EC8">
      <w:pPr>
        <w:pStyle w:val="Titolo5"/>
      </w:pPr>
      <w:r>
        <w:rPr>
          <w:color w:val="535353"/>
          <w:u w:color="535353"/>
        </w:rPr>
        <w:t>SOMMARIO</w:t>
      </w:r>
    </w:p>
    <w:p w14:paraId="7DAE5EC9" w14:textId="77777777" w:rsidR="009805AE" w:rsidRDefault="009805AE">
      <w:pPr>
        <w:pStyle w:val="Corpotesto"/>
        <w:rPr>
          <w:rFonts w:ascii="Arial" w:eastAsia="Arial" w:hAnsi="Arial" w:cs="Arial"/>
          <w:b/>
          <w:bCs/>
          <w:sz w:val="20"/>
          <w:szCs w:val="20"/>
        </w:rPr>
      </w:pPr>
    </w:p>
    <w:p w14:paraId="25774021" w14:textId="77777777" w:rsidR="009805AE" w:rsidRDefault="009805AE">
      <w:pPr>
        <w:pStyle w:val="Corpotesto"/>
        <w:spacing w:before="9"/>
        <w:rPr>
          <w:rFonts w:ascii="Arial" w:eastAsia="Arial" w:hAnsi="Arial" w:cs="Arial"/>
          <w:b/>
          <w:bCs/>
        </w:rPr>
      </w:pPr>
    </w:p>
    <w:p w14:paraId="0FECCA0C" w14:textId="7F9840F9" w:rsidR="00355C3A" w:rsidRPr="00355C3A" w:rsidRDefault="0025725E"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Superbonus con sconto in fattura con impresa diversa e CILAS nei tempi</w:t>
      </w:r>
    </w:p>
    <w:p w14:paraId="0A0FF47F" w14:textId="0AB87305" w:rsidR="00355C3A" w:rsidRPr="00355C3A" w:rsidRDefault="000D6415" w:rsidP="000D6415">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r w:rsidRPr="00355C3A">
        <w:rPr>
          <w:rFonts w:ascii="Arial" w:eastAsia="Times New Roman" w:hAnsi="Arial" w:cs="Arial"/>
          <w:b/>
          <w:bCs/>
          <w:color w:val="535353"/>
          <w:sz w:val="24"/>
          <w:szCs w:val="24"/>
          <w:bdr w:val="none" w:sz="0" w:space="0" w:color="auto"/>
        </w:rPr>
        <w:t>        </w:t>
      </w:r>
    </w:p>
    <w:p w14:paraId="21236037" w14:textId="28CDDFA4" w:rsidR="00355C3A" w:rsidRPr="00355C3A" w:rsidRDefault="00D518DB"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Cuneo fiscale e IVA agevolata per le schermature solari</w:t>
      </w:r>
    </w:p>
    <w:p w14:paraId="652EDAAC" w14:textId="495674FB" w:rsidR="00355C3A" w:rsidRPr="00355C3A" w:rsidRDefault="000D6415" w:rsidP="00D518DB">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6643"/>
        </w:tabs>
        <w:ind w:left="1080"/>
        <w:jc w:val="both"/>
        <w:textAlignment w:val="baseline"/>
        <w:rPr>
          <w:rFonts w:ascii="Arial" w:eastAsia="Times New Roman" w:hAnsi="Arial" w:cs="Arial"/>
          <w:b/>
          <w:bCs/>
          <w:color w:val="535353"/>
          <w:sz w:val="24"/>
          <w:szCs w:val="24"/>
          <w:bdr w:val="none" w:sz="0" w:space="0" w:color="auto"/>
        </w:rPr>
      </w:pPr>
      <w:r w:rsidRPr="00355C3A">
        <w:rPr>
          <w:rFonts w:ascii="Arial" w:eastAsia="Times New Roman" w:hAnsi="Arial" w:cs="Arial"/>
          <w:b/>
          <w:bCs/>
          <w:color w:val="535353"/>
          <w:sz w:val="24"/>
          <w:szCs w:val="24"/>
          <w:bdr w:val="none" w:sz="0" w:space="0" w:color="auto"/>
        </w:rPr>
        <w:tab/>
        <w:t>        </w:t>
      </w:r>
      <w:r w:rsidR="00D518DB">
        <w:rPr>
          <w:rFonts w:ascii="Arial" w:eastAsia="Times New Roman" w:hAnsi="Arial" w:cs="Arial"/>
          <w:b/>
          <w:bCs/>
          <w:color w:val="535353"/>
          <w:sz w:val="24"/>
          <w:szCs w:val="24"/>
          <w:bdr w:val="none" w:sz="0" w:space="0" w:color="auto"/>
        </w:rPr>
        <w:tab/>
      </w:r>
    </w:p>
    <w:p w14:paraId="295D9CF8" w14:textId="14407380" w:rsidR="000038E3" w:rsidRPr="00864DBE" w:rsidRDefault="00864DBE" w:rsidP="00CB42B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textAlignment w:val="baseline"/>
        <w:rPr>
          <w:rFonts w:ascii="Arial" w:eastAsia="Times New Roman" w:hAnsi="Arial" w:cs="Arial"/>
          <w:b/>
          <w:bCs/>
          <w:color w:val="535353"/>
          <w:sz w:val="24"/>
          <w:szCs w:val="24"/>
          <w:bdr w:val="none" w:sz="0" w:space="0" w:color="auto"/>
        </w:rPr>
      </w:pPr>
      <w:r w:rsidRPr="00864DBE">
        <w:rPr>
          <w:rFonts w:ascii="Arial" w:eastAsia="Times New Roman" w:hAnsi="Arial" w:cs="Arial"/>
          <w:b/>
          <w:bCs/>
          <w:color w:val="535353"/>
          <w:sz w:val="24"/>
          <w:szCs w:val="24"/>
          <w:bdr w:val="none" w:sz="0" w:space="0" w:color="auto"/>
        </w:rPr>
        <w:t>Il credito d’imposta “Industria 4.0” dopo le novità della finanziaria 2025</w:t>
      </w:r>
    </w:p>
    <w:p w14:paraId="22F44F48" w14:textId="0703E2D4" w:rsidR="007B0224" w:rsidRPr="00355C3A" w:rsidRDefault="00782FC8" w:rsidP="003650EF">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r>
        <w:rPr>
          <w:rStyle w:val="Numeropagina"/>
          <w:noProof/>
        </w:rPr>
        <mc:AlternateContent>
          <mc:Choice Requires="wps">
            <w:drawing>
              <wp:anchor distT="0" distB="0" distL="0" distR="0" simplePos="0" relativeHeight="251703296" behindDoc="1" locked="0" layoutInCell="1" allowOverlap="1" wp14:anchorId="34049981" wp14:editId="60261270">
                <wp:simplePos x="0" y="0"/>
                <wp:positionH relativeFrom="page">
                  <wp:posOffset>4249420</wp:posOffset>
                </wp:positionH>
                <wp:positionV relativeFrom="page">
                  <wp:posOffset>6661967</wp:posOffset>
                </wp:positionV>
                <wp:extent cx="3019426" cy="3246120"/>
                <wp:effectExtent l="0" t="0" r="0" b="0"/>
                <wp:wrapNone/>
                <wp:docPr id="1073741899" name="officeArt object"/>
                <wp:cNvGraphicFramePr/>
                <a:graphic xmlns:a="http://schemas.openxmlformats.org/drawingml/2006/main">
                  <a:graphicData uri="http://schemas.microsoft.com/office/word/2010/wordprocessingShape">
                    <wps:wsp>
                      <wps:cNvSpPr/>
                      <wps:spPr>
                        <a:xfrm>
                          <a:off x="0" y="0"/>
                          <a:ext cx="3019426" cy="3246120"/>
                        </a:xfrm>
                        <a:custGeom>
                          <a:avLst/>
                          <a:gdLst/>
                          <a:ahLst/>
                          <a:cxnLst>
                            <a:cxn ang="0">
                              <a:pos x="wd2" y="hd2"/>
                            </a:cxn>
                            <a:cxn ang="5400000">
                              <a:pos x="wd2" y="hd2"/>
                            </a:cxn>
                            <a:cxn ang="10800000">
                              <a:pos x="wd2" y="hd2"/>
                            </a:cxn>
                            <a:cxn ang="16200000">
                              <a:pos x="wd2" y="hd2"/>
                            </a:cxn>
                          </a:cxnLst>
                          <a:rect l="0" t="0" r="r" b="b"/>
                          <a:pathLst>
                            <a:path w="21600" h="21600" extrusionOk="0">
                              <a:moveTo>
                                <a:pt x="6382" y="13538"/>
                              </a:moveTo>
                              <a:lnTo>
                                <a:pt x="6351" y="13386"/>
                              </a:lnTo>
                              <a:lnTo>
                                <a:pt x="6260" y="13259"/>
                              </a:lnTo>
                              <a:lnTo>
                                <a:pt x="6123" y="13175"/>
                              </a:lnTo>
                              <a:lnTo>
                                <a:pt x="5955" y="13141"/>
                              </a:lnTo>
                              <a:lnTo>
                                <a:pt x="5533" y="13141"/>
                              </a:lnTo>
                              <a:lnTo>
                                <a:pt x="5533" y="15579"/>
                              </a:lnTo>
                              <a:lnTo>
                                <a:pt x="3766" y="15579"/>
                              </a:lnTo>
                              <a:lnTo>
                                <a:pt x="3766" y="13935"/>
                              </a:lnTo>
                              <a:lnTo>
                                <a:pt x="5533" y="13935"/>
                              </a:lnTo>
                              <a:lnTo>
                                <a:pt x="5533" y="13141"/>
                              </a:lnTo>
                              <a:lnTo>
                                <a:pt x="3339" y="13141"/>
                              </a:lnTo>
                              <a:lnTo>
                                <a:pt x="3175" y="13175"/>
                              </a:lnTo>
                              <a:lnTo>
                                <a:pt x="3039" y="13259"/>
                              </a:lnTo>
                              <a:lnTo>
                                <a:pt x="2948" y="13386"/>
                              </a:lnTo>
                              <a:lnTo>
                                <a:pt x="2912" y="13538"/>
                              </a:lnTo>
                              <a:lnTo>
                                <a:pt x="2912" y="15972"/>
                              </a:lnTo>
                              <a:lnTo>
                                <a:pt x="2948" y="16128"/>
                              </a:lnTo>
                              <a:lnTo>
                                <a:pt x="3039" y="16255"/>
                              </a:lnTo>
                              <a:lnTo>
                                <a:pt x="3175" y="16339"/>
                              </a:lnTo>
                              <a:lnTo>
                                <a:pt x="3339" y="16369"/>
                              </a:lnTo>
                              <a:lnTo>
                                <a:pt x="5955" y="16369"/>
                              </a:lnTo>
                              <a:lnTo>
                                <a:pt x="6123" y="16339"/>
                              </a:lnTo>
                              <a:lnTo>
                                <a:pt x="6260" y="16255"/>
                              </a:lnTo>
                              <a:lnTo>
                                <a:pt x="6351" y="16128"/>
                              </a:lnTo>
                              <a:lnTo>
                                <a:pt x="6382" y="15972"/>
                              </a:lnTo>
                              <a:lnTo>
                                <a:pt x="6382" y="13538"/>
                              </a:lnTo>
                              <a:close/>
                              <a:moveTo>
                                <a:pt x="6382" y="8324"/>
                              </a:moveTo>
                              <a:lnTo>
                                <a:pt x="6351" y="8172"/>
                              </a:lnTo>
                              <a:lnTo>
                                <a:pt x="6260" y="8045"/>
                              </a:lnTo>
                              <a:lnTo>
                                <a:pt x="6123" y="7961"/>
                              </a:lnTo>
                              <a:lnTo>
                                <a:pt x="5955" y="7931"/>
                              </a:lnTo>
                              <a:lnTo>
                                <a:pt x="5533" y="7931"/>
                              </a:lnTo>
                              <a:lnTo>
                                <a:pt x="5533" y="10365"/>
                              </a:lnTo>
                              <a:lnTo>
                                <a:pt x="3766" y="10365"/>
                              </a:lnTo>
                              <a:lnTo>
                                <a:pt x="3766" y="8721"/>
                              </a:lnTo>
                              <a:lnTo>
                                <a:pt x="5533" y="8721"/>
                              </a:lnTo>
                              <a:lnTo>
                                <a:pt x="5533" y="7931"/>
                              </a:lnTo>
                              <a:lnTo>
                                <a:pt x="3339" y="7931"/>
                              </a:lnTo>
                              <a:lnTo>
                                <a:pt x="3175" y="7961"/>
                              </a:lnTo>
                              <a:lnTo>
                                <a:pt x="3039" y="8045"/>
                              </a:lnTo>
                              <a:lnTo>
                                <a:pt x="2948" y="8172"/>
                              </a:lnTo>
                              <a:lnTo>
                                <a:pt x="2912" y="8324"/>
                              </a:lnTo>
                              <a:lnTo>
                                <a:pt x="2912" y="10762"/>
                              </a:lnTo>
                              <a:lnTo>
                                <a:pt x="2948" y="10914"/>
                              </a:lnTo>
                              <a:lnTo>
                                <a:pt x="3039" y="11041"/>
                              </a:lnTo>
                              <a:lnTo>
                                <a:pt x="3175" y="11125"/>
                              </a:lnTo>
                              <a:lnTo>
                                <a:pt x="3339" y="11155"/>
                              </a:lnTo>
                              <a:lnTo>
                                <a:pt x="5955" y="11155"/>
                              </a:lnTo>
                              <a:lnTo>
                                <a:pt x="6123" y="11125"/>
                              </a:lnTo>
                              <a:lnTo>
                                <a:pt x="6260" y="11041"/>
                              </a:lnTo>
                              <a:lnTo>
                                <a:pt x="6351" y="10914"/>
                              </a:lnTo>
                              <a:lnTo>
                                <a:pt x="6382" y="10762"/>
                              </a:lnTo>
                              <a:lnTo>
                                <a:pt x="6382" y="8324"/>
                              </a:lnTo>
                              <a:close/>
                              <a:moveTo>
                                <a:pt x="6382" y="3110"/>
                              </a:moveTo>
                              <a:lnTo>
                                <a:pt x="6351" y="2958"/>
                              </a:lnTo>
                              <a:lnTo>
                                <a:pt x="6260" y="2831"/>
                              </a:lnTo>
                              <a:lnTo>
                                <a:pt x="6123" y="2746"/>
                              </a:lnTo>
                              <a:lnTo>
                                <a:pt x="5955" y="2717"/>
                              </a:lnTo>
                              <a:lnTo>
                                <a:pt x="5533" y="2717"/>
                              </a:lnTo>
                              <a:lnTo>
                                <a:pt x="5533" y="5151"/>
                              </a:lnTo>
                              <a:lnTo>
                                <a:pt x="3766" y="5151"/>
                              </a:lnTo>
                              <a:lnTo>
                                <a:pt x="3766" y="3507"/>
                              </a:lnTo>
                              <a:lnTo>
                                <a:pt x="5533" y="3507"/>
                              </a:lnTo>
                              <a:lnTo>
                                <a:pt x="5533" y="2717"/>
                              </a:lnTo>
                              <a:lnTo>
                                <a:pt x="3339" y="2717"/>
                              </a:lnTo>
                              <a:lnTo>
                                <a:pt x="3175" y="2746"/>
                              </a:lnTo>
                              <a:lnTo>
                                <a:pt x="3039" y="2831"/>
                              </a:lnTo>
                              <a:lnTo>
                                <a:pt x="2948" y="2958"/>
                              </a:lnTo>
                              <a:lnTo>
                                <a:pt x="2912" y="3110"/>
                              </a:lnTo>
                              <a:lnTo>
                                <a:pt x="2912" y="5548"/>
                              </a:lnTo>
                              <a:lnTo>
                                <a:pt x="2948" y="5700"/>
                              </a:lnTo>
                              <a:lnTo>
                                <a:pt x="3039" y="5827"/>
                              </a:lnTo>
                              <a:lnTo>
                                <a:pt x="3175" y="5911"/>
                              </a:lnTo>
                              <a:lnTo>
                                <a:pt x="3339" y="5945"/>
                              </a:lnTo>
                              <a:lnTo>
                                <a:pt x="5955" y="5945"/>
                              </a:lnTo>
                              <a:lnTo>
                                <a:pt x="6123" y="5911"/>
                              </a:lnTo>
                              <a:lnTo>
                                <a:pt x="6260" y="5827"/>
                              </a:lnTo>
                              <a:lnTo>
                                <a:pt x="6351" y="5700"/>
                              </a:lnTo>
                              <a:lnTo>
                                <a:pt x="6382" y="5548"/>
                              </a:lnTo>
                              <a:lnTo>
                                <a:pt x="6382" y="3110"/>
                              </a:lnTo>
                              <a:close/>
                              <a:moveTo>
                                <a:pt x="10866" y="16263"/>
                              </a:moveTo>
                              <a:lnTo>
                                <a:pt x="10834" y="16107"/>
                              </a:lnTo>
                              <a:lnTo>
                                <a:pt x="10743" y="15980"/>
                              </a:lnTo>
                              <a:lnTo>
                                <a:pt x="10607" y="15896"/>
                              </a:lnTo>
                              <a:lnTo>
                                <a:pt x="10439" y="15866"/>
                              </a:lnTo>
                              <a:lnTo>
                                <a:pt x="7382" y="15866"/>
                              </a:lnTo>
                              <a:lnTo>
                                <a:pt x="7214" y="15896"/>
                              </a:lnTo>
                              <a:lnTo>
                                <a:pt x="7077" y="15980"/>
                              </a:lnTo>
                              <a:lnTo>
                                <a:pt x="6986" y="16107"/>
                              </a:lnTo>
                              <a:lnTo>
                                <a:pt x="6955" y="16263"/>
                              </a:lnTo>
                              <a:lnTo>
                                <a:pt x="6986" y="16415"/>
                              </a:lnTo>
                              <a:lnTo>
                                <a:pt x="7077" y="16542"/>
                              </a:lnTo>
                              <a:lnTo>
                                <a:pt x="7214" y="16627"/>
                              </a:lnTo>
                              <a:lnTo>
                                <a:pt x="7382" y="16656"/>
                              </a:lnTo>
                              <a:lnTo>
                                <a:pt x="10439" y="16656"/>
                              </a:lnTo>
                              <a:lnTo>
                                <a:pt x="10607" y="16627"/>
                              </a:lnTo>
                              <a:lnTo>
                                <a:pt x="10743" y="16542"/>
                              </a:lnTo>
                              <a:lnTo>
                                <a:pt x="10834" y="16415"/>
                              </a:lnTo>
                              <a:lnTo>
                                <a:pt x="10866" y="16263"/>
                              </a:lnTo>
                              <a:close/>
                              <a:moveTo>
                                <a:pt x="11066" y="10382"/>
                              </a:moveTo>
                              <a:lnTo>
                                <a:pt x="11034" y="10230"/>
                              </a:lnTo>
                              <a:lnTo>
                                <a:pt x="10943" y="10103"/>
                              </a:lnTo>
                              <a:lnTo>
                                <a:pt x="10807" y="10018"/>
                              </a:lnTo>
                              <a:lnTo>
                                <a:pt x="10639" y="9989"/>
                              </a:lnTo>
                              <a:lnTo>
                                <a:pt x="7582" y="9989"/>
                              </a:lnTo>
                              <a:lnTo>
                                <a:pt x="7414" y="10018"/>
                              </a:lnTo>
                              <a:lnTo>
                                <a:pt x="7277" y="10103"/>
                              </a:lnTo>
                              <a:lnTo>
                                <a:pt x="7186" y="10230"/>
                              </a:lnTo>
                              <a:lnTo>
                                <a:pt x="7155" y="10382"/>
                              </a:lnTo>
                              <a:lnTo>
                                <a:pt x="7186" y="10538"/>
                              </a:lnTo>
                              <a:lnTo>
                                <a:pt x="7277" y="10665"/>
                              </a:lnTo>
                              <a:lnTo>
                                <a:pt x="7414" y="10749"/>
                              </a:lnTo>
                              <a:lnTo>
                                <a:pt x="7582" y="10779"/>
                              </a:lnTo>
                              <a:lnTo>
                                <a:pt x="10639" y="10779"/>
                              </a:lnTo>
                              <a:lnTo>
                                <a:pt x="10807" y="10749"/>
                              </a:lnTo>
                              <a:lnTo>
                                <a:pt x="10943" y="10665"/>
                              </a:lnTo>
                              <a:lnTo>
                                <a:pt x="11034" y="10538"/>
                              </a:lnTo>
                              <a:lnTo>
                                <a:pt x="11066" y="10382"/>
                              </a:lnTo>
                              <a:close/>
                              <a:moveTo>
                                <a:pt x="11066" y="5168"/>
                              </a:moveTo>
                              <a:lnTo>
                                <a:pt x="11034" y="5015"/>
                              </a:lnTo>
                              <a:lnTo>
                                <a:pt x="10943" y="4889"/>
                              </a:lnTo>
                              <a:lnTo>
                                <a:pt x="10807" y="4804"/>
                              </a:lnTo>
                              <a:lnTo>
                                <a:pt x="10639" y="4775"/>
                              </a:lnTo>
                              <a:lnTo>
                                <a:pt x="7582" y="4775"/>
                              </a:lnTo>
                              <a:lnTo>
                                <a:pt x="7414" y="4804"/>
                              </a:lnTo>
                              <a:lnTo>
                                <a:pt x="7277" y="4889"/>
                              </a:lnTo>
                              <a:lnTo>
                                <a:pt x="7186" y="5015"/>
                              </a:lnTo>
                              <a:lnTo>
                                <a:pt x="7155" y="5168"/>
                              </a:lnTo>
                              <a:lnTo>
                                <a:pt x="7186" y="5324"/>
                              </a:lnTo>
                              <a:lnTo>
                                <a:pt x="7277" y="5451"/>
                              </a:lnTo>
                              <a:lnTo>
                                <a:pt x="7414" y="5535"/>
                              </a:lnTo>
                              <a:lnTo>
                                <a:pt x="7582" y="5565"/>
                              </a:lnTo>
                              <a:lnTo>
                                <a:pt x="10639" y="5565"/>
                              </a:lnTo>
                              <a:lnTo>
                                <a:pt x="10807" y="5535"/>
                              </a:lnTo>
                              <a:lnTo>
                                <a:pt x="10943" y="5451"/>
                              </a:lnTo>
                              <a:lnTo>
                                <a:pt x="11034" y="5324"/>
                              </a:lnTo>
                              <a:lnTo>
                                <a:pt x="11066" y="5168"/>
                              </a:lnTo>
                              <a:close/>
                              <a:moveTo>
                                <a:pt x="11384" y="8873"/>
                              </a:moveTo>
                              <a:lnTo>
                                <a:pt x="11352" y="8721"/>
                              </a:lnTo>
                              <a:lnTo>
                                <a:pt x="11261" y="8594"/>
                              </a:lnTo>
                              <a:lnTo>
                                <a:pt x="11125" y="8510"/>
                              </a:lnTo>
                              <a:lnTo>
                                <a:pt x="10961" y="8476"/>
                              </a:lnTo>
                              <a:lnTo>
                                <a:pt x="7582" y="8476"/>
                              </a:lnTo>
                              <a:lnTo>
                                <a:pt x="7414" y="8510"/>
                              </a:lnTo>
                              <a:lnTo>
                                <a:pt x="7277" y="8594"/>
                              </a:lnTo>
                              <a:lnTo>
                                <a:pt x="7186" y="8721"/>
                              </a:lnTo>
                              <a:lnTo>
                                <a:pt x="7155" y="8873"/>
                              </a:lnTo>
                              <a:lnTo>
                                <a:pt x="7186" y="9030"/>
                              </a:lnTo>
                              <a:lnTo>
                                <a:pt x="7277" y="9152"/>
                              </a:lnTo>
                              <a:lnTo>
                                <a:pt x="7414" y="9241"/>
                              </a:lnTo>
                              <a:lnTo>
                                <a:pt x="7582" y="9270"/>
                              </a:lnTo>
                              <a:lnTo>
                                <a:pt x="10961" y="9270"/>
                              </a:lnTo>
                              <a:lnTo>
                                <a:pt x="11125" y="9241"/>
                              </a:lnTo>
                              <a:lnTo>
                                <a:pt x="11261" y="9152"/>
                              </a:lnTo>
                              <a:lnTo>
                                <a:pt x="11352" y="9030"/>
                              </a:lnTo>
                              <a:lnTo>
                                <a:pt x="11384" y="8873"/>
                              </a:lnTo>
                              <a:close/>
                              <a:moveTo>
                                <a:pt x="13264" y="14087"/>
                              </a:moveTo>
                              <a:lnTo>
                                <a:pt x="13233" y="13931"/>
                              </a:lnTo>
                              <a:lnTo>
                                <a:pt x="13142" y="13808"/>
                              </a:lnTo>
                              <a:lnTo>
                                <a:pt x="13005" y="13724"/>
                              </a:lnTo>
                              <a:lnTo>
                                <a:pt x="12842" y="13690"/>
                              </a:lnTo>
                              <a:lnTo>
                                <a:pt x="7582" y="13690"/>
                              </a:lnTo>
                              <a:lnTo>
                                <a:pt x="7414" y="13724"/>
                              </a:lnTo>
                              <a:lnTo>
                                <a:pt x="7277" y="13808"/>
                              </a:lnTo>
                              <a:lnTo>
                                <a:pt x="7186" y="13931"/>
                              </a:lnTo>
                              <a:lnTo>
                                <a:pt x="7155" y="14087"/>
                              </a:lnTo>
                              <a:lnTo>
                                <a:pt x="7186" y="14239"/>
                              </a:lnTo>
                              <a:lnTo>
                                <a:pt x="7277" y="14366"/>
                              </a:lnTo>
                              <a:lnTo>
                                <a:pt x="7414" y="14451"/>
                              </a:lnTo>
                              <a:lnTo>
                                <a:pt x="7582" y="14485"/>
                              </a:lnTo>
                              <a:lnTo>
                                <a:pt x="12842" y="14485"/>
                              </a:lnTo>
                              <a:lnTo>
                                <a:pt x="13005" y="14451"/>
                              </a:lnTo>
                              <a:lnTo>
                                <a:pt x="13142" y="14366"/>
                              </a:lnTo>
                              <a:lnTo>
                                <a:pt x="13233" y="14239"/>
                              </a:lnTo>
                              <a:lnTo>
                                <a:pt x="13264" y="14087"/>
                              </a:lnTo>
                              <a:close/>
                              <a:moveTo>
                                <a:pt x="14127" y="3659"/>
                              </a:moveTo>
                              <a:lnTo>
                                <a:pt x="14091" y="3507"/>
                              </a:lnTo>
                              <a:lnTo>
                                <a:pt x="14000" y="3380"/>
                              </a:lnTo>
                              <a:lnTo>
                                <a:pt x="13864" y="3296"/>
                              </a:lnTo>
                              <a:lnTo>
                                <a:pt x="13700" y="3266"/>
                              </a:lnTo>
                              <a:lnTo>
                                <a:pt x="7582" y="3266"/>
                              </a:lnTo>
                              <a:lnTo>
                                <a:pt x="7414" y="3296"/>
                              </a:lnTo>
                              <a:lnTo>
                                <a:pt x="7277" y="3380"/>
                              </a:lnTo>
                              <a:lnTo>
                                <a:pt x="7186" y="3507"/>
                              </a:lnTo>
                              <a:lnTo>
                                <a:pt x="7155" y="3659"/>
                              </a:lnTo>
                              <a:lnTo>
                                <a:pt x="7186" y="3815"/>
                              </a:lnTo>
                              <a:lnTo>
                                <a:pt x="7277" y="3942"/>
                              </a:lnTo>
                              <a:lnTo>
                                <a:pt x="7414" y="4027"/>
                              </a:lnTo>
                              <a:lnTo>
                                <a:pt x="7582" y="4056"/>
                              </a:lnTo>
                              <a:lnTo>
                                <a:pt x="13700" y="4056"/>
                              </a:lnTo>
                              <a:lnTo>
                                <a:pt x="13864" y="4027"/>
                              </a:lnTo>
                              <a:lnTo>
                                <a:pt x="14000" y="3942"/>
                              </a:lnTo>
                              <a:lnTo>
                                <a:pt x="14091" y="3815"/>
                              </a:lnTo>
                              <a:lnTo>
                                <a:pt x="14127" y="3659"/>
                              </a:lnTo>
                              <a:close/>
                              <a:moveTo>
                                <a:pt x="17039" y="397"/>
                              </a:moveTo>
                              <a:lnTo>
                                <a:pt x="17003" y="241"/>
                              </a:lnTo>
                              <a:lnTo>
                                <a:pt x="16912" y="118"/>
                              </a:lnTo>
                              <a:lnTo>
                                <a:pt x="16780" y="30"/>
                              </a:lnTo>
                              <a:lnTo>
                                <a:pt x="16612" y="0"/>
                              </a:lnTo>
                              <a:lnTo>
                                <a:pt x="427" y="0"/>
                              </a:lnTo>
                              <a:lnTo>
                                <a:pt x="263" y="30"/>
                              </a:lnTo>
                              <a:lnTo>
                                <a:pt x="127" y="118"/>
                              </a:lnTo>
                              <a:lnTo>
                                <a:pt x="36" y="241"/>
                              </a:lnTo>
                              <a:lnTo>
                                <a:pt x="0" y="397"/>
                              </a:lnTo>
                              <a:lnTo>
                                <a:pt x="0" y="18689"/>
                              </a:lnTo>
                              <a:lnTo>
                                <a:pt x="36" y="18845"/>
                              </a:lnTo>
                              <a:lnTo>
                                <a:pt x="127" y="18968"/>
                              </a:lnTo>
                              <a:lnTo>
                                <a:pt x="263" y="19052"/>
                              </a:lnTo>
                              <a:lnTo>
                                <a:pt x="427" y="19086"/>
                              </a:lnTo>
                              <a:lnTo>
                                <a:pt x="14232" y="19086"/>
                              </a:lnTo>
                              <a:lnTo>
                                <a:pt x="14395" y="19052"/>
                              </a:lnTo>
                              <a:lnTo>
                                <a:pt x="14532" y="18968"/>
                              </a:lnTo>
                              <a:lnTo>
                                <a:pt x="14623" y="18845"/>
                              </a:lnTo>
                              <a:lnTo>
                                <a:pt x="14659" y="18689"/>
                              </a:lnTo>
                              <a:lnTo>
                                <a:pt x="14623" y="18537"/>
                              </a:lnTo>
                              <a:lnTo>
                                <a:pt x="14532" y="18410"/>
                              </a:lnTo>
                              <a:lnTo>
                                <a:pt x="14395" y="18325"/>
                              </a:lnTo>
                              <a:lnTo>
                                <a:pt x="14232" y="18292"/>
                              </a:lnTo>
                              <a:lnTo>
                                <a:pt x="854" y="18292"/>
                              </a:lnTo>
                              <a:lnTo>
                                <a:pt x="854" y="794"/>
                              </a:lnTo>
                              <a:lnTo>
                                <a:pt x="16185" y="794"/>
                              </a:lnTo>
                              <a:lnTo>
                                <a:pt x="16185" y="4842"/>
                              </a:lnTo>
                              <a:lnTo>
                                <a:pt x="16222" y="4994"/>
                              </a:lnTo>
                              <a:lnTo>
                                <a:pt x="16312" y="5121"/>
                              </a:lnTo>
                              <a:lnTo>
                                <a:pt x="16449" y="5206"/>
                              </a:lnTo>
                              <a:lnTo>
                                <a:pt x="16612" y="5239"/>
                              </a:lnTo>
                              <a:lnTo>
                                <a:pt x="16780" y="5206"/>
                              </a:lnTo>
                              <a:lnTo>
                                <a:pt x="16912" y="5121"/>
                              </a:lnTo>
                              <a:lnTo>
                                <a:pt x="17003" y="4994"/>
                              </a:lnTo>
                              <a:lnTo>
                                <a:pt x="17039" y="4842"/>
                              </a:lnTo>
                              <a:lnTo>
                                <a:pt x="17039" y="397"/>
                              </a:lnTo>
                              <a:close/>
                              <a:moveTo>
                                <a:pt x="18979" y="9004"/>
                              </a:moveTo>
                              <a:lnTo>
                                <a:pt x="18947" y="8856"/>
                              </a:lnTo>
                              <a:lnTo>
                                <a:pt x="18852" y="8725"/>
                              </a:lnTo>
                              <a:lnTo>
                                <a:pt x="18711" y="8637"/>
                              </a:lnTo>
                              <a:lnTo>
                                <a:pt x="18552" y="8607"/>
                              </a:lnTo>
                              <a:lnTo>
                                <a:pt x="18393" y="8637"/>
                              </a:lnTo>
                              <a:lnTo>
                                <a:pt x="18252" y="8725"/>
                              </a:lnTo>
                              <a:lnTo>
                                <a:pt x="15590" y="11197"/>
                              </a:lnTo>
                              <a:lnTo>
                                <a:pt x="14532" y="10213"/>
                              </a:lnTo>
                              <a:lnTo>
                                <a:pt x="14391" y="10128"/>
                              </a:lnTo>
                              <a:lnTo>
                                <a:pt x="14232" y="10099"/>
                              </a:lnTo>
                              <a:lnTo>
                                <a:pt x="14073" y="10128"/>
                              </a:lnTo>
                              <a:lnTo>
                                <a:pt x="13932" y="10213"/>
                              </a:lnTo>
                              <a:lnTo>
                                <a:pt x="13837" y="10344"/>
                              </a:lnTo>
                              <a:lnTo>
                                <a:pt x="13805" y="10496"/>
                              </a:lnTo>
                              <a:lnTo>
                                <a:pt x="13837" y="10644"/>
                              </a:lnTo>
                              <a:lnTo>
                                <a:pt x="13932" y="10775"/>
                              </a:lnTo>
                              <a:lnTo>
                                <a:pt x="15290" y="12038"/>
                              </a:lnTo>
                              <a:lnTo>
                                <a:pt x="15358" y="12089"/>
                              </a:lnTo>
                              <a:lnTo>
                                <a:pt x="15431" y="12127"/>
                              </a:lnTo>
                              <a:lnTo>
                                <a:pt x="15508" y="12148"/>
                              </a:lnTo>
                              <a:lnTo>
                                <a:pt x="15590" y="12156"/>
                              </a:lnTo>
                              <a:lnTo>
                                <a:pt x="15672" y="12148"/>
                              </a:lnTo>
                              <a:lnTo>
                                <a:pt x="15749" y="12127"/>
                              </a:lnTo>
                              <a:lnTo>
                                <a:pt x="15826" y="12089"/>
                              </a:lnTo>
                              <a:lnTo>
                                <a:pt x="15890" y="12038"/>
                              </a:lnTo>
                              <a:lnTo>
                                <a:pt x="18852" y="9283"/>
                              </a:lnTo>
                              <a:lnTo>
                                <a:pt x="18947" y="9152"/>
                              </a:lnTo>
                              <a:lnTo>
                                <a:pt x="18979" y="9004"/>
                              </a:lnTo>
                              <a:close/>
                              <a:moveTo>
                                <a:pt x="21600" y="9634"/>
                              </a:moveTo>
                              <a:lnTo>
                                <a:pt x="21591" y="9524"/>
                              </a:lnTo>
                              <a:lnTo>
                                <a:pt x="21532" y="9215"/>
                              </a:lnTo>
                              <a:lnTo>
                                <a:pt x="21459" y="8915"/>
                              </a:lnTo>
                              <a:lnTo>
                                <a:pt x="21359" y="8620"/>
                              </a:lnTo>
                              <a:lnTo>
                                <a:pt x="21237" y="8328"/>
                              </a:lnTo>
                              <a:lnTo>
                                <a:pt x="21073" y="7999"/>
                              </a:lnTo>
                              <a:lnTo>
                                <a:pt x="20882" y="7690"/>
                              </a:lnTo>
                              <a:lnTo>
                                <a:pt x="20782" y="7546"/>
                              </a:lnTo>
                              <a:lnTo>
                                <a:pt x="20782" y="10145"/>
                              </a:lnTo>
                              <a:lnTo>
                                <a:pt x="20764" y="10487"/>
                              </a:lnTo>
                              <a:lnTo>
                                <a:pt x="20719" y="10825"/>
                              </a:lnTo>
                              <a:lnTo>
                                <a:pt x="20642" y="11155"/>
                              </a:lnTo>
                              <a:lnTo>
                                <a:pt x="20532" y="11476"/>
                              </a:lnTo>
                              <a:lnTo>
                                <a:pt x="20392" y="11785"/>
                              </a:lnTo>
                              <a:lnTo>
                                <a:pt x="20228" y="12080"/>
                              </a:lnTo>
                              <a:lnTo>
                                <a:pt x="20033" y="12363"/>
                              </a:lnTo>
                              <a:lnTo>
                                <a:pt x="19810" y="12634"/>
                              </a:lnTo>
                              <a:lnTo>
                                <a:pt x="19560" y="12887"/>
                              </a:lnTo>
                              <a:lnTo>
                                <a:pt x="19288" y="13120"/>
                              </a:lnTo>
                              <a:lnTo>
                                <a:pt x="18997" y="13327"/>
                              </a:lnTo>
                              <a:lnTo>
                                <a:pt x="18693" y="13508"/>
                              </a:lnTo>
                              <a:lnTo>
                                <a:pt x="18375" y="13661"/>
                              </a:lnTo>
                              <a:lnTo>
                                <a:pt x="18039" y="13792"/>
                              </a:lnTo>
                              <a:lnTo>
                                <a:pt x="17698" y="13893"/>
                              </a:lnTo>
                              <a:lnTo>
                                <a:pt x="17403" y="13952"/>
                              </a:lnTo>
                              <a:lnTo>
                                <a:pt x="17403" y="20075"/>
                              </a:lnTo>
                              <a:lnTo>
                                <a:pt x="17339" y="20362"/>
                              </a:lnTo>
                              <a:lnTo>
                                <a:pt x="17171" y="20594"/>
                              </a:lnTo>
                              <a:lnTo>
                                <a:pt x="16921" y="20751"/>
                              </a:lnTo>
                              <a:lnTo>
                                <a:pt x="16612" y="20810"/>
                              </a:lnTo>
                              <a:lnTo>
                                <a:pt x="16303" y="20751"/>
                              </a:lnTo>
                              <a:lnTo>
                                <a:pt x="16054" y="20594"/>
                              </a:lnTo>
                              <a:lnTo>
                                <a:pt x="15885" y="20362"/>
                              </a:lnTo>
                              <a:lnTo>
                                <a:pt x="15822" y="20075"/>
                              </a:lnTo>
                              <a:lnTo>
                                <a:pt x="15822" y="16166"/>
                              </a:lnTo>
                              <a:lnTo>
                                <a:pt x="17403" y="16166"/>
                              </a:lnTo>
                              <a:lnTo>
                                <a:pt x="17403" y="13952"/>
                              </a:lnTo>
                              <a:lnTo>
                                <a:pt x="17344" y="13965"/>
                              </a:lnTo>
                              <a:lnTo>
                                <a:pt x="16980" y="14007"/>
                              </a:lnTo>
                              <a:lnTo>
                                <a:pt x="16844" y="14015"/>
                              </a:lnTo>
                              <a:lnTo>
                                <a:pt x="16844" y="15376"/>
                              </a:lnTo>
                              <a:lnTo>
                                <a:pt x="16381" y="15376"/>
                              </a:lnTo>
                              <a:lnTo>
                                <a:pt x="16381" y="14831"/>
                              </a:lnTo>
                              <a:lnTo>
                                <a:pt x="16608" y="14839"/>
                              </a:lnTo>
                              <a:lnTo>
                                <a:pt x="16617" y="14839"/>
                              </a:lnTo>
                              <a:lnTo>
                                <a:pt x="16844" y="14831"/>
                              </a:lnTo>
                              <a:lnTo>
                                <a:pt x="16844" y="14015"/>
                              </a:lnTo>
                              <a:lnTo>
                                <a:pt x="16612" y="14024"/>
                              </a:lnTo>
                              <a:lnTo>
                                <a:pt x="16244" y="14007"/>
                              </a:lnTo>
                              <a:lnTo>
                                <a:pt x="15881" y="13965"/>
                              </a:lnTo>
                              <a:lnTo>
                                <a:pt x="15527" y="13893"/>
                              </a:lnTo>
                              <a:lnTo>
                                <a:pt x="15186" y="13792"/>
                              </a:lnTo>
                              <a:lnTo>
                                <a:pt x="14850" y="13661"/>
                              </a:lnTo>
                              <a:lnTo>
                                <a:pt x="14532" y="13508"/>
                              </a:lnTo>
                              <a:lnTo>
                                <a:pt x="14227" y="13327"/>
                              </a:lnTo>
                              <a:lnTo>
                                <a:pt x="13937" y="13120"/>
                              </a:lnTo>
                              <a:lnTo>
                                <a:pt x="13664" y="12887"/>
                              </a:lnTo>
                              <a:lnTo>
                                <a:pt x="13414" y="12634"/>
                              </a:lnTo>
                              <a:lnTo>
                                <a:pt x="13192" y="12363"/>
                              </a:lnTo>
                              <a:lnTo>
                                <a:pt x="12996" y="12080"/>
                              </a:lnTo>
                              <a:lnTo>
                                <a:pt x="12833" y="11785"/>
                              </a:lnTo>
                              <a:lnTo>
                                <a:pt x="12692" y="11476"/>
                              </a:lnTo>
                              <a:lnTo>
                                <a:pt x="12583" y="11155"/>
                              </a:lnTo>
                              <a:lnTo>
                                <a:pt x="12506" y="10825"/>
                              </a:lnTo>
                              <a:lnTo>
                                <a:pt x="12460" y="10487"/>
                              </a:lnTo>
                              <a:lnTo>
                                <a:pt x="12442" y="10145"/>
                              </a:lnTo>
                              <a:lnTo>
                                <a:pt x="12460" y="9803"/>
                              </a:lnTo>
                              <a:lnTo>
                                <a:pt x="12506" y="9465"/>
                              </a:lnTo>
                              <a:lnTo>
                                <a:pt x="12583" y="9135"/>
                              </a:lnTo>
                              <a:lnTo>
                                <a:pt x="12692" y="8818"/>
                              </a:lnTo>
                              <a:lnTo>
                                <a:pt x="12833" y="8506"/>
                              </a:lnTo>
                              <a:lnTo>
                                <a:pt x="12996" y="8210"/>
                              </a:lnTo>
                              <a:lnTo>
                                <a:pt x="13192" y="7927"/>
                              </a:lnTo>
                              <a:lnTo>
                                <a:pt x="13414" y="7656"/>
                              </a:lnTo>
                              <a:lnTo>
                                <a:pt x="13664" y="7403"/>
                              </a:lnTo>
                              <a:lnTo>
                                <a:pt x="13937" y="7170"/>
                              </a:lnTo>
                              <a:lnTo>
                                <a:pt x="14227" y="6963"/>
                              </a:lnTo>
                              <a:lnTo>
                                <a:pt x="14532" y="6782"/>
                              </a:lnTo>
                              <a:lnTo>
                                <a:pt x="14850" y="6630"/>
                              </a:lnTo>
                              <a:lnTo>
                                <a:pt x="15186" y="6499"/>
                              </a:lnTo>
                              <a:lnTo>
                                <a:pt x="15527" y="6397"/>
                              </a:lnTo>
                              <a:lnTo>
                                <a:pt x="15881" y="6325"/>
                              </a:lnTo>
                              <a:lnTo>
                                <a:pt x="16244" y="6283"/>
                              </a:lnTo>
                              <a:lnTo>
                                <a:pt x="16612" y="6266"/>
                              </a:lnTo>
                              <a:lnTo>
                                <a:pt x="16980" y="6283"/>
                              </a:lnTo>
                              <a:lnTo>
                                <a:pt x="17344" y="6325"/>
                              </a:lnTo>
                              <a:lnTo>
                                <a:pt x="17698" y="6397"/>
                              </a:lnTo>
                              <a:lnTo>
                                <a:pt x="18039" y="6499"/>
                              </a:lnTo>
                              <a:lnTo>
                                <a:pt x="18375" y="6630"/>
                              </a:lnTo>
                              <a:lnTo>
                                <a:pt x="18693" y="6782"/>
                              </a:lnTo>
                              <a:lnTo>
                                <a:pt x="18997" y="6963"/>
                              </a:lnTo>
                              <a:lnTo>
                                <a:pt x="19288" y="7170"/>
                              </a:lnTo>
                              <a:lnTo>
                                <a:pt x="19560" y="7403"/>
                              </a:lnTo>
                              <a:lnTo>
                                <a:pt x="19810" y="7656"/>
                              </a:lnTo>
                              <a:lnTo>
                                <a:pt x="20033" y="7927"/>
                              </a:lnTo>
                              <a:lnTo>
                                <a:pt x="20228" y="8210"/>
                              </a:lnTo>
                              <a:lnTo>
                                <a:pt x="20392" y="8506"/>
                              </a:lnTo>
                              <a:lnTo>
                                <a:pt x="20532" y="8818"/>
                              </a:lnTo>
                              <a:lnTo>
                                <a:pt x="20642" y="9135"/>
                              </a:lnTo>
                              <a:lnTo>
                                <a:pt x="20719" y="9465"/>
                              </a:lnTo>
                              <a:lnTo>
                                <a:pt x="20764" y="9803"/>
                              </a:lnTo>
                              <a:lnTo>
                                <a:pt x="20782" y="10145"/>
                              </a:lnTo>
                              <a:lnTo>
                                <a:pt x="20782" y="7546"/>
                              </a:lnTo>
                              <a:lnTo>
                                <a:pt x="20669" y="7390"/>
                              </a:lnTo>
                              <a:lnTo>
                                <a:pt x="20428" y="7107"/>
                              </a:lnTo>
                              <a:lnTo>
                                <a:pt x="20165" y="6845"/>
                              </a:lnTo>
                              <a:lnTo>
                                <a:pt x="19878" y="6596"/>
                              </a:lnTo>
                              <a:lnTo>
                                <a:pt x="19574" y="6372"/>
                              </a:lnTo>
                              <a:lnTo>
                                <a:pt x="19406" y="6266"/>
                              </a:lnTo>
                              <a:lnTo>
                                <a:pt x="19256" y="6173"/>
                              </a:lnTo>
                              <a:lnTo>
                                <a:pt x="18920" y="5996"/>
                              </a:lnTo>
                              <a:lnTo>
                                <a:pt x="18566" y="5844"/>
                              </a:lnTo>
                              <a:lnTo>
                                <a:pt x="18252" y="5730"/>
                              </a:lnTo>
                              <a:lnTo>
                                <a:pt x="17934" y="5641"/>
                              </a:lnTo>
                              <a:lnTo>
                                <a:pt x="17612" y="5569"/>
                              </a:lnTo>
                              <a:lnTo>
                                <a:pt x="17285" y="5514"/>
                              </a:lnTo>
                              <a:lnTo>
                                <a:pt x="16948" y="5485"/>
                              </a:lnTo>
                              <a:lnTo>
                                <a:pt x="16612" y="5476"/>
                              </a:lnTo>
                              <a:lnTo>
                                <a:pt x="16276" y="5485"/>
                              </a:lnTo>
                              <a:lnTo>
                                <a:pt x="15940" y="5514"/>
                              </a:lnTo>
                              <a:lnTo>
                                <a:pt x="15613" y="5569"/>
                              </a:lnTo>
                              <a:lnTo>
                                <a:pt x="15290" y="5641"/>
                              </a:lnTo>
                              <a:lnTo>
                                <a:pt x="14972" y="5730"/>
                              </a:lnTo>
                              <a:lnTo>
                                <a:pt x="14659" y="5844"/>
                              </a:lnTo>
                              <a:lnTo>
                                <a:pt x="14305" y="5996"/>
                              </a:lnTo>
                              <a:lnTo>
                                <a:pt x="13968" y="6173"/>
                              </a:lnTo>
                              <a:lnTo>
                                <a:pt x="13650" y="6372"/>
                              </a:lnTo>
                              <a:lnTo>
                                <a:pt x="13346" y="6596"/>
                              </a:lnTo>
                              <a:lnTo>
                                <a:pt x="13060" y="6845"/>
                              </a:lnTo>
                              <a:lnTo>
                                <a:pt x="12796" y="7107"/>
                              </a:lnTo>
                              <a:lnTo>
                                <a:pt x="12556" y="7390"/>
                              </a:lnTo>
                              <a:lnTo>
                                <a:pt x="12342" y="7690"/>
                              </a:lnTo>
                              <a:lnTo>
                                <a:pt x="12151" y="7999"/>
                              </a:lnTo>
                              <a:lnTo>
                                <a:pt x="11988" y="8328"/>
                              </a:lnTo>
                              <a:lnTo>
                                <a:pt x="11865" y="8620"/>
                              </a:lnTo>
                              <a:lnTo>
                                <a:pt x="11765" y="8915"/>
                              </a:lnTo>
                              <a:lnTo>
                                <a:pt x="11693" y="9215"/>
                              </a:lnTo>
                              <a:lnTo>
                                <a:pt x="11634" y="9524"/>
                              </a:lnTo>
                              <a:lnTo>
                                <a:pt x="11602" y="9832"/>
                              </a:lnTo>
                              <a:lnTo>
                                <a:pt x="11593" y="10145"/>
                              </a:lnTo>
                              <a:lnTo>
                                <a:pt x="11602" y="10458"/>
                              </a:lnTo>
                              <a:lnTo>
                                <a:pt x="11634" y="10770"/>
                              </a:lnTo>
                              <a:lnTo>
                                <a:pt x="11693" y="11075"/>
                              </a:lnTo>
                              <a:lnTo>
                                <a:pt x="11765" y="11375"/>
                              </a:lnTo>
                              <a:lnTo>
                                <a:pt x="11865" y="11670"/>
                              </a:lnTo>
                              <a:lnTo>
                                <a:pt x="11988" y="11962"/>
                              </a:lnTo>
                              <a:lnTo>
                                <a:pt x="12151" y="12292"/>
                              </a:lnTo>
                              <a:lnTo>
                                <a:pt x="12342" y="12604"/>
                              </a:lnTo>
                              <a:lnTo>
                                <a:pt x="12556" y="12900"/>
                              </a:lnTo>
                              <a:lnTo>
                                <a:pt x="12796" y="13183"/>
                              </a:lnTo>
                              <a:lnTo>
                                <a:pt x="13060" y="13449"/>
                              </a:lnTo>
                              <a:lnTo>
                                <a:pt x="13346" y="13694"/>
                              </a:lnTo>
                              <a:lnTo>
                                <a:pt x="13650" y="13918"/>
                              </a:lnTo>
                              <a:lnTo>
                                <a:pt x="13968" y="14117"/>
                              </a:lnTo>
                              <a:lnTo>
                                <a:pt x="14305" y="14294"/>
                              </a:lnTo>
                              <a:lnTo>
                                <a:pt x="14659" y="14446"/>
                              </a:lnTo>
                              <a:lnTo>
                                <a:pt x="14872" y="14527"/>
                              </a:lnTo>
                              <a:lnTo>
                                <a:pt x="15086" y="14594"/>
                              </a:lnTo>
                              <a:lnTo>
                                <a:pt x="15304" y="14658"/>
                              </a:lnTo>
                              <a:lnTo>
                                <a:pt x="15527" y="14708"/>
                              </a:lnTo>
                              <a:lnTo>
                                <a:pt x="15527" y="15406"/>
                              </a:lnTo>
                              <a:lnTo>
                                <a:pt x="15304" y="15507"/>
                              </a:lnTo>
                              <a:lnTo>
                                <a:pt x="15127" y="15663"/>
                              </a:lnTo>
                              <a:lnTo>
                                <a:pt x="15013" y="15866"/>
                              </a:lnTo>
                              <a:lnTo>
                                <a:pt x="14972" y="16103"/>
                              </a:lnTo>
                              <a:lnTo>
                                <a:pt x="14972" y="20075"/>
                              </a:lnTo>
                              <a:lnTo>
                                <a:pt x="15004" y="20383"/>
                              </a:lnTo>
                              <a:lnTo>
                                <a:pt x="15100" y="20670"/>
                              </a:lnTo>
                              <a:lnTo>
                                <a:pt x="15254" y="20928"/>
                              </a:lnTo>
                              <a:lnTo>
                                <a:pt x="15454" y="21152"/>
                              </a:lnTo>
                              <a:lnTo>
                                <a:pt x="15695" y="21342"/>
                              </a:lnTo>
                              <a:lnTo>
                                <a:pt x="15976" y="21482"/>
                              </a:lnTo>
                              <a:lnTo>
                                <a:pt x="16281" y="21570"/>
                              </a:lnTo>
                              <a:lnTo>
                                <a:pt x="16612" y="21600"/>
                              </a:lnTo>
                              <a:lnTo>
                                <a:pt x="16944" y="21570"/>
                              </a:lnTo>
                              <a:lnTo>
                                <a:pt x="17253" y="21482"/>
                              </a:lnTo>
                              <a:lnTo>
                                <a:pt x="17530" y="21342"/>
                              </a:lnTo>
                              <a:lnTo>
                                <a:pt x="17771" y="21152"/>
                              </a:lnTo>
                              <a:lnTo>
                                <a:pt x="17975" y="20928"/>
                              </a:lnTo>
                              <a:lnTo>
                                <a:pt x="18043" y="20810"/>
                              </a:lnTo>
                              <a:lnTo>
                                <a:pt x="18125" y="20670"/>
                              </a:lnTo>
                              <a:lnTo>
                                <a:pt x="18220" y="20383"/>
                              </a:lnTo>
                              <a:lnTo>
                                <a:pt x="18252" y="20075"/>
                              </a:lnTo>
                              <a:lnTo>
                                <a:pt x="18252" y="16103"/>
                              </a:lnTo>
                              <a:lnTo>
                                <a:pt x="18211" y="15866"/>
                              </a:lnTo>
                              <a:lnTo>
                                <a:pt x="18098" y="15663"/>
                              </a:lnTo>
                              <a:lnTo>
                                <a:pt x="17921" y="15507"/>
                              </a:lnTo>
                              <a:lnTo>
                                <a:pt x="17698" y="15406"/>
                              </a:lnTo>
                              <a:lnTo>
                                <a:pt x="17698" y="14708"/>
                              </a:lnTo>
                              <a:lnTo>
                                <a:pt x="17921" y="14658"/>
                              </a:lnTo>
                              <a:lnTo>
                                <a:pt x="18139" y="14594"/>
                              </a:lnTo>
                              <a:lnTo>
                                <a:pt x="18352" y="14527"/>
                              </a:lnTo>
                              <a:lnTo>
                                <a:pt x="18566" y="14446"/>
                              </a:lnTo>
                              <a:lnTo>
                                <a:pt x="18920" y="14294"/>
                              </a:lnTo>
                              <a:lnTo>
                                <a:pt x="19256" y="14117"/>
                              </a:lnTo>
                              <a:lnTo>
                                <a:pt x="19406" y="14024"/>
                              </a:lnTo>
                              <a:lnTo>
                                <a:pt x="19574" y="13918"/>
                              </a:lnTo>
                              <a:lnTo>
                                <a:pt x="19878" y="13694"/>
                              </a:lnTo>
                              <a:lnTo>
                                <a:pt x="20165" y="13449"/>
                              </a:lnTo>
                              <a:lnTo>
                                <a:pt x="20428" y="13183"/>
                              </a:lnTo>
                              <a:lnTo>
                                <a:pt x="20669" y="12900"/>
                              </a:lnTo>
                              <a:lnTo>
                                <a:pt x="20882" y="12604"/>
                              </a:lnTo>
                              <a:lnTo>
                                <a:pt x="21073" y="12292"/>
                              </a:lnTo>
                              <a:lnTo>
                                <a:pt x="21237" y="11962"/>
                              </a:lnTo>
                              <a:lnTo>
                                <a:pt x="21359" y="11670"/>
                              </a:lnTo>
                              <a:lnTo>
                                <a:pt x="21459" y="11375"/>
                              </a:lnTo>
                              <a:lnTo>
                                <a:pt x="21532" y="11075"/>
                              </a:lnTo>
                              <a:lnTo>
                                <a:pt x="21591" y="10770"/>
                              </a:lnTo>
                              <a:lnTo>
                                <a:pt x="21600" y="10656"/>
                              </a:lnTo>
                              <a:lnTo>
                                <a:pt x="21600" y="9634"/>
                              </a:lnTo>
                              <a:close/>
                            </a:path>
                          </a:pathLst>
                        </a:custGeom>
                        <a:solidFill>
                          <a:srgbClr val="FFFFFF">
                            <a:alpha val="36999"/>
                          </a:srgbClr>
                        </a:solidFill>
                        <a:ln w="12700" cap="flat">
                          <a:noFill/>
                          <a:miter lim="400000"/>
                        </a:ln>
                        <a:effectLst/>
                      </wps:spPr>
                      <wps:bodyPr/>
                    </wps:wsp>
                  </a:graphicData>
                </a:graphic>
              </wp:anchor>
            </w:drawing>
          </mc:Choice>
          <mc:Fallback>
            <w:pict>
              <v:shape w14:anchorId="7A5B3B46" id="officeArt object" o:spid="_x0000_s1026" style="position:absolute;margin-left:334.6pt;margin-top:524.55pt;width:237.75pt;height:255.6pt;z-index:-251613184;visibility:visible;mso-wrap-style:square;mso-wrap-distance-left:0;mso-wrap-distance-top:0;mso-wrap-distance-right:0;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yj7A4AANFUAAAOAAAAZHJzL2Uyb0RvYy54bWysXNtyI7cRfU9V/oHF91iD2wywZa0f4nJe&#10;UnGq7HwAl6JWqlAii6R313+fgwG6QWslnFlX9kHgSk1Moy8HfQHm+x++PO1Xn3an8+Ph+XZtvhvW&#10;q93z9nD3+Pzxdv2fX3/6W1yvzpfN891mf3je3a5/353XP7z/61++/3x8t7OHh8P+bndaYZLn87vP&#10;x9v1w+VyfHdzc94+7J425+8Ox90z/nh/OD1tLvjv6ePN3WnzGbM/7W/sMIw3nw+nu+PpsN2dz/jt&#10;j+WP6/fz/Pf3u+3l5/v78+6y2t+uwdtl/nmaf37IP2/ef7959/G0OT48bisbmz/BxdPm8RkP1al+&#10;3Fw2q99Oj19N9fS4PR3Oh/vLd9vD083h/v5xu5vXgNWY4cVqfnnYHHfzWiCc81HFdP7/Tbv916df&#10;jv8+QQyfj+d3Z3zMq/hyf3rKI/hbfZmF9bsKa/flstril24wydtxvdrib8760dhZnDft69vfzpd/&#10;7A7zVJtP/zxfirTv5NPmQT5tvzzjY34kPq022XiGWZ7Hwzlz8PnOrld4zgNGTIJngO4P5MEP+d+3&#10;fckM8c98a4TlLXtWYbQu7QRrfGmHp/UKdvih2OFxc8kSyevKH1efb9fWjFjU6kE/Qfyn37K3/fxf&#10;kdHT4dPu18P8rUsW1uhikZZxwcUqr0a0f/4jcTCzaI1zcazEQiLjscxrR7ACLRhnQ+qTGusqqZlC&#10;lzSkEITUmz5pcDrrYtIQpj6vbhphxXlZ30DqkiPLarx+A6khy3LOpYXCclnwRVtMBW7QWZlibfJA&#10;9NkGmLnYZL42Q7EoGYtlNdKQJvFwIZFRSIUBAI4Yt5DIWEjbskYLGyu4ISQyVlIV1pgl3CVVFYxu&#10;7JM206akWEw1bcrAqG5IlzU6cW4qrAYaVAWN9ApfRJ7b/eG8g/w27xriFBnr1yJ2iyriRiPfF9rK&#10;eDTEHlQacfB9HauIpzQSnBFImpIjlOLlyynN4MY+ow2QlpPGyS7kdDklXZOiEacU/6KyV6el+lQo&#10;ojai8HJleWJvMha7U0ozTONSIBqSEXuW2WSs6KL4agYG8CIoY4wlZqJAZLBzdTGrARElVS/hDKjr&#10;GbqsBkRUWAoTXAVK+opeF+CQA99Lccim0N9sVBg2EsxQCdvJ9wMuVZudzNRXsODQcspgALHdjU7i&#10;ouWULgwL+VxOSVekKMQpxbmo5BWFqDYVhaiFKLZc2Z3ghIwvUCgEBDs9HenTw4Q0oUepKwrR9nWk&#10;gWNIhliIIFBIZO9VS6aU6h306epxdEWKPlRKiihU8kr5ijbfxh4knJJsgH1XNfZWFARq50u0PQIN&#10;u/rF332NIEOKfVsww4jZSsoTUx+DAO2SHITMe8/GJk08OanFnrmMg2mYhFm2sDEhhZ1npfIaJcYz&#10;V4oQN5SxBqNtVm/6G23jdQy+Hz8gYBPdjsQjm1zHMfRVcKWuBbRqBiNj4cq86MquzZYJ7HWHEPl3&#10;HAk2XFU9ZKsrZvmmIyHorsIerGPOkcSRUJETFxWOZCyWAe7FkYbB9KEaDFdHSin288YJiDabMaf0&#10;YkT0+ZMVN6LLmoy4EZXWlEPP2eOu1CBCkrEI62rWVpYSEhkraeMVVtzHnCaByS8UK4yZ1ISaspbQ&#10;NiNgLJihGRdbGaJTNVomMNC+4g4i1CVuFMwo9su9KAwEB9s6fSTG3nzII+Xr6rppxU+kqqguxCnF&#10;gOjj1YPomtTUqaDUf67kL2qT8YX7hFY+EQoZX3hP8CTEn2TtIZBypsozBOKQTUkLSMVz6PObQdFF&#10;Nb+hkmpu84r4e17jYtlOYpxkh3jba1woaE4rL0j5UZnKaBoRJ/ddYS4PFFLNYsUMZCzmANHJrH7q&#10;Rw+q5UgpxXJiII9Xr6FrUq+hglKvuZK/LFrGF16TBrLvK5/JQF/dMFfWniyp5qg8k51o1FGVxElV&#10;9fT5zaDoogyaRTXoYJIC6dfmL2LveI2zYw3C/BAlm3nTbZzVZg+rwhpnEGzPUYiLg2xjwpGM1Rvc&#10;MEhfZNI6tNDIWGlt1HnH1FegqtqgK0BIxX6MYxyoUULkZGHqPQa9qX7eru5jrhQhS5fxhf9AwqQx&#10;0nj1jiWKKgFPtyiJhY33sR8Koh8k6uK0zQwoC1fmRVeG1qiYLRUYaF9xCJF/x5G8QcKYzR2dBAl5&#10;3/Qjj4prIWbFOVhD7jXneWFtXQiEOVbWnWUFBJdLU/OslpmF6BqCIRuVGBB9vFolXZM6EK1Nqv9c&#10;yV/UJuML93GRRMyNT5yq6MpegzY/sLqByNMPrGygSlpAKqqnz78yKLYokIqZMkmhR/61+YvYO14z&#10;SRfGJbr5wGRLMY3t8GbULjfL/8cJTjX7AfGtETXQmbBP56sU+lS5yrjkoXUyQ1bhStGFiaUuVAUt&#10;6pGxeEehQrGBpIj1oSZGUmYWwzCoavbDABGLSQOJ9kTMoCTnY/IWWcOQBbQu1TCEcmA8EplZiXxd&#10;xo9ykIBLy+ftIxsHV8H1vMGJ/4g6Zaxh0xW/nmQHBtXlKgc08cj+3uQbbeqDZAw11FxMObGMazSI&#10;P7K0llP6HJD0UgkUn21RrU/0+a7CQjCk129Gj1JYZjXYob+RGgWbwOI7owC2YFZBRc6rQi2XgCI4&#10;l6uSNrAXI+1sETGhLpjllgYtRb0ZWMXkSxQWI9tdQVG0jMyW2Hic0HTLLMSRuVkMMmuu43fNLCIn&#10;WDqrlVkpryEg08m84qwAgforDBuskZqJqERGwQ9XYwEzsDNeV5g7DEmCYZlPRpl3QLVm5pfPC4FV&#10;zOX8ughVlXmdJ3UbRNYV7wZPI+c2Lzy6r+ErflltFPUN0ZtF1b4/LwqD9cCfHcg2bYJH4jnLwead&#10;uGuRISCfrbSkyY0Wg/JrmKuFEQfGls6by/VL+Y35rHO29QVyiMovla9CQ8JRg77IFHB4Mec1IBNn&#10;eBv/6mHjjH8jWg9Ff2/hnzXo0M8SSYHUUUBanSnhY3eRaIrWmCRilYTUCSkOZBNSWz0UQUbf4C0a&#10;PgUkpkTwBIZQ+3QTK/nYYRLSQA79NFKgH4l3QSsVhMFrSU0ULWNBP9Caau1DJLsQogappNADY3YQ&#10;5RrDqsaAG8RtsxeZiVRz7GChKvE4ol+kaxXZrdNjFbJ+GesukCJi0jJvs3KhkVFogxx5tyg1d23M&#10;wIHlaHS7CiHzyVjnjQn75cyDcwwp41j3blRoSQ3QYMOouwtKcP0ioImSD6MMSaJpAwOXtUVw00X2&#10;ydfcGYVIklsZpcWNCtLRM5OcNoIVkbOZBuflCjbBOmlcDVCadQEPIf2yFi3D91lmM+LI1eJ5h5qv&#10;LOA3YMuo81I5oABU/G2BfJXWjFjnUh1/C+0Ce8jxU/GLxPqMMMnqx6hbEt8co8zraeu60SLRJXLA&#10;KbAa8XwLrWdHRCF/iY5AS6JaOHrFkgW0TQ6ch0bLZSYlK9TxSDCAlLfpgukNtl7l66g9IBsSTKUY&#10;FfSEC8c+tB2qnXFMbZUPjtXeKr90D0B0L2ujewu4rD7E9ywndXR0njXik71KxrpnOexwxTf5HmsT&#10;cptlezcyPNm7aUwALoUHGmvg+DwC6pkHGsOAFnWSmZbGRgZXHas90JgLtBJH0ViuzQtcI1ussptQ&#10;wusjtUohIXwgpCJcOF0/SG46g28QiFRTiAit+wyohSEeIYCuhjvRE5HqD3Ow0Q1d1M0QPxBe1XtH&#10;5Er9ZSkooIBGyoGKNSOih/6sCmEjCmeEVJARJxCJXBVwR1qNVRwfaeaqRUactSXmors6n3WSYIHz&#10;qvErl4CGxVyuGm1zbWkQz21AcwNuWZpycHtNkslwL9AEifoWosqK3dRjWzpHcaBliRRdWvJJMavl&#10;tBQJW6pM8bVl4BS1QVprAIsS++X1ghHXUPPeNTmUnXr4ZgdfU+oJVQ5CarCz5FkRDpN9I8WpJIdo&#10;JxHvTmEqsQmK2wQKk69bMseMZFEVnHlFkthdFhpoKBVl0pAjlJ6w0O0BVs2kORDuk0rNPEwMtnFV&#10;skggjOTwGJJuafgEctEYl2RrThgCuYuIhnW9QI27RUSxCtuBFXYQ1CNVmoVFZ0VCXlVAeQ0jWgXz&#10;rFQCWtPmcvX5jvk8K9WWdkgDtQHvamGfWxZymeow1F5xwqQIizuMc6gs5mVxN3S4AFRIqXNb3Nid&#10;SSlkIIiubkiBCJfda1xMK6foddar4LQeiyZUrcDRKi+OOVR4i6x2bOCHBQlpRdrAuYq90jo3SCsO&#10;0Oo5SIdirwnr6gMRavI15+H5hk6LO0PkcmvjNl+H6G8yTQg4Xc1qeipbnCmltKIyPIHyIJYAm2C1&#10;QjUwY9mpgma3yES1Qyx5sow1X1Z3MGi3EZmpl+GsIWsDqfMaxL8k8ldMyKdSySamUIO6Lcv/FMFw&#10;GItcTcYJD+l4elxX7duv4i1Oe5I+iUHDo9YjfM5vuhs0CucFxXJ7ifAQHDSbcRRnXphftJqTn1ht&#10;vtHiXUUk9mg8oE/K1qannhCwkPAH91EqPtAbmka3SdSDWUFCaZfUmfPZiizf3Hxm/Jp6dhTRO/P5&#10;YLWGjryI2IMXWtSGCKYi9Kj1djgco001DEIfk+X6SHBr38HgXnKfX43ESou2a+tw9CpfPi+OeBR7&#10;WMDvBKMseuNymCbpv3D5Tqn2rOxA9YYbYpVf3n+J+QUaxc6o7aBNUtfGbRLN04I7C2xdaRf4EPJi&#10;6SWwi9bo3Uk/jvs8UnOZl2KJ1klwloNhVKPl2Nd44Jgasf9U/KVYHeXSCnCd7QGazy3YWzRNxPki&#10;tl9o9rlgL9SkdkGfRHPlBfuxpuB8n8d7Bms8y+OHVjDgcQkQutYheLzTTk7wOKodyODxGY4dSZ+E&#10;xn04hSanX2k82U6l8Di1HXbh8S9o9aQbi6vb4RzcsCSnoBrt1UEeCU/l/A/eTZjfMji/TVHfPJhf&#10;WHj11sbzYf9499Pjfp9f6HU+ffzw9/1p9WmDl2n+NP+bX7e42R8fNuW3iDK1GF3J5/n/MM/+Ob/Z&#10;EFFL3tu3G7z1836/ucxTPR/yw7C94fVhjxe8GXT/+HS7rq92lF0v/3U3v9uzvD7ypr26Mn/6cLj7&#10;fX6j5fx7vDdz5qC+4zO/mPP6//h8/SbS9/8DAAD//wMAUEsDBBQABgAIAAAAIQCJfI284gAAAA4B&#10;AAAPAAAAZHJzL2Rvd25yZXYueG1sTI/BToNAEIbvJr7DZky82V0QqSBLY0waeqzUxOuWnQKR3SXs&#10;0qJP7/Skt5n8X/75ptgsZmBnnHzvrIRoJYChbZzubSvh47B9eAbmg7JaDc6ihG/0sClvbwqVa3ex&#10;73iuQ8uoxPpcSehCGHPOfdOhUX7lRrSUndxkVKB1arme1IXKzcBjIVJuVG/pQqdGfOuw+apnI6Ha&#10;++qn3lVi/TmNfG5PehsfMinv75bXF2ABl/AHw1Wf1KEkp6ObrfZskJCmWUwoBSLJImBXJEqSNbAj&#10;TU+peAReFvz/G+UvAAAA//8DAFBLAQItABQABgAIAAAAIQC2gziS/gAAAOEBAAATAAAAAAAAAAAA&#10;AAAAAAAAAABbQ29udGVudF9UeXBlc10ueG1sUEsBAi0AFAAGAAgAAAAhADj9If/WAAAAlAEAAAsA&#10;AAAAAAAAAAAAAAAALwEAAF9yZWxzLy5yZWxzUEsBAi0AFAAGAAgAAAAhAN9hnKPsDgAA0VQAAA4A&#10;AAAAAAAAAAAAAAAALgIAAGRycy9lMm9Eb2MueG1sUEsBAi0AFAAGAAgAAAAhAIl8jbziAAAADgEA&#10;AA8AAAAAAAAAAAAAAAAARhEAAGRycy9kb3ducmV2LnhtbFBLBQYAAAAABAAEAPMAAABVEgAAAAA=&#10;" path="m6382,13538r-31,-152l6260,13259r-137,-84l5955,13141r-422,l5533,15579r-1767,l3766,13935r1767,l5533,13141r-2194,l3175,13175r-136,84l2948,13386r-36,152l2912,15972r36,156l3039,16255r136,84l3339,16369r2616,l6123,16339r137,-84l6351,16128r31,-156l6382,13538xm6382,8324r-31,-152l6260,8045r-137,-84l5955,7931r-422,l5533,10365r-1767,l3766,8721r1767,l5533,7931r-2194,l3175,7961r-136,84l2948,8172r-36,152l2912,10762r36,152l3039,11041r136,84l3339,11155r2616,l6123,11125r137,-84l6351,10914r31,-152l6382,8324xm6382,3110r-31,-152l6260,2831r-137,-85l5955,2717r-422,l5533,5151r-1767,l3766,3507r1767,l5533,2717r-2194,l3175,2746r-136,85l2948,2958r-36,152l2912,5548r36,152l3039,5827r136,84l3339,5945r2616,l6123,5911r137,-84l6351,5700r31,-152l6382,3110xm10866,16263r-32,-156l10743,15980r-136,-84l10439,15866r-3057,l7214,15896r-137,84l6986,16107r-31,156l6986,16415r91,127l7214,16627r168,29l10439,16656r168,-29l10743,16542r91,-127l10866,16263xm11066,10382r-32,-152l10943,10103r-136,-85l10639,9989r-3057,l7414,10018r-137,85l7186,10230r-31,152l7186,10538r91,127l7414,10749r168,30l10639,10779r168,-30l10943,10665r91,-127l11066,10382xm11066,5168r-32,-153l10943,4889r-136,-85l10639,4775r-3057,l7414,4804r-137,85l7186,5015r-31,153l7186,5324r91,127l7414,5535r168,30l10639,5565r168,-30l10943,5451r91,-127l11066,5168xm11384,8873r-32,-152l11261,8594r-136,-84l10961,8476r-3379,l7414,8510r-137,84l7186,8721r-31,152l7186,9030r91,122l7414,9241r168,29l10961,9270r164,-29l11261,9152r91,-122l11384,8873xm13264,14087r-31,-156l13142,13808r-137,-84l12842,13690r-5260,l7414,13724r-137,84l7186,13931r-31,156l7186,14239r91,127l7414,14451r168,34l12842,14485r163,-34l13142,14366r91,-127l13264,14087xm14127,3659r-36,-152l14000,3380r-136,-84l13700,3266r-6118,l7414,3296r-137,84l7186,3507r-31,152l7186,3815r91,127l7414,4027r168,29l13700,4056r164,-29l14000,3942r91,-127l14127,3659xm17039,397r-36,-156l16912,118,16780,30,16612,,427,,263,30,127,118,36,241,,397,,18689r36,156l127,18968r136,84l427,19086r13805,l14395,19052r137,-84l14623,18845r36,-156l14623,18537r-91,-127l14395,18325r-163,-33l854,18292,854,794r15331,l16185,4842r37,152l16312,5121r137,85l16612,5239r168,-33l16912,5121r91,-127l17039,4842r,-4445xm18979,9004r-32,-148l18852,8725r-141,-88l18552,8607r-159,30l18252,8725r-2662,2472l14532,10213r-141,-85l14232,10099r-159,29l13932,10213r-95,131l13805,10496r32,148l13932,10775r1358,1263l15358,12089r73,38l15508,12148r82,8l15672,12148r77,-21l15826,12089r64,-51l18852,9283r95,-131l18979,9004xm21600,9634r-9,-110l21532,9215r-73,-300l21359,8620r-122,-292l21073,7999r-191,-309l20782,7546r,2599l20764,10487r-45,338l20642,11155r-110,321l20392,11785r-164,295l20033,12363r-223,271l19560,12887r-272,233l18997,13327r-304,181l18375,13661r-336,131l17698,13893r-295,59l17403,20075r-64,287l17171,20594r-250,157l16612,20810r-309,-59l16054,20594r-169,-232l15822,20075r,-3909l17403,16166r,-2214l17344,13965r-364,42l16844,14015r,1361l16381,15376r,-545l16608,14839r9,l16844,14831r,-816l16612,14024r-368,-17l15881,13965r-354,-72l15186,13792r-336,-131l14532,13508r-305,-181l13937,13120r-273,-233l13414,12634r-222,-271l12996,12080r-163,-295l12692,11476r-109,-321l12506,10825r-46,-338l12442,10145r18,-342l12506,9465r77,-330l12692,8818r141,-312l12996,8210r196,-283l13414,7656r250,-253l13937,7170r290,-207l14532,6782r318,-152l15186,6499r341,-102l15881,6325r363,-42l16612,6266r368,17l17344,6325r354,72l18039,6499r336,131l18693,6782r304,181l19288,7170r272,233l19810,7656r223,271l20228,8210r164,296l20532,8818r110,317l20719,9465r45,338l20782,10145r,-2599l20669,7390r-241,-283l20165,6845r-287,-249l19574,6372r-168,-106l19256,6173r-336,-177l18566,5844r-314,-114l17934,5641r-322,-72l17285,5514r-337,-29l16612,5476r-336,9l15940,5514r-327,55l15290,5641r-318,89l14659,5844r-354,152l13968,6173r-318,199l13346,6596r-286,249l12796,7107r-240,283l12342,7690r-191,309l11988,8328r-123,292l11765,8915r-72,300l11634,9524r-32,308l11593,10145r9,313l11634,10770r59,305l11765,11375r100,295l11988,11962r163,330l12342,12604r214,296l12796,13183r264,266l13346,13694r304,224l13968,14117r337,177l14659,14446r213,81l15086,14594r218,64l15527,14708r,698l15304,15507r-177,156l15013,15866r-41,237l14972,20075r32,308l15100,20670r154,258l15454,21152r241,190l15976,21482r305,88l16612,21600r332,-30l17253,21482r277,-140l17771,21152r204,-224l18043,20810r82,-140l18220,20383r32,-308l18252,16103r-41,-237l18098,15663r-177,-156l17698,15406r,-698l17921,14658r218,-64l18352,14527r214,-81l18920,14294r336,-177l19406,14024r168,-106l19878,13694r287,-245l20428,13183r241,-283l20882,12604r191,-312l21237,11962r122,-292l21459,11375r73,-300l21591,10770r9,-114l21600,9634xe" stroked="f" strokeweight="1pt">
                <v:fill opacity="24158f"/>
                <v:stroke miterlimit="4" joinstyle="miter"/>
                <v:path arrowok="t" o:extrusionok="f" o:connecttype="custom" o:connectlocs="1509713,1623060;1509713,1623060;1509713,1623060;1509713,1623060" o:connectangles="0,90,180,270"/>
                <w10:wrap anchorx="page" anchory="page"/>
              </v:shape>
            </w:pict>
          </mc:Fallback>
        </mc:AlternateContent>
      </w:r>
    </w:p>
    <w:p w14:paraId="1192307C" w14:textId="77777777" w:rsidR="007B0224" w:rsidRPr="00355C3A" w:rsidRDefault="007B0224" w:rsidP="007B0224">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r w:rsidRPr="00355C3A">
        <w:rPr>
          <w:rFonts w:ascii="Arial" w:eastAsia="Times New Roman" w:hAnsi="Arial" w:cs="Arial"/>
          <w:b/>
          <w:bCs/>
          <w:color w:val="535353"/>
          <w:sz w:val="24"/>
          <w:szCs w:val="24"/>
          <w:bdr w:val="none" w:sz="0" w:space="0" w:color="auto"/>
        </w:rPr>
        <w:t>        </w:t>
      </w:r>
    </w:p>
    <w:p w14:paraId="18D443D4" w14:textId="127C04AB" w:rsidR="00355C3A" w:rsidRPr="00355C3A" w:rsidRDefault="00355C3A" w:rsidP="00550A34">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p>
    <w:p w14:paraId="466ABAEF" w14:textId="3827BE7B" w:rsidR="009805AE" w:rsidRPr="00532D8C" w:rsidRDefault="000D6415" w:rsidP="00532D8C">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sectPr w:rsidR="009805AE" w:rsidRPr="00532D8C">
          <w:headerReference w:type="default" r:id="rId32"/>
          <w:pgSz w:w="11920" w:h="16860"/>
          <w:pgMar w:top="900" w:right="860" w:bottom="280" w:left="640" w:header="0" w:footer="0" w:gutter="0"/>
          <w:cols w:space="720"/>
        </w:sectPr>
      </w:pPr>
      <w:r w:rsidRPr="00355C3A">
        <w:rPr>
          <w:rFonts w:ascii="Arial" w:eastAsia="Times New Roman" w:hAnsi="Arial" w:cs="Arial"/>
          <w:b/>
          <w:bCs/>
          <w:color w:val="535353"/>
          <w:sz w:val="24"/>
          <w:szCs w:val="24"/>
          <w:bdr w:val="none" w:sz="0" w:space="0" w:color="auto"/>
        </w:rPr>
        <w:t>     </w:t>
      </w:r>
      <w:r w:rsidRPr="00355C3A">
        <w:rPr>
          <w:rFonts w:ascii="Arial" w:eastAsia="Times New Roman" w:hAnsi="Arial" w:cs="Arial"/>
          <w:b/>
          <w:bCs/>
          <w:color w:val="535353"/>
          <w:sz w:val="24"/>
          <w:szCs w:val="24"/>
          <w:bdr w:val="none" w:sz="0" w:space="0" w:color="auto"/>
        </w:rPr>
        <w:tab/>
        <w:t>      </w:t>
      </w:r>
    </w:p>
    <w:p w14:paraId="373C2A34" w14:textId="759D3127" w:rsidR="000D6415" w:rsidRDefault="00880A7A" w:rsidP="00CB357E">
      <w:pPr>
        <w:pStyle w:val="Titolo3"/>
        <w:spacing w:before="205" w:line="276" w:lineRule="auto"/>
        <w:ind w:left="426"/>
      </w:pPr>
      <w:r>
        <w:rPr>
          <w:color w:val="6ADED8"/>
          <w:u w:color="6ADED8"/>
        </w:rPr>
        <w:lastRenderedPageBreak/>
        <w:t>SUPERBONUS CON SCONTO IN FATTURA CON IMPRESA DIVERSA E CILAS NEI TEMPI</w:t>
      </w:r>
    </w:p>
    <w:p w14:paraId="5D14AF46" w14:textId="257FD8B5" w:rsidR="00B86C8A" w:rsidRDefault="00880A7A" w:rsidP="00B86C8A">
      <w:pPr>
        <w:spacing w:line="285" w:lineRule="auto"/>
        <w:ind w:left="426"/>
        <w:jc w:val="both"/>
        <w:rPr>
          <w:color w:val="292F38"/>
          <w:sz w:val="26"/>
          <w:szCs w:val="26"/>
          <w:u w:color="292F38"/>
        </w:rPr>
      </w:pPr>
      <w:r w:rsidRPr="00880A7A">
        <w:rPr>
          <w:color w:val="292F38"/>
          <w:sz w:val="26"/>
          <w:szCs w:val="26"/>
          <w:u w:color="292F38"/>
        </w:rPr>
        <w:t>Il condominio, che ha presentato la CILAS il 17 novembre 2022, ha sospeso i lavori per l'evoluzione normativa del 2023, trovandosi poi a cambiare impresa esecutrice. La nuova ditta ha emesso una fattura con sconto in fattura del 70% il 26 marzo 2024, e il condominio ha saldato il restante 30% con bonifico parlante il 29 marzo 2024. Dopo la rinuncia di questa impresa, il condominio ha chiesto se, subentrando un'altra ditta, potesse continuare a beneficiare dello sconto in fattura. L'Agenzia delle Entrate (Risp. n. 15/2025) ha confermato che, essendo state sostenute spese documentate prima del 30 marzo 2024 per interventi inclusi nella CILAS, il condominio può proseguire con lo sconto in fattura anche per i lavori successivi, con detrazione del 70% nel 2024 e 65% nel 2025.</w:t>
      </w:r>
    </w:p>
    <w:p w14:paraId="78292462" w14:textId="77777777" w:rsidR="00880A7A" w:rsidRDefault="00880A7A" w:rsidP="00B86C8A">
      <w:pPr>
        <w:spacing w:line="285" w:lineRule="auto"/>
        <w:ind w:left="426"/>
        <w:jc w:val="both"/>
        <w:rPr>
          <w:color w:val="292F38"/>
          <w:sz w:val="26"/>
          <w:szCs w:val="26"/>
          <w:u w:color="292F38"/>
        </w:rPr>
      </w:pPr>
    </w:p>
    <w:p w14:paraId="27966B0D" w14:textId="77777777" w:rsidR="00B10F42" w:rsidRDefault="00B10F42" w:rsidP="00B86C8A">
      <w:pPr>
        <w:spacing w:line="285" w:lineRule="auto"/>
        <w:ind w:left="426"/>
        <w:jc w:val="both"/>
        <w:rPr>
          <w:color w:val="292F38"/>
          <w:sz w:val="26"/>
          <w:szCs w:val="26"/>
          <w:u w:color="292F38"/>
        </w:rPr>
      </w:pPr>
    </w:p>
    <w:p w14:paraId="52A20204" w14:textId="243FD103" w:rsidR="000D6415" w:rsidRDefault="00880A7A" w:rsidP="00157DC4">
      <w:pPr>
        <w:pStyle w:val="Titolo3"/>
        <w:spacing w:before="205" w:line="276" w:lineRule="auto"/>
        <w:ind w:left="426"/>
        <w:jc w:val="both"/>
      </w:pPr>
      <w:r>
        <w:rPr>
          <w:color w:val="6ADED8"/>
          <w:u w:color="6ADED8"/>
        </w:rPr>
        <w:t>CUNEO FISCALE</w:t>
      </w:r>
      <w:r w:rsidR="007E06E5">
        <w:rPr>
          <w:color w:val="6ADED8"/>
          <w:u w:color="6ADED8"/>
        </w:rPr>
        <w:t xml:space="preserve"> E IVA AGEVOLATA PER SCHERMATURE SOLARI</w:t>
      </w:r>
    </w:p>
    <w:p w14:paraId="68622F54" w14:textId="089FE4A6" w:rsidR="007E06E5" w:rsidRPr="007E06E5" w:rsidRDefault="007E06E5" w:rsidP="007E06E5">
      <w:pPr>
        <w:pStyle w:val="Titolo3"/>
        <w:spacing w:before="205" w:line="276" w:lineRule="auto"/>
        <w:ind w:left="426"/>
        <w:jc w:val="both"/>
        <w:rPr>
          <w:rFonts w:ascii="Trebuchet MS" w:hAnsi="Trebuchet MS"/>
          <w:b w:val="0"/>
          <w:bCs w:val="0"/>
          <w:color w:val="292F38"/>
          <w:sz w:val="26"/>
          <w:szCs w:val="26"/>
          <w:u w:color="292F38"/>
        </w:rPr>
      </w:pPr>
      <w:r w:rsidRPr="007E06E5">
        <w:rPr>
          <w:rFonts w:ascii="Trebuchet MS" w:hAnsi="Trebuchet MS"/>
          <w:b w:val="0"/>
          <w:bCs w:val="0"/>
          <w:color w:val="292F38"/>
          <w:sz w:val="26"/>
          <w:szCs w:val="26"/>
          <w:u w:color="292F38"/>
        </w:rPr>
        <w:t>Il MEF, nelle risposte a interrogazioni parlamentari del 29 gennaio 2025, ha fornito chiarimenti su cuneo fiscale e IVA agevolata per schermature solari.</w:t>
      </w:r>
    </w:p>
    <w:p w14:paraId="19BE99C3" w14:textId="77777777" w:rsidR="007E06E5" w:rsidRPr="007E06E5" w:rsidRDefault="007E06E5" w:rsidP="007E06E5">
      <w:pPr>
        <w:pStyle w:val="Titolo3"/>
        <w:spacing w:before="205" w:line="276" w:lineRule="auto"/>
        <w:ind w:left="426"/>
        <w:jc w:val="both"/>
        <w:rPr>
          <w:rFonts w:ascii="Trebuchet MS" w:hAnsi="Trebuchet MS"/>
          <w:b w:val="0"/>
          <w:bCs w:val="0"/>
          <w:color w:val="292F38"/>
          <w:sz w:val="26"/>
          <w:szCs w:val="26"/>
          <w:u w:color="292F38"/>
        </w:rPr>
      </w:pPr>
      <w:r w:rsidRPr="007E06E5">
        <w:rPr>
          <w:rFonts w:ascii="Trebuchet MS" w:hAnsi="Trebuchet MS"/>
          <w:b w:val="0"/>
          <w:bCs w:val="0"/>
          <w:color w:val="292F38"/>
          <w:sz w:val="26"/>
          <w:szCs w:val="26"/>
          <w:u w:color="292F38"/>
        </w:rPr>
        <w:t>Cuneo fiscale:</w:t>
      </w:r>
    </w:p>
    <w:p w14:paraId="47868BA2" w14:textId="41278E00" w:rsidR="007E06E5" w:rsidRPr="007E06E5" w:rsidRDefault="007E06E5" w:rsidP="007E06E5">
      <w:pPr>
        <w:pStyle w:val="Titolo3"/>
        <w:spacing w:before="205" w:line="276" w:lineRule="auto"/>
        <w:ind w:left="426"/>
        <w:jc w:val="both"/>
        <w:rPr>
          <w:rFonts w:ascii="Trebuchet MS" w:hAnsi="Trebuchet MS"/>
          <w:b w:val="0"/>
          <w:bCs w:val="0"/>
          <w:color w:val="292F38"/>
          <w:sz w:val="26"/>
          <w:szCs w:val="26"/>
          <w:u w:color="292F38"/>
        </w:rPr>
      </w:pPr>
      <w:r w:rsidRPr="007E06E5">
        <w:rPr>
          <w:rFonts w:ascii="Trebuchet MS" w:hAnsi="Trebuchet MS"/>
          <w:b w:val="0"/>
          <w:bCs w:val="0"/>
          <w:color w:val="292F38"/>
          <w:sz w:val="26"/>
          <w:szCs w:val="26"/>
          <w:u w:color="292F38"/>
        </w:rPr>
        <w:t>La transizione dalla decontribuzione a misure fiscali ha generato distorsioni, in particolare per i redditi bassi. Il MEF ha chiarito che non è stata prevista una clausola di salvaguardia per mantenere gli stessi benefici del 2024. La perdita del bonus IRPEF per chi guadagna tra 8.500 e 9.000 euro riguarda pochi contribuenti, ma l’estensione del trattamento sarà valutata. Inoltre, la presunta perdita tra 350 e 750 euro per redditi tra 25.000 e 35.000 euro non risulta dai calcoli ufficiali.</w:t>
      </w:r>
    </w:p>
    <w:p w14:paraId="0FA79102" w14:textId="77777777" w:rsidR="007E06E5" w:rsidRPr="007E06E5" w:rsidRDefault="007E06E5" w:rsidP="007E06E5">
      <w:pPr>
        <w:pStyle w:val="Titolo3"/>
        <w:spacing w:before="205" w:line="276" w:lineRule="auto"/>
        <w:ind w:left="426"/>
        <w:jc w:val="both"/>
        <w:rPr>
          <w:rFonts w:ascii="Trebuchet MS" w:hAnsi="Trebuchet MS"/>
          <w:b w:val="0"/>
          <w:bCs w:val="0"/>
          <w:color w:val="292F38"/>
          <w:sz w:val="26"/>
          <w:szCs w:val="26"/>
          <w:u w:color="292F38"/>
        </w:rPr>
      </w:pPr>
      <w:r w:rsidRPr="007E06E5">
        <w:rPr>
          <w:rFonts w:ascii="Trebuchet MS" w:hAnsi="Trebuchet MS"/>
          <w:b w:val="0"/>
          <w:bCs w:val="0"/>
          <w:color w:val="292F38"/>
          <w:sz w:val="26"/>
          <w:szCs w:val="26"/>
          <w:u w:color="292F38"/>
        </w:rPr>
        <w:t>IVA agevolata per schermature solari:</w:t>
      </w:r>
    </w:p>
    <w:p w14:paraId="48A01031" w14:textId="2A72B452" w:rsidR="00251ADF" w:rsidRDefault="007E06E5" w:rsidP="007E06E5">
      <w:pPr>
        <w:pStyle w:val="Titolo3"/>
        <w:spacing w:before="205" w:line="276" w:lineRule="auto"/>
        <w:ind w:left="426"/>
        <w:jc w:val="both"/>
        <w:rPr>
          <w:rFonts w:ascii="Trebuchet MS" w:hAnsi="Trebuchet MS"/>
          <w:b w:val="0"/>
          <w:bCs w:val="0"/>
          <w:color w:val="292F38"/>
          <w:sz w:val="26"/>
          <w:szCs w:val="26"/>
          <w:u w:color="292F38"/>
        </w:rPr>
      </w:pPr>
      <w:r w:rsidRPr="007E06E5">
        <w:rPr>
          <w:rFonts w:ascii="Trebuchet MS" w:hAnsi="Trebuchet MS"/>
          <w:b w:val="0"/>
          <w:bCs w:val="0"/>
          <w:color w:val="292F38"/>
          <w:sz w:val="26"/>
          <w:szCs w:val="26"/>
          <w:u w:color="292F38"/>
        </w:rPr>
        <w:t>L’ecobonus prevede una detrazione fino a 60.000 euro per acquisto e posa di schermature solari. Il MEF ha chiarito che l’IVA al 10% è applicabile all’installazione e sostituzione di tali sistemi nell’ambito di interventi di recupero edilizio agevolati (manutenzione, ristrutturazione, restauro) su edifici a prevalente destinazione abitativa.</w:t>
      </w:r>
    </w:p>
    <w:p w14:paraId="426F796F" w14:textId="77777777" w:rsidR="007E06E5" w:rsidRDefault="007E06E5" w:rsidP="007E06E5">
      <w:pPr>
        <w:pStyle w:val="Titolo3"/>
        <w:spacing w:before="205" w:line="276" w:lineRule="auto"/>
        <w:ind w:left="426"/>
        <w:jc w:val="both"/>
        <w:rPr>
          <w:rFonts w:ascii="Trebuchet MS" w:hAnsi="Trebuchet MS"/>
          <w:b w:val="0"/>
          <w:bCs w:val="0"/>
          <w:color w:val="292F38"/>
          <w:sz w:val="26"/>
          <w:szCs w:val="26"/>
          <w:u w:color="292F38"/>
        </w:rPr>
      </w:pPr>
    </w:p>
    <w:p w14:paraId="141D1223" w14:textId="77777777" w:rsidR="007E06E5" w:rsidRDefault="007E06E5" w:rsidP="007E06E5">
      <w:pPr>
        <w:pStyle w:val="Titolo3"/>
        <w:spacing w:before="205" w:line="276" w:lineRule="auto"/>
        <w:ind w:left="426"/>
        <w:jc w:val="both"/>
        <w:rPr>
          <w:color w:val="6ADED8"/>
          <w:u w:color="6ADED8"/>
        </w:rPr>
      </w:pPr>
    </w:p>
    <w:p w14:paraId="24C9BC6F" w14:textId="6EDA02FF" w:rsidR="001D2688" w:rsidRDefault="0004460C" w:rsidP="00065E22">
      <w:pPr>
        <w:pStyle w:val="Titolo3"/>
        <w:spacing w:before="205" w:line="276" w:lineRule="auto"/>
        <w:ind w:left="426"/>
        <w:jc w:val="both"/>
      </w:pPr>
      <w:r>
        <w:rPr>
          <w:color w:val="6ADED8"/>
          <w:u w:color="6ADED8"/>
        </w:rPr>
        <w:lastRenderedPageBreak/>
        <w:t>IL CREDITO D’IMPOSTA “INDUSTRIA 4.0” DOPO LE NOVITA’ DELLA FINANZIARIA 2025</w:t>
      </w:r>
    </w:p>
    <w:p w14:paraId="0F789E5C" w14:textId="77777777" w:rsidR="00277C61" w:rsidRPr="00277C61" w:rsidRDefault="00277C61" w:rsidP="00277C61">
      <w:pPr>
        <w:pStyle w:val="NormaleWeb"/>
        <w:spacing w:before="0" w:beforeAutospacing="0" w:after="0" w:afterAutospacing="0" w:line="276" w:lineRule="auto"/>
        <w:ind w:left="284" w:right="2"/>
        <w:jc w:val="both"/>
        <w:rPr>
          <w:rFonts w:ascii="Trebuchet MS" w:hAnsi="Trebuchet MS"/>
          <w:color w:val="292F38"/>
          <w:sz w:val="26"/>
          <w:szCs w:val="26"/>
          <w:u w:color="292F38"/>
        </w:rPr>
      </w:pPr>
      <w:r w:rsidRPr="00277C61">
        <w:rPr>
          <w:rFonts w:ascii="Trebuchet MS" w:hAnsi="Trebuchet MS"/>
          <w:color w:val="292F38"/>
          <w:sz w:val="26"/>
          <w:szCs w:val="26"/>
          <w:u w:color="292F38"/>
        </w:rPr>
        <w:t xml:space="preserve">La Legge n. 207/2024 ha modificato il credito d’imposta per gli investimenti in beni strumentali Industria 4.0. </w:t>
      </w:r>
      <w:r w:rsidRPr="00277C61">
        <w:rPr>
          <w:rFonts w:ascii="Trebuchet MS" w:hAnsi="Trebuchet MS"/>
          <w:b/>
          <w:bCs/>
          <w:color w:val="292F38"/>
          <w:sz w:val="26"/>
          <w:szCs w:val="26"/>
          <w:u w:color="292F38"/>
        </w:rPr>
        <w:t>Dal 2025, l’agevolazione per i beni immateriali è stata abrogata</w:t>
      </w:r>
      <w:r w:rsidRPr="00277C61">
        <w:rPr>
          <w:rFonts w:ascii="Trebuchet MS" w:hAnsi="Trebuchet MS"/>
          <w:color w:val="292F38"/>
          <w:sz w:val="26"/>
          <w:szCs w:val="26"/>
          <w:u w:color="292F38"/>
        </w:rPr>
        <w:t>, mentre per i beni materiali resta in vigore con alcune limitazioni.</w:t>
      </w:r>
    </w:p>
    <w:p w14:paraId="215FDEEE" w14:textId="77777777" w:rsidR="00277C61" w:rsidRPr="00277C61" w:rsidRDefault="00277C61" w:rsidP="00277C61">
      <w:pPr>
        <w:pStyle w:val="NormaleWeb"/>
        <w:spacing w:before="0" w:beforeAutospacing="0" w:after="0" w:afterAutospacing="0" w:line="276" w:lineRule="auto"/>
        <w:ind w:left="284" w:right="2"/>
        <w:jc w:val="both"/>
        <w:rPr>
          <w:rFonts w:ascii="Trebuchet MS" w:hAnsi="Trebuchet MS"/>
          <w:color w:val="292F38"/>
          <w:sz w:val="26"/>
          <w:szCs w:val="26"/>
          <w:u w:color="292F38"/>
        </w:rPr>
      </w:pPr>
      <w:r w:rsidRPr="00277C61">
        <w:rPr>
          <w:rFonts w:ascii="Trebuchet MS" w:hAnsi="Trebuchet MS"/>
          <w:color w:val="292F38"/>
          <w:sz w:val="26"/>
          <w:szCs w:val="26"/>
          <w:u w:color="292F38"/>
        </w:rPr>
        <w:t xml:space="preserve">Per gli investimenti in </w:t>
      </w:r>
      <w:r w:rsidRPr="00277C61">
        <w:rPr>
          <w:rFonts w:ascii="Trebuchet MS" w:hAnsi="Trebuchet MS"/>
          <w:b/>
          <w:bCs/>
          <w:color w:val="292F38"/>
          <w:sz w:val="26"/>
          <w:szCs w:val="26"/>
          <w:u w:color="292F38"/>
        </w:rPr>
        <w:t>beni materiali</w:t>
      </w:r>
      <w:r w:rsidRPr="00277C61">
        <w:rPr>
          <w:rFonts w:ascii="Trebuchet MS" w:hAnsi="Trebuchet MS"/>
          <w:color w:val="292F38"/>
          <w:sz w:val="26"/>
          <w:szCs w:val="26"/>
          <w:u w:color="292F38"/>
        </w:rPr>
        <w:t xml:space="preserve"> effettuati nel 2025 (o entro il 30 giugno 2026 con prenotazione entro il 31 dicembre 2025) è stato introdotto un </w:t>
      </w:r>
      <w:r w:rsidRPr="00277C61">
        <w:rPr>
          <w:rFonts w:ascii="Trebuchet MS" w:hAnsi="Trebuchet MS"/>
          <w:b/>
          <w:bCs/>
          <w:color w:val="292F38"/>
          <w:sz w:val="26"/>
          <w:szCs w:val="26"/>
          <w:u w:color="292F38"/>
        </w:rPr>
        <w:t>limite di spesa di 2,2 miliardi di euro</w:t>
      </w:r>
      <w:r w:rsidRPr="00277C61">
        <w:rPr>
          <w:rFonts w:ascii="Trebuchet MS" w:hAnsi="Trebuchet MS"/>
          <w:color w:val="292F38"/>
          <w:sz w:val="26"/>
          <w:szCs w:val="26"/>
          <w:u w:color="292F38"/>
        </w:rPr>
        <w:t>. L’agevolazione è riconosciuta nelle seguenti misure:</w:t>
      </w:r>
    </w:p>
    <w:p w14:paraId="75F80A14" w14:textId="77777777" w:rsidR="00277C61" w:rsidRPr="00277C61" w:rsidRDefault="00277C61" w:rsidP="00207947">
      <w:pPr>
        <w:pStyle w:val="NormaleWeb"/>
        <w:numPr>
          <w:ilvl w:val="0"/>
          <w:numId w:val="18"/>
        </w:numPr>
        <w:spacing w:before="0" w:beforeAutospacing="0" w:after="0" w:afterAutospacing="0" w:line="276" w:lineRule="auto"/>
        <w:ind w:left="426" w:right="2" w:firstLine="425"/>
        <w:jc w:val="both"/>
        <w:rPr>
          <w:rFonts w:ascii="Trebuchet MS" w:hAnsi="Trebuchet MS"/>
          <w:color w:val="292F38"/>
          <w:sz w:val="26"/>
          <w:szCs w:val="26"/>
          <w:u w:color="292F38"/>
        </w:rPr>
      </w:pPr>
      <w:r w:rsidRPr="00277C61">
        <w:rPr>
          <w:rFonts w:ascii="Trebuchet MS" w:hAnsi="Trebuchet MS"/>
          <w:b/>
          <w:bCs/>
          <w:color w:val="292F38"/>
          <w:sz w:val="26"/>
          <w:szCs w:val="26"/>
          <w:u w:color="292F38"/>
        </w:rPr>
        <w:t>20%</w:t>
      </w:r>
      <w:r w:rsidRPr="00277C61">
        <w:rPr>
          <w:rFonts w:ascii="Trebuchet MS" w:hAnsi="Trebuchet MS"/>
          <w:color w:val="292F38"/>
          <w:sz w:val="26"/>
          <w:szCs w:val="26"/>
          <w:u w:color="292F38"/>
        </w:rPr>
        <w:t xml:space="preserve"> per investimenti fino a 2,5 milioni di euro;</w:t>
      </w:r>
    </w:p>
    <w:p w14:paraId="47A79541" w14:textId="77777777" w:rsidR="00277C61" w:rsidRPr="00277C61" w:rsidRDefault="00277C61" w:rsidP="00207947">
      <w:pPr>
        <w:pStyle w:val="NormaleWeb"/>
        <w:numPr>
          <w:ilvl w:val="0"/>
          <w:numId w:val="18"/>
        </w:numPr>
        <w:spacing w:before="0" w:beforeAutospacing="0" w:after="0" w:afterAutospacing="0" w:line="276" w:lineRule="auto"/>
        <w:ind w:left="426" w:right="2" w:firstLine="425"/>
        <w:jc w:val="both"/>
        <w:rPr>
          <w:rFonts w:ascii="Trebuchet MS" w:hAnsi="Trebuchet MS"/>
          <w:color w:val="292F38"/>
          <w:sz w:val="26"/>
          <w:szCs w:val="26"/>
          <w:u w:color="292F38"/>
        </w:rPr>
      </w:pPr>
      <w:r w:rsidRPr="00277C61">
        <w:rPr>
          <w:rFonts w:ascii="Trebuchet MS" w:hAnsi="Trebuchet MS"/>
          <w:b/>
          <w:bCs/>
          <w:color w:val="292F38"/>
          <w:sz w:val="26"/>
          <w:szCs w:val="26"/>
          <w:u w:color="292F38"/>
        </w:rPr>
        <w:t>10%</w:t>
      </w:r>
      <w:r w:rsidRPr="00277C61">
        <w:rPr>
          <w:rFonts w:ascii="Trebuchet MS" w:hAnsi="Trebuchet MS"/>
          <w:color w:val="292F38"/>
          <w:sz w:val="26"/>
          <w:szCs w:val="26"/>
          <w:u w:color="292F38"/>
        </w:rPr>
        <w:t xml:space="preserve"> per importi tra 2,5 e 10 milioni di euro;</w:t>
      </w:r>
    </w:p>
    <w:p w14:paraId="0315BF5A" w14:textId="77777777" w:rsidR="00277C61" w:rsidRPr="00277C61" w:rsidRDefault="00277C61" w:rsidP="00207947">
      <w:pPr>
        <w:pStyle w:val="NormaleWeb"/>
        <w:numPr>
          <w:ilvl w:val="0"/>
          <w:numId w:val="18"/>
        </w:numPr>
        <w:spacing w:before="0" w:beforeAutospacing="0" w:after="0" w:afterAutospacing="0" w:line="276" w:lineRule="auto"/>
        <w:ind w:left="426" w:right="2" w:firstLine="425"/>
        <w:jc w:val="both"/>
        <w:rPr>
          <w:rFonts w:ascii="Trebuchet MS" w:hAnsi="Trebuchet MS"/>
          <w:color w:val="292F38"/>
          <w:sz w:val="26"/>
          <w:szCs w:val="26"/>
          <w:u w:color="292F38"/>
        </w:rPr>
      </w:pPr>
      <w:r w:rsidRPr="00277C61">
        <w:rPr>
          <w:rFonts w:ascii="Trebuchet MS" w:hAnsi="Trebuchet MS"/>
          <w:b/>
          <w:bCs/>
          <w:color w:val="292F38"/>
          <w:sz w:val="26"/>
          <w:szCs w:val="26"/>
          <w:u w:color="292F38"/>
        </w:rPr>
        <w:t>5%</w:t>
      </w:r>
      <w:r w:rsidRPr="00277C61">
        <w:rPr>
          <w:rFonts w:ascii="Trebuchet MS" w:hAnsi="Trebuchet MS"/>
          <w:color w:val="292F38"/>
          <w:sz w:val="26"/>
          <w:szCs w:val="26"/>
          <w:u w:color="292F38"/>
        </w:rPr>
        <w:t xml:space="preserve"> per importi tra 10 e 20 milioni di euro (se inclusi nel PNRR per la transizione ecologica).</w:t>
      </w:r>
    </w:p>
    <w:p w14:paraId="745A7FE9" w14:textId="77777777" w:rsidR="00277C61" w:rsidRPr="00277C61" w:rsidRDefault="00277C61" w:rsidP="00277C61">
      <w:pPr>
        <w:pStyle w:val="NormaleWeb"/>
        <w:spacing w:before="0" w:beforeAutospacing="0" w:after="0" w:afterAutospacing="0" w:line="276" w:lineRule="auto"/>
        <w:ind w:left="284" w:right="2"/>
        <w:jc w:val="both"/>
        <w:rPr>
          <w:rFonts w:ascii="Trebuchet MS" w:hAnsi="Trebuchet MS"/>
          <w:color w:val="292F38"/>
          <w:sz w:val="26"/>
          <w:szCs w:val="26"/>
          <w:u w:color="292F38"/>
        </w:rPr>
      </w:pPr>
      <w:r w:rsidRPr="00277C61">
        <w:rPr>
          <w:rFonts w:ascii="Trebuchet MS" w:hAnsi="Trebuchet MS"/>
          <w:color w:val="292F38"/>
          <w:sz w:val="26"/>
          <w:szCs w:val="26"/>
          <w:u w:color="292F38"/>
        </w:rPr>
        <w:t xml:space="preserve">Le imprese devono inviare una </w:t>
      </w:r>
      <w:r w:rsidRPr="00277C61">
        <w:rPr>
          <w:rFonts w:ascii="Trebuchet MS" w:hAnsi="Trebuchet MS"/>
          <w:b/>
          <w:bCs/>
          <w:color w:val="292F38"/>
          <w:sz w:val="26"/>
          <w:szCs w:val="26"/>
          <w:u w:color="292F38"/>
        </w:rPr>
        <w:t xml:space="preserve">comunicazione al </w:t>
      </w:r>
      <w:proofErr w:type="spellStart"/>
      <w:r w:rsidRPr="00277C61">
        <w:rPr>
          <w:rFonts w:ascii="Trebuchet MS" w:hAnsi="Trebuchet MS"/>
          <w:b/>
          <w:bCs/>
          <w:color w:val="292F38"/>
          <w:sz w:val="26"/>
          <w:szCs w:val="26"/>
          <w:u w:color="292F38"/>
        </w:rPr>
        <w:t>MiMiT</w:t>
      </w:r>
      <w:proofErr w:type="spellEnd"/>
      <w:r w:rsidRPr="00277C61">
        <w:rPr>
          <w:rFonts w:ascii="Trebuchet MS" w:hAnsi="Trebuchet MS"/>
          <w:color w:val="292F38"/>
          <w:sz w:val="26"/>
          <w:szCs w:val="26"/>
          <w:u w:color="292F38"/>
        </w:rPr>
        <w:t xml:space="preserve"> per monitorare il rispetto del limite di spesa. Inoltre, i documenti fiscali devono contenere un’esplicita dicitura normativa e, per investimenti oltre 300.000 euro, è richiesta una </w:t>
      </w:r>
      <w:r w:rsidRPr="00277C61">
        <w:rPr>
          <w:rFonts w:ascii="Trebuchet MS" w:hAnsi="Trebuchet MS"/>
          <w:b/>
          <w:bCs/>
          <w:color w:val="292F38"/>
          <w:sz w:val="26"/>
          <w:szCs w:val="26"/>
          <w:u w:color="292F38"/>
        </w:rPr>
        <w:t>perizia asseverata</w:t>
      </w:r>
      <w:r w:rsidRPr="00277C61">
        <w:rPr>
          <w:rFonts w:ascii="Trebuchet MS" w:hAnsi="Trebuchet MS"/>
          <w:color w:val="292F38"/>
          <w:sz w:val="26"/>
          <w:szCs w:val="26"/>
          <w:u w:color="292F38"/>
        </w:rPr>
        <w:t xml:space="preserve"> o </w:t>
      </w:r>
      <w:r w:rsidRPr="00277C61">
        <w:rPr>
          <w:rFonts w:ascii="Trebuchet MS" w:hAnsi="Trebuchet MS"/>
          <w:b/>
          <w:bCs/>
          <w:color w:val="292F38"/>
          <w:sz w:val="26"/>
          <w:szCs w:val="26"/>
          <w:u w:color="292F38"/>
        </w:rPr>
        <w:t>attestato di conformità</w:t>
      </w:r>
      <w:r w:rsidRPr="00277C61">
        <w:rPr>
          <w:rFonts w:ascii="Trebuchet MS" w:hAnsi="Trebuchet MS"/>
          <w:color w:val="292F38"/>
          <w:sz w:val="26"/>
          <w:szCs w:val="26"/>
          <w:u w:color="292F38"/>
        </w:rPr>
        <w:t>.</w:t>
      </w:r>
    </w:p>
    <w:p w14:paraId="4EEA11E5" w14:textId="77777777" w:rsidR="00277C61" w:rsidRPr="00277C61" w:rsidRDefault="00277C61" w:rsidP="00277C61">
      <w:pPr>
        <w:pStyle w:val="NormaleWeb"/>
        <w:spacing w:before="0" w:beforeAutospacing="0" w:after="0" w:afterAutospacing="0" w:line="276" w:lineRule="auto"/>
        <w:ind w:left="284" w:right="2"/>
        <w:jc w:val="both"/>
        <w:rPr>
          <w:rFonts w:ascii="Trebuchet MS" w:hAnsi="Trebuchet MS"/>
          <w:color w:val="292F38"/>
          <w:sz w:val="26"/>
          <w:szCs w:val="26"/>
          <w:u w:color="292F38"/>
        </w:rPr>
      </w:pPr>
      <w:r w:rsidRPr="00277C61">
        <w:rPr>
          <w:rFonts w:ascii="Trebuchet MS" w:hAnsi="Trebuchet MS"/>
          <w:color w:val="292F38"/>
          <w:sz w:val="26"/>
          <w:szCs w:val="26"/>
          <w:u w:color="292F38"/>
        </w:rPr>
        <w:t xml:space="preserve">Il credito è utilizzabile in </w:t>
      </w:r>
      <w:r w:rsidRPr="00277C61">
        <w:rPr>
          <w:rFonts w:ascii="Trebuchet MS" w:hAnsi="Trebuchet MS"/>
          <w:b/>
          <w:bCs/>
          <w:color w:val="292F38"/>
          <w:sz w:val="26"/>
          <w:szCs w:val="26"/>
          <w:u w:color="292F38"/>
        </w:rPr>
        <w:t>compensazione con modello F24</w:t>
      </w:r>
      <w:r w:rsidRPr="00277C61">
        <w:rPr>
          <w:rFonts w:ascii="Trebuchet MS" w:hAnsi="Trebuchet MS"/>
          <w:color w:val="292F38"/>
          <w:sz w:val="26"/>
          <w:szCs w:val="26"/>
          <w:u w:color="292F38"/>
        </w:rPr>
        <w:t xml:space="preserve"> in tre rate annuali e decorre dall’anno di interconnessione del bene. Per investimenti prenotati entro il 2024, il limite di spesa non si applica.</w:t>
      </w:r>
    </w:p>
    <w:p w14:paraId="37CC581E" w14:textId="77777777" w:rsidR="006A1277" w:rsidRDefault="006A1277"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6A599498"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52991E6D"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130464DC"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0C10AA13"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592C8769"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533C0836"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35054716"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534C01BE"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5EC93751"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2D27852B"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26DD962F" w14:textId="77777777" w:rsidR="005936DF" w:rsidRDefault="005936DF" w:rsidP="00833220">
      <w:pPr>
        <w:pStyle w:val="NormaleWeb"/>
        <w:spacing w:before="0" w:beforeAutospacing="0" w:after="0" w:afterAutospacing="0" w:line="276" w:lineRule="auto"/>
        <w:ind w:right="2"/>
        <w:jc w:val="both"/>
        <w:rPr>
          <w:rFonts w:ascii="Trebuchet MS" w:eastAsia="Arial Unicode MS" w:hAnsi="Trebuchet MS" w:cs="Arial Unicode MS"/>
          <w:color w:val="292F38"/>
          <w:sz w:val="26"/>
          <w:szCs w:val="26"/>
          <w:u w:color="292F38"/>
          <w:bdr w:val="nil"/>
        </w:rPr>
      </w:pPr>
    </w:p>
    <w:p w14:paraId="7A7300D5" w14:textId="77777777" w:rsidR="001D2688" w:rsidRDefault="001D2688" w:rsidP="001D2688">
      <w:pPr>
        <w:spacing w:line="285" w:lineRule="auto"/>
        <w:jc w:val="both"/>
        <w:rPr>
          <w:color w:val="6ADED8"/>
          <w:sz w:val="33"/>
          <w:szCs w:val="33"/>
        </w:rPr>
      </w:pPr>
    </w:p>
    <w:p w14:paraId="0ABB12A8" w14:textId="6A4EC59D" w:rsidR="001D2688" w:rsidRPr="000D6415" w:rsidRDefault="001D2688" w:rsidP="001D2688">
      <w:pPr>
        <w:spacing w:line="285" w:lineRule="auto"/>
        <w:jc w:val="both"/>
        <w:rPr>
          <w:color w:val="292F38"/>
          <w:sz w:val="26"/>
          <w:szCs w:val="26"/>
          <w:u w:color="292F38"/>
        </w:rPr>
        <w:sectPr w:rsidR="001D2688" w:rsidRPr="000D6415" w:rsidSect="003F0F87">
          <w:headerReference w:type="default" r:id="rId33"/>
          <w:pgSz w:w="11920" w:h="16860"/>
          <w:pgMar w:top="840" w:right="860" w:bottom="280" w:left="640" w:header="0" w:footer="964" w:gutter="0"/>
          <w:cols w:space="720"/>
          <w:docGrid w:linePitch="299"/>
        </w:sectPr>
      </w:pPr>
    </w:p>
    <w:p w14:paraId="45C764D0" w14:textId="77777777" w:rsidR="009805AE" w:rsidRDefault="003E2EC8">
      <w:pPr>
        <w:pStyle w:val="Corpotesto"/>
        <w:spacing w:before="84"/>
        <w:ind w:left="6843"/>
      </w:pPr>
      <w:r>
        <w:rPr>
          <w:rStyle w:val="Numeropagina"/>
          <w:noProof/>
        </w:rPr>
        <w:lastRenderedPageBreak/>
        <mc:AlternateContent>
          <mc:Choice Requires="wps">
            <w:drawing>
              <wp:anchor distT="0" distB="0" distL="0" distR="0" simplePos="0" relativeHeight="251643902" behindDoc="1" locked="0" layoutInCell="1" allowOverlap="1" wp14:anchorId="48346467" wp14:editId="63096CD1">
                <wp:simplePos x="0" y="0"/>
                <wp:positionH relativeFrom="page">
                  <wp:posOffset>-17253</wp:posOffset>
                </wp:positionH>
                <wp:positionV relativeFrom="page">
                  <wp:posOffset>8626</wp:posOffset>
                </wp:positionV>
                <wp:extent cx="7651630" cy="10687050"/>
                <wp:effectExtent l="0" t="0" r="6985" b="0"/>
                <wp:wrapNone/>
                <wp:docPr id="1073741905" name="officeArt object"/>
                <wp:cNvGraphicFramePr/>
                <a:graphic xmlns:a="http://schemas.openxmlformats.org/drawingml/2006/main">
                  <a:graphicData uri="http://schemas.microsoft.com/office/word/2010/wordprocessingShape">
                    <wps:wsp>
                      <wps:cNvSpPr/>
                      <wps:spPr>
                        <a:xfrm>
                          <a:off x="0" y="0"/>
                          <a:ext cx="7651630" cy="10687050"/>
                        </a:xfrm>
                        <a:prstGeom prst="rect">
                          <a:avLst/>
                        </a:prstGeom>
                        <a:solidFill>
                          <a:srgbClr val="6ADED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CB63A7C" id="officeArt object" o:spid="_x0000_s1026" style="position:absolute;margin-left:-1.35pt;margin-top:.7pt;width:602.5pt;height:841.5pt;z-index:-2516725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eVmQEAAB4DAAAOAAAAZHJzL2Uyb0RvYy54bWysUsFu2zAMvQ/oPwi6N3Ky1QmMOEWxrLsM&#10;24B2H6DIUixAEgVKi5O/H6VmabvehvpAkxL1+PjI9e3RO3bQmCyEns9nDWc6KBhs2Pf81+P99Yqz&#10;lGUYpIOge37Sid9urj6sp9jpBYzgBo2MQELqptjzMefYCZHUqL1MM4g60KUB9DJTiHsxoJwI3Tux&#10;aJpWTIBDRFA6JTrdPl3yTcU3Rqv8w5ikM3M9J265Wqx2V6zYrGW3RxlHq8405H+w8NIGKnqB2sos&#10;2W+0b6C8VQgJTJ4p8AKMsUrXHqibefNPNw+jjLr2QuKkeJEpvR+s+n54iD+RZJhi6hK5pYujQV/+&#10;xI8dq1ini1j6mJmiw2V7M28/kqaK7uZNu1o2N1VP8fw+YspfNXhWnJ4jjaOqJA/fUqaalPo3pZRL&#10;4Oxwb52rAe53nx2yg6TRtXfbL9tVmRY9eZXmApuo/mLZFCqSVsg4+VQlQMGqE/Y205o563v+qSnf&#10;GcqFUkrXRTlTetaheDsYTlUeUSIaQmVwXpgy5Zcx+S/XevMHAAD//wMAUEsDBBQABgAIAAAAIQBq&#10;hWNT3wAAAAoBAAAPAAAAZHJzL2Rvd25yZXYueG1sTI9BT8MwDIXvSPyHyEhc0JbSljGVphNCYoIb&#10;DLinjddWNE5Jsq7793gnuNl+T8/fKzezHcSEPvSOFNwuExBIjTM9tQo+P54XaxAhajJ6cIQKThhg&#10;U11elLow7kjvOO1iKziEQqEVdDGOhZSh6dDqsHQjEmt7562OvPpWGq+PHG4HmSbJSlrdE3/o9IhP&#10;HTbfu4NVsL/B6aTvsm1dN2/y5St73fqfUanrq/nxAUTEOf6Z4YzP6FAxU+0OZIIYFCzSe3byPQdx&#10;ltMkzUDUPK3WeQ6yKuX/CtUvAAAA//8DAFBLAQItABQABgAIAAAAIQC2gziS/gAAAOEBAAATAAAA&#10;AAAAAAAAAAAAAAAAAABbQ29udGVudF9UeXBlc10ueG1sUEsBAi0AFAAGAAgAAAAhADj9If/WAAAA&#10;lAEAAAsAAAAAAAAAAAAAAAAALwEAAF9yZWxzLy5yZWxzUEsBAi0AFAAGAAgAAAAhAHCRZ5WZAQAA&#10;HgMAAA4AAAAAAAAAAAAAAAAALgIAAGRycy9lMm9Eb2MueG1sUEsBAi0AFAAGAAgAAAAhAGqFY1Pf&#10;AAAACgEAAA8AAAAAAAAAAAAAAAAA8wMAAGRycy9kb3ducmV2LnhtbFBLBQYAAAAABAAEAPMAAAD/&#10;BAAAAAA=&#10;" fillcolor="#6aded8" stroked="f" strokeweight="1pt">
                <v:stroke miterlimit="4"/>
                <w10:wrap anchorx="page" anchory="page"/>
              </v:rect>
            </w:pict>
          </mc:Fallback>
        </mc:AlternateContent>
      </w:r>
    </w:p>
    <w:p w14:paraId="0D7358BB" w14:textId="77777777" w:rsidR="009805AE" w:rsidRDefault="009805AE" w:rsidP="005833A9">
      <w:pPr>
        <w:pStyle w:val="Corpotesto"/>
        <w:rPr>
          <w:rStyle w:val="Numeropagina"/>
          <w:sz w:val="34"/>
          <w:szCs w:val="34"/>
        </w:rPr>
      </w:pPr>
    </w:p>
    <w:p w14:paraId="1D1FB742" w14:textId="77777777" w:rsidR="009805AE" w:rsidRDefault="009805AE" w:rsidP="005833A9">
      <w:pPr>
        <w:pStyle w:val="Corpotesto"/>
        <w:spacing w:before="5"/>
        <w:rPr>
          <w:rStyle w:val="Numeropagina"/>
          <w:sz w:val="27"/>
          <w:szCs w:val="27"/>
        </w:rPr>
      </w:pPr>
    </w:p>
    <w:p w14:paraId="64C610BA" w14:textId="77777777" w:rsidR="009805AE" w:rsidRDefault="003E2EC8">
      <w:pPr>
        <w:pStyle w:val="Titolo1"/>
        <w:spacing w:before="1"/>
        <w:ind w:left="434"/>
      </w:pPr>
      <w:r>
        <w:rPr>
          <w:color w:val="F5F5EF"/>
          <w:u w:color="F5F5EF"/>
        </w:rPr>
        <w:t>03</w:t>
      </w:r>
    </w:p>
    <w:p w14:paraId="1BF0378D" w14:textId="726BC419" w:rsidR="009805AE" w:rsidRPr="00A11737" w:rsidRDefault="003E2EC8" w:rsidP="00AA1773">
      <w:pPr>
        <w:pStyle w:val="Titolo2"/>
        <w:spacing w:before="84"/>
        <w:rPr>
          <w:rStyle w:val="Numeropagina"/>
          <w:sz w:val="102"/>
          <w:szCs w:val="102"/>
        </w:rPr>
      </w:pPr>
      <w:r w:rsidRPr="00A11737">
        <w:rPr>
          <w:color w:val="F5F5EF"/>
          <w:sz w:val="102"/>
          <w:szCs w:val="102"/>
          <w:u w:color="F5F5EF"/>
        </w:rPr>
        <w:t>PREVIDENZA</w:t>
      </w:r>
      <w:r w:rsidR="008266E3" w:rsidRPr="00A11737">
        <w:rPr>
          <w:color w:val="F5F5EF"/>
          <w:sz w:val="102"/>
          <w:szCs w:val="102"/>
          <w:u w:color="F5F5EF"/>
        </w:rPr>
        <w:t>/LAVORO</w:t>
      </w:r>
    </w:p>
    <w:p w14:paraId="698FD205" w14:textId="77777777" w:rsidR="009805AE" w:rsidRDefault="009805AE">
      <w:pPr>
        <w:pStyle w:val="Corpotesto"/>
        <w:spacing w:before="7"/>
        <w:rPr>
          <w:rStyle w:val="Numeropagina"/>
          <w:sz w:val="29"/>
          <w:szCs w:val="29"/>
        </w:rPr>
      </w:pPr>
    </w:p>
    <w:p w14:paraId="4D78F3B1" w14:textId="77777777" w:rsidR="009805AE" w:rsidRDefault="003E2EC8">
      <w:pPr>
        <w:pStyle w:val="Titolo5"/>
        <w:spacing w:before="124"/>
      </w:pPr>
      <w:r>
        <w:rPr>
          <w:color w:val="535353"/>
          <w:u w:color="535353"/>
        </w:rPr>
        <w:t>SOMMARIO</w:t>
      </w:r>
    </w:p>
    <w:p w14:paraId="34299A07" w14:textId="77777777" w:rsidR="009805AE" w:rsidRDefault="009805AE">
      <w:pPr>
        <w:pStyle w:val="Corpotesto"/>
        <w:rPr>
          <w:rFonts w:ascii="Arial" w:eastAsia="Arial" w:hAnsi="Arial" w:cs="Arial"/>
          <w:b/>
          <w:bCs/>
          <w:sz w:val="20"/>
          <w:szCs w:val="20"/>
        </w:rPr>
      </w:pPr>
    </w:p>
    <w:p w14:paraId="1712CBD2" w14:textId="77777777" w:rsidR="009805AE" w:rsidRDefault="009805AE">
      <w:pPr>
        <w:pStyle w:val="Corpotesto"/>
        <w:spacing w:before="6"/>
        <w:rPr>
          <w:rFonts w:ascii="Arial" w:eastAsia="Arial" w:hAnsi="Arial" w:cs="Arial"/>
          <w:b/>
          <w:bCs/>
          <w:sz w:val="20"/>
          <w:szCs w:val="20"/>
        </w:rPr>
      </w:pPr>
    </w:p>
    <w:p w14:paraId="495DAEEB" w14:textId="4153BDFA" w:rsidR="008266E3" w:rsidRPr="00355C3A" w:rsidRDefault="004D64D9"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Licenziamento</w:t>
      </w:r>
      <w:r w:rsidR="00BF4222">
        <w:rPr>
          <w:rFonts w:ascii="Arial" w:eastAsia="Times New Roman" w:hAnsi="Arial" w:cs="Arial"/>
          <w:b/>
          <w:bCs/>
          <w:color w:val="535353"/>
          <w:sz w:val="24"/>
          <w:szCs w:val="24"/>
          <w:bdr w:val="none" w:sz="0" w:space="0" w:color="auto"/>
        </w:rPr>
        <w:t xml:space="preserve"> di più di 50 dipendenti: come applicare la disciplina speciale</w:t>
      </w:r>
    </w:p>
    <w:p w14:paraId="2A0C47F6" w14:textId="77777777" w:rsidR="008266E3" w:rsidRPr="00355C3A" w:rsidRDefault="008266E3" w:rsidP="008266E3">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r w:rsidRPr="00355C3A">
        <w:rPr>
          <w:rFonts w:ascii="Arial" w:eastAsia="Times New Roman" w:hAnsi="Arial" w:cs="Arial"/>
          <w:b/>
          <w:bCs/>
          <w:color w:val="535353"/>
          <w:sz w:val="24"/>
          <w:szCs w:val="24"/>
          <w:bdr w:val="none" w:sz="0" w:space="0" w:color="auto"/>
        </w:rPr>
        <w:t>        </w:t>
      </w:r>
    </w:p>
    <w:p w14:paraId="3BC3DB2F" w14:textId="798E01A2" w:rsidR="008266E3" w:rsidRPr="00355C3A" w:rsidRDefault="006A0896"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FASI: nuovi aumenti delle tariffe di rimborso per il 2025</w:t>
      </w:r>
    </w:p>
    <w:p w14:paraId="63BC6021" w14:textId="16F16597" w:rsidR="008266E3" w:rsidRPr="00355C3A" w:rsidRDefault="008266E3" w:rsidP="008266E3">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r w:rsidRPr="00355C3A">
        <w:rPr>
          <w:rFonts w:ascii="Arial" w:eastAsia="Times New Roman" w:hAnsi="Arial" w:cs="Arial"/>
          <w:b/>
          <w:bCs/>
          <w:color w:val="535353"/>
          <w:sz w:val="24"/>
          <w:szCs w:val="24"/>
          <w:bdr w:val="none" w:sz="0" w:space="0" w:color="auto"/>
        </w:rPr>
        <w:t>        </w:t>
      </w:r>
    </w:p>
    <w:p w14:paraId="6BD68C14" w14:textId="49BFFC6D" w:rsidR="00C77A7B" w:rsidRDefault="00E7236A"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Decontribuzione Sud PMI: le indicazioni INPS</w:t>
      </w:r>
    </w:p>
    <w:p w14:paraId="63E7FA6C" w14:textId="395F8D4D" w:rsidR="00CE0662" w:rsidRPr="00CE0662" w:rsidRDefault="005833A9" w:rsidP="00CE0662">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pPr>
      <w:r>
        <w:rPr>
          <w:rStyle w:val="Numeropagina"/>
          <w:noProof/>
        </w:rPr>
        <mc:AlternateContent>
          <mc:Choice Requires="wps">
            <w:drawing>
              <wp:anchor distT="0" distB="0" distL="0" distR="0" simplePos="0" relativeHeight="251659776" behindDoc="1" locked="0" layoutInCell="1" allowOverlap="1" wp14:anchorId="0FDFB7CA" wp14:editId="5BC0EA46">
                <wp:simplePos x="0" y="0"/>
                <wp:positionH relativeFrom="page">
                  <wp:posOffset>4124325</wp:posOffset>
                </wp:positionH>
                <wp:positionV relativeFrom="line">
                  <wp:posOffset>31115</wp:posOffset>
                </wp:positionV>
                <wp:extent cx="2939415" cy="3238500"/>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2939415" cy="3238500"/>
                        </a:xfrm>
                        <a:custGeom>
                          <a:avLst/>
                          <a:gdLst/>
                          <a:ahLst/>
                          <a:cxnLst>
                            <a:cxn ang="0">
                              <a:pos x="wd2" y="hd2"/>
                            </a:cxn>
                            <a:cxn ang="5400000">
                              <a:pos x="wd2" y="hd2"/>
                            </a:cxn>
                            <a:cxn ang="10800000">
                              <a:pos x="wd2" y="hd2"/>
                            </a:cxn>
                            <a:cxn ang="16200000">
                              <a:pos x="wd2" y="hd2"/>
                            </a:cxn>
                          </a:cxnLst>
                          <a:rect l="0" t="0" r="r" b="b"/>
                          <a:pathLst>
                            <a:path w="21600" h="21600" extrusionOk="0">
                              <a:moveTo>
                                <a:pt x="19426" y="6230"/>
                              </a:moveTo>
                              <a:lnTo>
                                <a:pt x="19426" y="5891"/>
                              </a:lnTo>
                              <a:lnTo>
                                <a:pt x="19421" y="5739"/>
                              </a:lnTo>
                              <a:lnTo>
                                <a:pt x="19416" y="5595"/>
                              </a:lnTo>
                              <a:lnTo>
                                <a:pt x="19412" y="5464"/>
                              </a:lnTo>
                              <a:lnTo>
                                <a:pt x="18982" y="5434"/>
                              </a:lnTo>
                              <a:lnTo>
                                <a:pt x="18553" y="5387"/>
                              </a:lnTo>
                              <a:lnTo>
                                <a:pt x="18133" y="5328"/>
                              </a:lnTo>
                              <a:lnTo>
                                <a:pt x="17722" y="5256"/>
                              </a:lnTo>
                              <a:lnTo>
                                <a:pt x="17316" y="5171"/>
                              </a:lnTo>
                              <a:lnTo>
                                <a:pt x="16915" y="5078"/>
                              </a:lnTo>
                              <a:lnTo>
                                <a:pt x="16523" y="4972"/>
                              </a:lnTo>
                              <a:lnTo>
                                <a:pt x="16136" y="4858"/>
                              </a:lnTo>
                              <a:lnTo>
                                <a:pt x="15763" y="4735"/>
                              </a:lnTo>
                              <a:lnTo>
                                <a:pt x="15394" y="4604"/>
                              </a:lnTo>
                              <a:lnTo>
                                <a:pt x="15338" y="4583"/>
                              </a:lnTo>
                              <a:lnTo>
                                <a:pt x="15338" y="7467"/>
                              </a:lnTo>
                              <a:lnTo>
                                <a:pt x="15319" y="7746"/>
                              </a:lnTo>
                              <a:lnTo>
                                <a:pt x="15179" y="8009"/>
                              </a:lnTo>
                              <a:lnTo>
                                <a:pt x="10093" y="14019"/>
                              </a:lnTo>
                              <a:lnTo>
                                <a:pt x="9981" y="14125"/>
                              </a:lnTo>
                              <a:lnTo>
                                <a:pt x="9850" y="14209"/>
                              </a:lnTo>
                              <a:lnTo>
                                <a:pt x="9706" y="14269"/>
                              </a:lnTo>
                              <a:lnTo>
                                <a:pt x="9547" y="14298"/>
                              </a:lnTo>
                              <a:lnTo>
                                <a:pt x="9514" y="14303"/>
                              </a:lnTo>
                              <a:lnTo>
                                <a:pt x="9454" y="14303"/>
                              </a:lnTo>
                              <a:lnTo>
                                <a:pt x="9318" y="14294"/>
                              </a:lnTo>
                              <a:lnTo>
                                <a:pt x="9183" y="14260"/>
                              </a:lnTo>
                              <a:lnTo>
                                <a:pt x="9057" y="14209"/>
                              </a:lnTo>
                              <a:lnTo>
                                <a:pt x="8945" y="14137"/>
                              </a:lnTo>
                              <a:lnTo>
                                <a:pt x="6383" y="12236"/>
                              </a:lnTo>
                              <a:lnTo>
                                <a:pt x="6178" y="12011"/>
                              </a:lnTo>
                              <a:lnTo>
                                <a:pt x="6089" y="11740"/>
                              </a:lnTo>
                              <a:lnTo>
                                <a:pt x="6117" y="11461"/>
                              </a:lnTo>
                              <a:lnTo>
                                <a:pt x="6267" y="11207"/>
                              </a:lnTo>
                              <a:lnTo>
                                <a:pt x="6514" y="11020"/>
                              </a:lnTo>
                              <a:lnTo>
                                <a:pt x="6813" y="10940"/>
                              </a:lnTo>
                              <a:lnTo>
                                <a:pt x="7121" y="10969"/>
                              </a:lnTo>
                              <a:lnTo>
                                <a:pt x="7401" y="11105"/>
                              </a:lnTo>
                              <a:lnTo>
                                <a:pt x="9323" y="12532"/>
                              </a:lnTo>
                              <a:lnTo>
                                <a:pt x="10667" y="10940"/>
                              </a:lnTo>
                              <a:lnTo>
                                <a:pt x="13901" y="7115"/>
                              </a:lnTo>
                              <a:lnTo>
                                <a:pt x="14143" y="6925"/>
                              </a:lnTo>
                              <a:lnTo>
                                <a:pt x="14437" y="6836"/>
                              </a:lnTo>
                              <a:lnTo>
                                <a:pt x="14745" y="6857"/>
                              </a:lnTo>
                              <a:lnTo>
                                <a:pt x="15030" y="6984"/>
                              </a:lnTo>
                              <a:lnTo>
                                <a:pt x="15240" y="7200"/>
                              </a:lnTo>
                              <a:lnTo>
                                <a:pt x="15338" y="7467"/>
                              </a:lnTo>
                              <a:lnTo>
                                <a:pt x="15338" y="4583"/>
                              </a:lnTo>
                              <a:lnTo>
                                <a:pt x="15030" y="4468"/>
                              </a:lnTo>
                              <a:lnTo>
                                <a:pt x="14680" y="4324"/>
                              </a:lnTo>
                              <a:lnTo>
                                <a:pt x="14335" y="4180"/>
                              </a:lnTo>
                              <a:lnTo>
                                <a:pt x="13999" y="4028"/>
                              </a:lnTo>
                              <a:lnTo>
                                <a:pt x="13677" y="3871"/>
                              </a:lnTo>
                              <a:lnTo>
                                <a:pt x="13359" y="3714"/>
                              </a:lnTo>
                              <a:lnTo>
                                <a:pt x="13056" y="3558"/>
                              </a:lnTo>
                              <a:lnTo>
                                <a:pt x="12762" y="3397"/>
                              </a:lnTo>
                              <a:lnTo>
                                <a:pt x="12478" y="3240"/>
                              </a:lnTo>
                              <a:lnTo>
                                <a:pt x="12202" y="3083"/>
                              </a:lnTo>
                              <a:lnTo>
                                <a:pt x="11941" y="2927"/>
                              </a:lnTo>
                              <a:lnTo>
                                <a:pt x="11689" y="2774"/>
                              </a:lnTo>
                              <a:lnTo>
                                <a:pt x="11446" y="2626"/>
                              </a:lnTo>
                              <a:lnTo>
                                <a:pt x="11218" y="2482"/>
                              </a:lnTo>
                              <a:lnTo>
                                <a:pt x="10798" y="2211"/>
                              </a:lnTo>
                              <a:lnTo>
                                <a:pt x="10378" y="2482"/>
                              </a:lnTo>
                              <a:lnTo>
                                <a:pt x="10149" y="2630"/>
                              </a:lnTo>
                              <a:lnTo>
                                <a:pt x="9911" y="2778"/>
                              </a:lnTo>
                              <a:lnTo>
                                <a:pt x="9659" y="2931"/>
                              </a:lnTo>
                              <a:lnTo>
                                <a:pt x="9393" y="3088"/>
                              </a:lnTo>
                              <a:lnTo>
                                <a:pt x="9118" y="3244"/>
                              </a:lnTo>
                              <a:lnTo>
                                <a:pt x="8833" y="3401"/>
                              </a:lnTo>
                              <a:lnTo>
                                <a:pt x="8539" y="3562"/>
                              </a:lnTo>
                              <a:lnTo>
                                <a:pt x="8236" y="3719"/>
                              </a:lnTo>
                              <a:lnTo>
                                <a:pt x="7919" y="3875"/>
                              </a:lnTo>
                              <a:lnTo>
                                <a:pt x="7597" y="4032"/>
                              </a:lnTo>
                              <a:lnTo>
                                <a:pt x="7261" y="4180"/>
                              </a:lnTo>
                              <a:lnTo>
                                <a:pt x="6915" y="4328"/>
                              </a:lnTo>
                              <a:lnTo>
                                <a:pt x="6565" y="4472"/>
                              </a:lnTo>
                              <a:lnTo>
                                <a:pt x="6206" y="4608"/>
                              </a:lnTo>
                              <a:lnTo>
                                <a:pt x="5837" y="4735"/>
                              </a:lnTo>
                              <a:lnTo>
                                <a:pt x="5459" y="4858"/>
                              </a:lnTo>
                              <a:lnTo>
                                <a:pt x="5077" y="4972"/>
                              </a:lnTo>
                              <a:lnTo>
                                <a:pt x="4680" y="5078"/>
                              </a:lnTo>
                              <a:lnTo>
                                <a:pt x="4284" y="5171"/>
                              </a:lnTo>
                              <a:lnTo>
                                <a:pt x="3878" y="5256"/>
                              </a:lnTo>
                              <a:lnTo>
                                <a:pt x="3462" y="5328"/>
                              </a:lnTo>
                              <a:lnTo>
                                <a:pt x="3042" y="5387"/>
                              </a:lnTo>
                              <a:lnTo>
                                <a:pt x="2618" y="5434"/>
                              </a:lnTo>
                              <a:lnTo>
                                <a:pt x="2188" y="5464"/>
                              </a:lnTo>
                              <a:lnTo>
                                <a:pt x="2184" y="5595"/>
                              </a:lnTo>
                              <a:lnTo>
                                <a:pt x="2179" y="5739"/>
                              </a:lnTo>
                              <a:lnTo>
                                <a:pt x="2174" y="5891"/>
                              </a:lnTo>
                              <a:lnTo>
                                <a:pt x="2174" y="6416"/>
                              </a:lnTo>
                              <a:lnTo>
                                <a:pt x="2179" y="6611"/>
                              </a:lnTo>
                              <a:lnTo>
                                <a:pt x="2184" y="6815"/>
                              </a:lnTo>
                              <a:lnTo>
                                <a:pt x="2193" y="7026"/>
                              </a:lnTo>
                              <a:lnTo>
                                <a:pt x="2202" y="7247"/>
                              </a:lnTo>
                              <a:lnTo>
                                <a:pt x="2216" y="7480"/>
                              </a:lnTo>
                              <a:lnTo>
                                <a:pt x="2235" y="7717"/>
                              </a:lnTo>
                              <a:lnTo>
                                <a:pt x="2254" y="7958"/>
                              </a:lnTo>
                              <a:lnTo>
                                <a:pt x="2277" y="8212"/>
                              </a:lnTo>
                              <a:lnTo>
                                <a:pt x="2305" y="8471"/>
                              </a:lnTo>
                              <a:lnTo>
                                <a:pt x="2338" y="8733"/>
                              </a:lnTo>
                              <a:lnTo>
                                <a:pt x="2375" y="9000"/>
                              </a:lnTo>
                              <a:lnTo>
                                <a:pt x="2417" y="9275"/>
                              </a:lnTo>
                              <a:lnTo>
                                <a:pt x="2464" y="9555"/>
                              </a:lnTo>
                              <a:lnTo>
                                <a:pt x="2515" y="9839"/>
                              </a:lnTo>
                              <a:lnTo>
                                <a:pt x="2571" y="10122"/>
                              </a:lnTo>
                              <a:lnTo>
                                <a:pt x="2636" y="10415"/>
                              </a:lnTo>
                              <a:lnTo>
                                <a:pt x="2706" y="10707"/>
                              </a:lnTo>
                              <a:lnTo>
                                <a:pt x="2781" y="11003"/>
                              </a:lnTo>
                              <a:lnTo>
                                <a:pt x="2860" y="11300"/>
                              </a:lnTo>
                              <a:lnTo>
                                <a:pt x="2949" y="11600"/>
                              </a:lnTo>
                              <a:lnTo>
                                <a:pt x="3145" y="12202"/>
                              </a:lnTo>
                              <a:lnTo>
                                <a:pt x="3257" y="12507"/>
                              </a:lnTo>
                              <a:lnTo>
                                <a:pt x="3374" y="12808"/>
                              </a:lnTo>
                              <a:lnTo>
                                <a:pt x="3500" y="13108"/>
                              </a:lnTo>
                              <a:lnTo>
                                <a:pt x="3635" y="13409"/>
                              </a:lnTo>
                              <a:lnTo>
                                <a:pt x="3775" y="13710"/>
                              </a:lnTo>
                              <a:lnTo>
                                <a:pt x="3929" y="14006"/>
                              </a:lnTo>
                              <a:lnTo>
                                <a:pt x="4088" y="14303"/>
                              </a:lnTo>
                              <a:lnTo>
                                <a:pt x="4256" y="14595"/>
                              </a:lnTo>
                              <a:lnTo>
                                <a:pt x="4433" y="14887"/>
                              </a:lnTo>
                              <a:lnTo>
                                <a:pt x="4624" y="15171"/>
                              </a:lnTo>
                              <a:lnTo>
                                <a:pt x="4820" y="15455"/>
                              </a:lnTo>
                              <a:lnTo>
                                <a:pt x="5030" y="15734"/>
                              </a:lnTo>
                              <a:lnTo>
                                <a:pt x="5250" y="16009"/>
                              </a:lnTo>
                              <a:lnTo>
                                <a:pt x="5478" y="16276"/>
                              </a:lnTo>
                              <a:lnTo>
                                <a:pt x="5716" y="16543"/>
                              </a:lnTo>
                              <a:lnTo>
                                <a:pt x="5968" y="16797"/>
                              </a:lnTo>
                              <a:lnTo>
                                <a:pt x="6229" y="17051"/>
                              </a:lnTo>
                              <a:lnTo>
                                <a:pt x="6505" y="17293"/>
                              </a:lnTo>
                              <a:lnTo>
                                <a:pt x="6794" y="17530"/>
                              </a:lnTo>
                              <a:lnTo>
                                <a:pt x="7093" y="17763"/>
                              </a:lnTo>
                              <a:lnTo>
                                <a:pt x="7401" y="17983"/>
                              </a:lnTo>
                              <a:lnTo>
                                <a:pt x="7727" y="18195"/>
                              </a:lnTo>
                              <a:lnTo>
                                <a:pt x="8063" y="18398"/>
                              </a:lnTo>
                              <a:lnTo>
                                <a:pt x="8413" y="18593"/>
                              </a:lnTo>
                              <a:lnTo>
                                <a:pt x="8773" y="18779"/>
                              </a:lnTo>
                              <a:lnTo>
                                <a:pt x="9150" y="18953"/>
                              </a:lnTo>
                              <a:lnTo>
                                <a:pt x="9542" y="19118"/>
                              </a:lnTo>
                              <a:lnTo>
                                <a:pt x="9948" y="19271"/>
                              </a:lnTo>
                              <a:lnTo>
                                <a:pt x="10364" y="19415"/>
                              </a:lnTo>
                              <a:lnTo>
                                <a:pt x="10798" y="19542"/>
                              </a:lnTo>
                              <a:lnTo>
                                <a:pt x="11232" y="19415"/>
                              </a:lnTo>
                              <a:lnTo>
                                <a:pt x="11652" y="19271"/>
                              </a:lnTo>
                              <a:lnTo>
                                <a:pt x="12058" y="19118"/>
                              </a:lnTo>
                              <a:lnTo>
                                <a:pt x="12450" y="18953"/>
                              </a:lnTo>
                              <a:lnTo>
                                <a:pt x="12823" y="18779"/>
                              </a:lnTo>
                              <a:lnTo>
                                <a:pt x="13187" y="18593"/>
                              </a:lnTo>
                              <a:lnTo>
                                <a:pt x="13537" y="18398"/>
                              </a:lnTo>
                              <a:lnTo>
                                <a:pt x="13873" y="18195"/>
                              </a:lnTo>
                              <a:lnTo>
                                <a:pt x="14199" y="17983"/>
                              </a:lnTo>
                              <a:lnTo>
                                <a:pt x="14507" y="17763"/>
                              </a:lnTo>
                              <a:lnTo>
                                <a:pt x="14806" y="17530"/>
                              </a:lnTo>
                              <a:lnTo>
                                <a:pt x="15095" y="17293"/>
                              </a:lnTo>
                              <a:lnTo>
                                <a:pt x="15366" y="17051"/>
                              </a:lnTo>
                              <a:lnTo>
                                <a:pt x="15632" y="16797"/>
                              </a:lnTo>
                              <a:lnTo>
                                <a:pt x="15884" y="16543"/>
                              </a:lnTo>
                              <a:lnTo>
                                <a:pt x="16122" y="16276"/>
                              </a:lnTo>
                              <a:lnTo>
                                <a:pt x="16350" y="16009"/>
                              </a:lnTo>
                              <a:lnTo>
                                <a:pt x="16570" y="15734"/>
                              </a:lnTo>
                              <a:lnTo>
                                <a:pt x="16780" y="15455"/>
                              </a:lnTo>
                              <a:lnTo>
                                <a:pt x="16976" y="15171"/>
                              </a:lnTo>
                              <a:lnTo>
                                <a:pt x="17162" y="14887"/>
                              </a:lnTo>
                              <a:lnTo>
                                <a:pt x="17344" y="14595"/>
                              </a:lnTo>
                              <a:lnTo>
                                <a:pt x="17512" y="14303"/>
                              </a:lnTo>
                              <a:lnTo>
                                <a:pt x="17671" y="14006"/>
                              </a:lnTo>
                              <a:lnTo>
                                <a:pt x="17820" y="13710"/>
                              </a:lnTo>
                              <a:lnTo>
                                <a:pt x="17965" y="13409"/>
                              </a:lnTo>
                              <a:lnTo>
                                <a:pt x="18100" y="13108"/>
                              </a:lnTo>
                              <a:lnTo>
                                <a:pt x="18343" y="12507"/>
                              </a:lnTo>
                              <a:lnTo>
                                <a:pt x="18450" y="12202"/>
                              </a:lnTo>
                              <a:lnTo>
                                <a:pt x="18553" y="11901"/>
                              </a:lnTo>
                              <a:lnTo>
                                <a:pt x="18651" y="11600"/>
                              </a:lnTo>
                              <a:lnTo>
                                <a:pt x="18740" y="11300"/>
                              </a:lnTo>
                              <a:lnTo>
                                <a:pt x="18819" y="11003"/>
                              </a:lnTo>
                              <a:lnTo>
                                <a:pt x="18894" y="10707"/>
                              </a:lnTo>
                              <a:lnTo>
                                <a:pt x="18964" y="10415"/>
                              </a:lnTo>
                              <a:lnTo>
                                <a:pt x="19024" y="10122"/>
                              </a:lnTo>
                              <a:lnTo>
                                <a:pt x="19085" y="9839"/>
                              </a:lnTo>
                              <a:lnTo>
                                <a:pt x="19136" y="9555"/>
                              </a:lnTo>
                              <a:lnTo>
                                <a:pt x="19183" y="9275"/>
                              </a:lnTo>
                              <a:lnTo>
                                <a:pt x="19225" y="9000"/>
                              </a:lnTo>
                              <a:lnTo>
                                <a:pt x="19262" y="8733"/>
                              </a:lnTo>
                              <a:lnTo>
                                <a:pt x="19295" y="8471"/>
                              </a:lnTo>
                              <a:lnTo>
                                <a:pt x="19323" y="8212"/>
                              </a:lnTo>
                              <a:lnTo>
                                <a:pt x="19346" y="7958"/>
                              </a:lnTo>
                              <a:lnTo>
                                <a:pt x="19365" y="7717"/>
                              </a:lnTo>
                              <a:lnTo>
                                <a:pt x="19384" y="7480"/>
                              </a:lnTo>
                              <a:lnTo>
                                <a:pt x="19398" y="7247"/>
                              </a:lnTo>
                              <a:lnTo>
                                <a:pt x="19407" y="7026"/>
                              </a:lnTo>
                              <a:lnTo>
                                <a:pt x="19416" y="6836"/>
                              </a:lnTo>
                              <a:lnTo>
                                <a:pt x="19416" y="6815"/>
                              </a:lnTo>
                              <a:lnTo>
                                <a:pt x="19421" y="6611"/>
                              </a:lnTo>
                              <a:lnTo>
                                <a:pt x="19426" y="6416"/>
                              </a:lnTo>
                              <a:lnTo>
                                <a:pt x="19426" y="6230"/>
                              </a:lnTo>
                              <a:close/>
                              <a:moveTo>
                                <a:pt x="21600" y="5591"/>
                              </a:moveTo>
                              <a:lnTo>
                                <a:pt x="21595" y="5336"/>
                              </a:lnTo>
                              <a:lnTo>
                                <a:pt x="21577" y="4828"/>
                              </a:lnTo>
                              <a:lnTo>
                                <a:pt x="21549" y="4320"/>
                              </a:lnTo>
                              <a:lnTo>
                                <a:pt x="21530" y="4151"/>
                              </a:lnTo>
                              <a:lnTo>
                                <a:pt x="21525" y="4066"/>
                              </a:lnTo>
                              <a:lnTo>
                                <a:pt x="21483" y="3981"/>
                              </a:lnTo>
                              <a:lnTo>
                                <a:pt x="21399" y="3896"/>
                              </a:lnTo>
                              <a:lnTo>
                                <a:pt x="21278" y="3812"/>
                              </a:lnTo>
                              <a:lnTo>
                                <a:pt x="21133" y="3727"/>
                              </a:lnTo>
                              <a:lnTo>
                                <a:pt x="20802" y="3727"/>
                              </a:lnTo>
                              <a:lnTo>
                                <a:pt x="20802" y="5929"/>
                              </a:lnTo>
                              <a:lnTo>
                                <a:pt x="20797" y="6014"/>
                              </a:lnTo>
                              <a:lnTo>
                                <a:pt x="20793" y="6268"/>
                              </a:lnTo>
                              <a:lnTo>
                                <a:pt x="20783" y="6607"/>
                              </a:lnTo>
                              <a:lnTo>
                                <a:pt x="20765" y="6946"/>
                              </a:lnTo>
                              <a:lnTo>
                                <a:pt x="20741" y="7285"/>
                              </a:lnTo>
                              <a:lnTo>
                                <a:pt x="20713" y="7708"/>
                              </a:lnTo>
                              <a:lnTo>
                                <a:pt x="20676" y="8047"/>
                              </a:lnTo>
                              <a:lnTo>
                                <a:pt x="20634" y="8471"/>
                              </a:lnTo>
                              <a:lnTo>
                                <a:pt x="20578" y="8809"/>
                              </a:lnTo>
                              <a:lnTo>
                                <a:pt x="20517" y="9233"/>
                              </a:lnTo>
                              <a:lnTo>
                                <a:pt x="20443" y="9656"/>
                              </a:lnTo>
                              <a:lnTo>
                                <a:pt x="20359" y="10080"/>
                              </a:lnTo>
                              <a:lnTo>
                                <a:pt x="20265" y="10504"/>
                              </a:lnTo>
                              <a:lnTo>
                                <a:pt x="20158" y="11012"/>
                              </a:lnTo>
                              <a:lnTo>
                                <a:pt x="20041" y="11435"/>
                              </a:lnTo>
                              <a:lnTo>
                                <a:pt x="19934" y="11774"/>
                              </a:lnTo>
                              <a:lnTo>
                                <a:pt x="19822" y="12113"/>
                              </a:lnTo>
                              <a:lnTo>
                                <a:pt x="19706" y="12452"/>
                              </a:lnTo>
                              <a:lnTo>
                                <a:pt x="19580" y="12791"/>
                              </a:lnTo>
                              <a:lnTo>
                                <a:pt x="19449" y="13129"/>
                              </a:lnTo>
                              <a:lnTo>
                                <a:pt x="19314" y="13468"/>
                              </a:lnTo>
                              <a:lnTo>
                                <a:pt x="19174" y="13807"/>
                              </a:lnTo>
                              <a:lnTo>
                                <a:pt x="19024" y="14146"/>
                              </a:lnTo>
                              <a:lnTo>
                                <a:pt x="18870" y="14400"/>
                              </a:lnTo>
                              <a:lnTo>
                                <a:pt x="18544" y="15078"/>
                              </a:lnTo>
                              <a:lnTo>
                                <a:pt x="18371" y="15332"/>
                              </a:lnTo>
                              <a:lnTo>
                                <a:pt x="18194" y="15586"/>
                              </a:lnTo>
                              <a:lnTo>
                                <a:pt x="18007" y="15925"/>
                              </a:lnTo>
                              <a:lnTo>
                                <a:pt x="17816" y="16179"/>
                              </a:lnTo>
                              <a:lnTo>
                                <a:pt x="17620" y="16433"/>
                              </a:lnTo>
                              <a:lnTo>
                                <a:pt x="17419" y="16687"/>
                              </a:lnTo>
                              <a:lnTo>
                                <a:pt x="17209" y="16941"/>
                              </a:lnTo>
                              <a:lnTo>
                                <a:pt x="16994" y="17195"/>
                              </a:lnTo>
                              <a:lnTo>
                                <a:pt x="16775" y="17449"/>
                              </a:lnTo>
                              <a:lnTo>
                                <a:pt x="16551" y="17619"/>
                              </a:lnTo>
                              <a:lnTo>
                                <a:pt x="16318" y="17873"/>
                              </a:lnTo>
                              <a:lnTo>
                                <a:pt x="16080" y="18127"/>
                              </a:lnTo>
                              <a:lnTo>
                                <a:pt x="15837" y="18296"/>
                              </a:lnTo>
                              <a:lnTo>
                                <a:pt x="15590" y="18466"/>
                              </a:lnTo>
                              <a:lnTo>
                                <a:pt x="15333" y="18720"/>
                              </a:lnTo>
                              <a:lnTo>
                                <a:pt x="15072" y="18889"/>
                              </a:lnTo>
                              <a:lnTo>
                                <a:pt x="14806" y="19059"/>
                              </a:lnTo>
                              <a:lnTo>
                                <a:pt x="14531" y="19228"/>
                              </a:lnTo>
                              <a:lnTo>
                                <a:pt x="14251" y="19398"/>
                              </a:lnTo>
                              <a:lnTo>
                                <a:pt x="13966" y="19567"/>
                              </a:lnTo>
                              <a:lnTo>
                                <a:pt x="13677" y="19736"/>
                              </a:lnTo>
                              <a:lnTo>
                                <a:pt x="13383" y="19906"/>
                              </a:lnTo>
                              <a:lnTo>
                                <a:pt x="13079" y="20075"/>
                              </a:lnTo>
                              <a:lnTo>
                                <a:pt x="12771" y="20160"/>
                              </a:lnTo>
                              <a:lnTo>
                                <a:pt x="12454" y="20329"/>
                              </a:lnTo>
                              <a:lnTo>
                                <a:pt x="12137" y="20414"/>
                              </a:lnTo>
                              <a:lnTo>
                                <a:pt x="11810" y="20584"/>
                              </a:lnTo>
                              <a:lnTo>
                                <a:pt x="10802" y="20838"/>
                              </a:lnTo>
                              <a:lnTo>
                                <a:pt x="9790" y="20584"/>
                              </a:lnTo>
                              <a:lnTo>
                                <a:pt x="9463" y="20414"/>
                              </a:lnTo>
                              <a:lnTo>
                                <a:pt x="9146" y="20329"/>
                              </a:lnTo>
                              <a:lnTo>
                                <a:pt x="8833" y="20160"/>
                              </a:lnTo>
                              <a:lnTo>
                                <a:pt x="8525" y="20075"/>
                              </a:lnTo>
                              <a:lnTo>
                                <a:pt x="8222" y="19906"/>
                              </a:lnTo>
                              <a:lnTo>
                                <a:pt x="7928" y="19736"/>
                              </a:lnTo>
                              <a:lnTo>
                                <a:pt x="7639" y="19567"/>
                              </a:lnTo>
                              <a:lnTo>
                                <a:pt x="7354" y="19398"/>
                              </a:lnTo>
                              <a:lnTo>
                                <a:pt x="7074" y="19228"/>
                              </a:lnTo>
                              <a:lnTo>
                                <a:pt x="6799" y="19059"/>
                              </a:lnTo>
                              <a:lnTo>
                                <a:pt x="6533" y="18889"/>
                              </a:lnTo>
                              <a:lnTo>
                                <a:pt x="6271" y="18720"/>
                              </a:lnTo>
                              <a:lnTo>
                                <a:pt x="6019" y="18551"/>
                              </a:lnTo>
                              <a:lnTo>
                                <a:pt x="5767" y="18296"/>
                              </a:lnTo>
                              <a:lnTo>
                                <a:pt x="5525" y="18127"/>
                              </a:lnTo>
                              <a:lnTo>
                                <a:pt x="5287" y="17873"/>
                              </a:lnTo>
                              <a:lnTo>
                                <a:pt x="5054" y="17619"/>
                              </a:lnTo>
                              <a:lnTo>
                                <a:pt x="4830" y="17449"/>
                              </a:lnTo>
                              <a:lnTo>
                                <a:pt x="4610" y="17195"/>
                              </a:lnTo>
                              <a:lnTo>
                                <a:pt x="4396" y="16941"/>
                              </a:lnTo>
                              <a:lnTo>
                                <a:pt x="4186" y="16687"/>
                              </a:lnTo>
                              <a:lnTo>
                                <a:pt x="3985" y="16433"/>
                              </a:lnTo>
                              <a:lnTo>
                                <a:pt x="3789" y="16179"/>
                              </a:lnTo>
                              <a:lnTo>
                                <a:pt x="3598" y="15925"/>
                              </a:lnTo>
                              <a:lnTo>
                                <a:pt x="3416" y="15586"/>
                              </a:lnTo>
                              <a:lnTo>
                                <a:pt x="3238" y="15332"/>
                              </a:lnTo>
                              <a:lnTo>
                                <a:pt x="3066" y="15078"/>
                              </a:lnTo>
                              <a:lnTo>
                                <a:pt x="2898" y="14739"/>
                              </a:lnTo>
                              <a:lnTo>
                                <a:pt x="2739" y="14485"/>
                              </a:lnTo>
                              <a:lnTo>
                                <a:pt x="2585" y="14146"/>
                              </a:lnTo>
                              <a:lnTo>
                                <a:pt x="2436" y="13807"/>
                              </a:lnTo>
                              <a:lnTo>
                                <a:pt x="2291" y="13468"/>
                              </a:lnTo>
                              <a:lnTo>
                                <a:pt x="2156" y="13214"/>
                              </a:lnTo>
                              <a:lnTo>
                                <a:pt x="2025" y="12875"/>
                              </a:lnTo>
                              <a:lnTo>
                                <a:pt x="1899" y="12536"/>
                              </a:lnTo>
                              <a:lnTo>
                                <a:pt x="1783" y="12113"/>
                              </a:lnTo>
                              <a:lnTo>
                                <a:pt x="1671" y="11774"/>
                              </a:lnTo>
                              <a:lnTo>
                                <a:pt x="1563" y="11435"/>
                              </a:lnTo>
                              <a:lnTo>
                                <a:pt x="1447" y="11012"/>
                              </a:lnTo>
                              <a:lnTo>
                                <a:pt x="1339" y="10588"/>
                              </a:lnTo>
                              <a:lnTo>
                                <a:pt x="1241" y="10080"/>
                              </a:lnTo>
                              <a:lnTo>
                                <a:pt x="1157" y="9656"/>
                              </a:lnTo>
                              <a:lnTo>
                                <a:pt x="1087" y="9233"/>
                              </a:lnTo>
                              <a:lnTo>
                                <a:pt x="1022" y="8894"/>
                              </a:lnTo>
                              <a:lnTo>
                                <a:pt x="971" y="8471"/>
                              </a:lnTo>
                              <a:lnTo>
                                <a:pt x="887" y="7708"/>
                              </a:lnTo>
                              <a:lnTo>
                                <a:pt x="859" y="7285"/>
                              </a:lnTo>
                              <a:lnTo>
                                <a:pt x="835" y="6946"/>
                              </a:lnTo>
                              <a:lnTo>
                                <a:pt x="817" y="6607"/>
                              </a:lnTo>
                              <a:lnTo>
                                <a:pt x="807" y="6353"/>
                              </a:lnTo>
                              <a:lnTo>
                                <a:pt x="803" y="6014"/>
                              </a:lnTo>
                              <a:lnTo>
                                <a:pt x="798" y="5760"/>
                              </a:lnTo>
                              <a:lnTo>
                                <a:pt x="798" y="5506"/>
                              </a:lnTo>
                              <a:lnTo>
                                <a:pt x="803" y="5252"/>
                              </a:lnTo>
                              <a:lnTo>
                                <a:pt x="812" y="4998"/>
                              </a:lnTo>
                              <a:lnTo>
                                <a:pt x="817" y="4828"/>
                              </a:lnTo>
                              <a:lnTo>
                                <a:pt x="835" y="4489"/>
                              </a:lnTo>
                              <a:lnTo>
                                <a:pt x="1274" y="4489"/>
                              </a:lnTo>
                              <a:lnTo>
                                <a:pt x="1708" y="4405"/>
                              </a:lnTo>
                              <a:lnTo>
                                <a:pt x="2137" y="4405"/>
                              </a:lnTo>
                              <a:lnTo>
                                <a:pt x="2557" y="4320"/>
                              </a:lnTo>
                              <a:lnTo>
                                <a:pt x="4578" y="3896"/>
                              </a:lnTo>
                              <a:lnTo>
                                <a:pt x="4965" y="3727"/>
                              </a:lnTo>
                              <a:lnTo>
                                <a:pt x="5338" y="3642"/>
                              </a:lnTo>
                              <a:lnTo>
                                <a:pt x="5711" y="3473"/>
                              </a:lnTo>
                              <a:lnTo>
                                <a:pt x="6071" y="3304"/>
                              </a:lnTo>
                              <a:lnTo>
                                <a:pt x="6425" y="3219"/>
                              </a:lnTo>
                              <a:lnTo>
                                <a:pt x="6771" y="3049"/>
                              </a:lnTo>
                              <a:lnTo>
                                <a:pt x="7107" y="2880"/>
                              </a:lnTo>
                              <a:lnTo>
                                <a:pt x="7433" y="2711"/>
                              </a:lnTo>
                              <a:lnTo>
                                <a:pt x="7755" y="2541"/>
                              </a:lnTo>
                              <a:lnTo>
                                <a:pt x="8063" y="2372"/>
                              </a:lnTo>
                              <a:lnTo>
                                <a:pt x="8367" y="2287"/>
                              </a:lnTo>
                              <a:lnTo>
                                <a:pt x="8656" y="2118"/>
                              </a:lnTo>
                              <a:lnTo>
                                <a:pt x="8936" y="1948"/>
                              </a:lnTo>
                              <a:lnTo>
                                <a:pt x="9206" y="1779"/>
                              </a:lnTo>
                              <a:lnTo>
                                <a:pt x="9468" y="1609"/>
                              </a:lnTo>
                              <a:lnTo>
                                <a:pt x="9720" y="1440"/>
                              </a:lnTo>
                              <a:lnTo>
                                <a:pt x="9958" y="1271"/>
                              </a:lnTo>
                              <a:lnTo>
                                <a:pt x="10186" y="1186"/>
                              </a:lnTo>
                              <a:lnTo>
                                <a:pt x="10401" y="1016"/>
                              </a:lnTo>
                              <a:lnTo>
                                <a:pt x="10606" y="847"/>
                              </a:lnTo>
                              <a:lnTo>
                                <a:pt x="10802" y="762"/>
                              </a:lnTo>
                              <a:lnTo>
                                <a:pt x="10994" y="847"/>
                              </a:lnTo>
                              <a:lnTo>
                                <a:pt x="11199" y="1016"/>
                              </a:lnTo>
                              <a:lnTo>
                                <a:pt x="11414" y="1186"/>
                              </a:lnTo>
                              <a:lnTo>
                                <a:pt x="11642" y="1271"/>
                              </a:lnTo>
                              <a:lnTo>
                                <a:pt x="11880" y="1440"/>
                              </a:lnTo>
                              <a:lnTo>
                                <a:pt x="12128" y="1609"/>
                              </a:lnTo>
                              <a:lnTo>
                                <a:pt x="12389" y="1779"/>
                              </a:lnTo>
                              <a:lnTo>
                                <a:pt x="12659" y="1948"/>
                              </a:lnTo>
                              <a:lnTo>
                                <a:pt x="12939" y="2118"/>
                              </a:lnTo>
                              <a:lnTo>
                                <a:pt x="13229" y="2202"/>
                              </a:lnTo>
                              <a:lnTo>
                                <a:pt x="13532" y="2372"/>
                              </a:lnTo>
                              <a:lnTo>
                                <a:pt x="13840" y="2541"/>
                              </a:lnTo>
                              <a:lnTo>
                                <a:pt x="14162" y="2711"/>
                              </a:lnTo>
                              <a:lnTo>
                                <a:pt x="14489" y="2880"/>
                              </a:lnTo>
                              <a:lnTo>
                                <a:pt x="14825" y="3049"/>
                              </a:lnTo>
                              <a:lnTo>
                                <a:pt x="15170" y="3219"/>
                              </a:lnTo>
                              <a:lnTo>
                                <a:pt x="15525" y="3304"/>
                              </a:lnTo>
                              <a:lnTo>
                                <a:pt x="15889" y="3473"/>
                              </a:lnTo>
                              <a:lnTo>
                                <a:pt x="16257" y="3642"/>
                              </a:lnTo>
                              <a:lnTo>
                                <a:pt x="16635" y="3727"/>
                              </a:lnTo>
                              <a:lnTo>
                                <a:pt x="17018" y="3896"/>
                              </a:lnTo>
                              <a:lnTo>
                                <a:pt x="19038" y="4320"/>
                              </a:lnTo>
                              <a:lnTo>
                                <a:pt x="19463" y="4405"/>
                              </a:lnTo>
                              <a:lnTo>
                                <a:pt x="19892" y="4405"/>
                              </a:lnTo>
                              <a:lnTo>
                                <a:pt x="20326" y="4489"/>
                              </a:lnTo>
                              <a:lnTo>
                                <a:pt x="20765" y="4489"/>
                              </a:lnTo>
                              <a:lnTo>
                                <a:pt x="20783" y="4828"/>
                              </a:lnTo>
                              <a:lnTo>
                                <a:pt x="20788" y="4998"/>
                              </a:lnTo>
                              <a:lnTo>
                                <a:pt x="20802" y="5421"/>
                              </a:lnTo>
                              <a:lnTo>
                                <a:pt x="20802" y="5591"/>
                              </a:lnTo>
                              <a:lnTo>
                                <a:pt x="20802" y="3727"/>
                              </a:lnTo>
                              <a:lnTo>
                                <a:pt x="19836" y="3727"/>
                              </a:lnTo>
                              <a:lnTo>
                                <a:pt x="19001" y="3558"/>
                              </a:lnTo>
                              <a:lnTo>
                                <a:pt x="17022" y="3134"/>
                              </a:lnTo>
                              <a:lnTo>
                                <a:pt x="16649" y="2965"/>
                              </a:lnTo>
                              <a:lnTo>
                                <a:pt x="16280" y="2880"/>
                              </a:lnTo>
                              <a:lnTo>
                                <a:pt x="15921" y="2711"/>
                              </a:lnTo>
                              <a:lnTo>
                                <a:pt x="15571" y="2541"/>
                              </a:lnTo>
                              <a:lnTo>
                                <a:pt x="15226" y="2456"/>
                              </a:lnTo>
                              <a:lnTo>
                                <a:pt x="14890" y="2287"/>
                              </a:lnTo>
                              <a:lnTo>
                                <a:pt x="14563" y="2118"/>
                              </a:lnTo>
                              <a:lnTo>
                                <a:pt x="14246" y="1948"/>
                              </a:lnTo>
                              <a:lnTo>
                                <a:pt x="13933" y="1779"/>
                              </a:lnTo>
                              <a:lnTo>
                                <a:pt x="13635" y="1609"/>
                              </a:lnTo>
                              <a:lnTo>
                                <a:pt x="13341" y="1440"/>
                              </a:lnTo>
                              <a:lnTo>
                                <a:pt x="13061" y="1271"/>
                              </a:lnTo>
                              <a:lnTo>
                                <a:pt x="12785" y="1101"/>
                              </a:lnTo>
                              <a:lnTo>
                                <a:pt x="12524" y="1016"/>
                              </a:lnTo>
                              <a:lnTo>
                                <a:pt x="12272" y="847"/>
                              </a:lnTo>
                              <a:lnTo>
                                <a:pt x="12030" y="678"/>
                              </a:lnTo>
                              <a:lnTo>
                                <a:pt x="11796" y="508"/>
                              </a:lnTo>
                              <a:lnTo>
                                <a:pt x="11572" y="339"/>
                              </a:lnTo>
                              <a:lnTo>
                                <a:pt x="11362" y="254"/>
                              </a:lnTo>
                              <a:lnTo>
                                <a:pt x="11162" y="85"/>
                              </a:lnTo>
                              <a:lnTo>
                                <a:pt x="11031" y="0"/>
                              </a:lnTo>
                              <a:lnTo>
                                <a:pt x="10569" y="0"/>
                              </a:lnTo>
                              <a:lnTo>
                                <a:pt x="10280" y="254"/>
                              </a:lnTo>
                              <a:lnTo>
                                <a:pt x="10079" y="339"/>
                              </a:lnTo>
                              <a:lnTo>
                                <a:pt x="9864" y="508"/>
                              </a:lnTo>
                              <a:lnTo>
                                <a:pt x="9640" y="593"/>
                              </a:lnTo>
                              <a:lnTo>
                                <a:pt x="9407" y="762"/>
                              </a:lnTo>
                              <a:lnTo>
                                <a:pt x="9155" y="932"/>
                              </a:lnTo>
                              <a:lnTo>
                                <a:pt x="8899" y="1101"/>
                              </a:lnTo>
                              <a:lnTo>
                                <a:pt x="8628" y="1271"/>
                              </a:lnTo>
                              <a:lnTo>
                                <a:pt x="8343" y="1440"/>
                              </a:lnTo>
                              <a:lnTo>
                                <a:pt x="8054" y="1609"/>
                              </a:lnTo>
                              <a:lnTo>
                                <a:pt x="7751" y="1779"/>
                              </a:lnTo>
                              <a:lnTo>
                                <a:pt x="7438" y="1864"/>
                              </a:lnTo>
                              <a:lnTo>
                                <a:pt x="7116" y="2033"/>
                              </a:lnTo>
                              <a:lnTo>
                                <a:pt x="6789" y="2202"/>
                              </a:lnTo>
                              <a:lnTo>
                                <a:pt x="6449" y="2372"/>
                              </a:lnTo>
                              <a:lnTo>
                                <a:pt x="6099" y="2541"/>
                              </a:lnTo>
                              <a:lnTo>
                                <a:pt x="5744" y="2711"/>
                              </a:lnTo>
                              <a:lnTo>
                                <a:pt x="5376" y="2795"/>
                              </a:lnTo>
                              <a:lnTo>
                                <a:pt x="5002" y="2965"/>
                              </a:lnTo>
                              <a:lnTo>
                                <a:pt x="4624" y="3049"/>
                              </a:lnTo>
                              <a:lnTo>
                                <a:pt x="4237" y="3219"/>
                              </a:lnTo>
                              <a:lnTo>
                                <a:pt x="1773" y="3727"/>
                              </a:lnTo>
                              <a:lnTo>
                                <a:pt x="467" y="3727"/>
                              </a:lnTo>
                              <a:lnTo>
                                <a:pt x="322" y="3812"/>
                              </a:lnTo>
                              <a:lnTo>
                                <a:pt x="201" y="3896"/>
                              </a:lnTo>
                              <a:lnTo>
                                <a:pt x="112" y="3981"/>
                              </a:lnTo>
                              <a:lnTo>
                                <a:pt x="75" y="4066"/>
                              </a:lnTo>
                              <a:lnTo>
                                <a:pt x="70" y="4151"/>
                              </a:lnTo>
                              <a:lnTo>
                                <a:pt x="51" y="4320"/>
                              </a:lnTo>
                              <a:lnTo>
                                <a:pt x="33" y="4659"/>
                              </a:lnTo>
                              <a:lnTo>
                                <a:pt x="19" y="4828"/>
                              </a:lnTo>
                              <a:lnTo>
                                <a:pt x="9" y="5082"/>
                              </a:lnTo>
                              <a:lnTo>
                                <a:pt x="0" y="5591"/>
                              </a:lnTo>
                              <a:lnTo>
                                <a:pt x="0" y="5929"/>
                              </a:lnTo>
                              <a:lnTo>
                                <a:pt x="19" y="6607"/>
                              </a:lnTo>
                              <a:lnTo>
                                <a:pt x="37" y="7031"/>
                              </a:lnTo>
                              <a:lnTo>
                                <a:pt x="61" y="7369"/>
                              </a:lnTo>
                              <a:lnTo>
                                <a:pt x="98" y="7793"/>
                              </a:lnTo>
                              <a:lnTo>
                                <a:pt x="140" y="8216"/>
                              </a:lnTo>
                              <a:lnTo>
                                <a:pt x="196" y="8725"/>
                              </a:lnTo>
                              <a:lnTo>
                                <a:pt x="261" y="9148"/>
                              </a:lnTo>
                              <a:lnTo>
                                <a:pt x="341" y="9656"/>
                              </a:lnTo>
                              <a:lnTo>
                                <a:pt x="429" y="10080"/>
                              </a:lnTo>
                              <a:lnTo>
                                <a:pt x="537" y="10588"/>
                              </a:lnTo>
                              <a:lnTo>
                                <a:pt x="653" y="11096"/>
                              </a:lnTo>
                              <a:lnTo>
                                <a:pt x="789" y="11605"/>
                              </a:lnTo>
                              <a:lnTo>
                                <a:pt x="1003" y="12282"/>
                              </a:lnTo>
                              <a:lnTo>
                                <a:pt x="1120" y="12621"/>
                              </a:lnTo>
                              <a:lnTo>
                                <a:pt x="1241" y="12960"/>
                              </a:lnTo>
                              <a:lnTo>
                                <a:pt x="1367" y="13299"/>
                              </a:lnTo>
                              <a:lnTo>
                                <a:pt x="1638" y="13976"/>
                              </a:lnTo>
                              <a:lnTo>
                                <a:pt x="1783" y="14231"/>
                              </a:lnTo>
                              <a:lnTo>
                                <a:pt x="2090" y="14908"/>
                              </a:lnTo>
                              <a:lnTo>
                                <a:pt x="2254" y="15162"/>
                              </a:lnTo>
                              <a:lnTo>
                                <a:pt x="2422" y="15501"/>
                              </a:lnTo>
                              <a:lnTo>
                                <a:pt x="2594" y="15755"/>
                              </a:lnTo>
                              <a:lnTo>
                                <a:pt x="2776" y="16009"/>
                              </a:lnTo>
                              <a:lnTo>
                                <a:pt x="2963" y="16264"/>
                              </a:lnTo>
                              <a:lnTo>
                                <a:pt x="3154" y="16602"/>
                              </a:lnTo>
                              <a:lnTo>
                                <a:pt x="3350" y="16856"/>
                              </a:lnTo>
                              <a:lnTo>
                                <a:pt x="3551" y="17111"/>
                              </a:lnTo>
                              <a:lnTo>
                                <a:pt x="3971" y="17619"/>
                              </a:lnTo>
                              <a:lnTo>
                                <a:pt x="4190" y="17788"/>
                              </a:lnTo>
                              <a:lnTo>
                                <a:pt x="4414" y="18042"/>
                              </a:lnTo>
                              <a:lnTo>
                                <a:pt x="4643" y="18296"/>
                              </a:lnTo>
                              <a:lnTo>
                                <a:pt x="4881" y="18466"/>
                              </a:lnTo>
                              <a:lnTo>
                                <a:pt x="5119" y="18720"/>
                              </a:lnTo>
                              <a:lnTo>
                                <a:pt x="5366" y="18889"/>
                              </a:lnTo>
                              <a:lnTo>
                                <a:pt x="5618" y="19144"/>
                              </a:lnTo>
                              <a:lnTo>
                                <a:pt x="5875" y="19313"/>
                              </a:lnTo>
                              <a:lnTo>
                                <a:pt x="6136" y="19482"/>
                              </a:lnTo>
                              <a:lnTo>
                                <a:pt x="6407" y="19652"/>
                              </a:lnTo>
                              <a:lnTo>
                                <a:pt x="6677" y="19906"/>
                              </a:lnTo>
                              <a:lnTo>
                                <a:pt x="7237" y="20245"/>
                              </a:lnTo>
                              <a:lnTo>
                                <a:pt x="7527" y="20329"/>
                              </a:lnTo>
                              <a:lnTo>
                                <a:pt x="7821" y="20499"/>
                              </a:lnTo>
                              <a:lnTo>
                                <a:pt x="8119" y="20668"/>
                              </a:lnTo>
                              <a:lnTo>
                                <a:pt x="8423" y="20838"/>
                              </a:lnTo>
                              <a:lnTo>
                                <a:pt x="8731" y="20922"/>
                              </a:lnTo>
                              <a:lnTo>
                                <a:pt x="9043" y="21092"/>
                              </a:lnTo>
                              <a:lnTo>
                                <a:pt x="9687" y="21261"/>
                              </a:lnTo>
                              <a:lnTo>
                                <a:pt x="10018" y="21431"/>
                              </a:lnTo>
                              <a:lnTo>
                                <a:pt x="10690" y="21600"/>
                              </a:lnTo>
                              <a:lnTo>
                                <a:pt x="10910" y="21600"/>
                              </a:lnTo>
                              <a:lnTo>
                                <a:pt x="11582" y="21431"/>
                              </a:lnTo>
                              <a:lnTo>
                                <a:pt x="11913" y="21261"/>
                              </a:lnTo>
                              <a:lnTo>
                                <a:pt x="12557" y="21092"/>
                              </a:lnTo>
                              <a:lnTo>
                                <a:pt x="12869" y="20922"/>
                              </a:lnTo>
                              <a:lnTo>
                                <a:pt x="13177" y="20838"/>
                              </a:lnTo>
                              <a:lnTo>
                                <a:pt x="13481" y="20668"/>
                              </a:lnTo>
                              <a:lnTo>
                                <a:pt x="13779" y="20499"/>
                              </a:lnTo>
                              <a:lnTo>
                                <a:pt x="14073" y="20329"/>
                              </a:lnTo>
                              <a:lnTo>
                                <a:pt x="14363" y="20245"/>
                              </a:lnTo>
                              <a:lnTo>
                                <a:pt x="14923" y="19906"/>
                              </a:lnTo>
                              <a:lnTo>
                                <a:pt x="15193" y="19652"/>
                              </a:lnTo>
                              <a:lnTo>
                                <a:pt x="15464" y="19482"/>
                              </a:lnTo>
                              <a:lnTo>
                                <a:pt x="15725" y="19313"/>
                              </a:lnTo>
                              <a:lnTo>
                                <a:pt x="15982" y="19144"/>
                              </a:lnTo>
                              <a:lnTo>
                                <a:pt x="16234" y="18889"/>
                              </a:lnTo>
                              <a:lnTo>
                                <a:pt x="16481" y="18720"/>
                              </a:lnTo>
                              <a:lnTo>
                                <a:pt x="16719" y="18466"/>
                              </a:lnTo>
                              <a:lnTo>
                                <a:pt x="16952" y="18296"/>
                              </a:lnTo>
                              <a:lnTo>
                                <a:pt x="17186" y="18042"/>
                              </a:lnTo>
                              <a:lnTo>
                                <a:pt x="17410" y="17788"/>
                              </a:lnTo>
                              <a:lnTo>
                                <a:pt x="17629" y="17619"/>
                              </a:lnTo>
                              <a:lnTo>
                                <a:pt x="18049" y="17111"/>
                              </a:lnTo>
                              <a:lnTo>
                                <a:pt x="18250" y="16856"/>
                              </a:lnTo>
                              <a:lnTo>
                                <a:pt x="18446" y="16602"/>
                              </a:lnTo>
                              <a:lnTo>
                                <a:pt x="18637" y="16264"/>
                              </a:lnTo>
                              <a:lnTo>
                                <a:pt x="18824" y="16009"/>
                              </a:lnTo>
                              <a:lnTo>
                                <a:pt x="19006" y="15755"/>
                              </a:lnTo>
                              <a:lnTo>
                                <a:pt x="19178" y="15501"/>
                              </a:lnTo>
                              <a:lnTo>
                                <a:pt x="19346" y="15162"/>
                              </a:lnTo>
                              <a:lnTo>
                                <a:pt x="19510" y="14908"/>
                              </a:lnTo>
                              <a:lnTo>
                                <a:pt x="19817" y="14231"/>
                              </a:lnTo>
                              <a:lnTo>
                                <a:pt x="19962" y="13976"/>
                              </a:lnTo>
                              <a:lnTo>
                                <a:pt x="20233" y="13299"/>
                              </a:lnTo>
                              <a:lnTo>
                                <a:pt x="20359" y="12960"/>
                              </a:lnTo>
                              <a:lnTo>
                                <a:pt x="20480" y="12621"/>
                              </a:lnTo>
                              <a:lnTo>
                                <a:pt x="20597" y="12282"/>
                              </a:lnTo>
                              <a:lnTo>
                                <a:pt x="20811" y="11605"/>
                              </a:lnTo>
                              <a:lnTo>
                                <a:pt x="20947" y="11096"/>
                              </a:lnTo>
                              <a:lnTo>
                                <a:pt x="21063" y="10588"/>
                              </a:lnTo>
                              <a:lnTo>
                                <a:pt x="21171" y="10080"/>
                              </a:lnTo>
                              <a:lnTo>
                                <a:pt x="21259" y="9656"/>
                              </a:lnTo>
                              <a:lnTo>
                                <a:pt x="21339" y="9148"/>
                              </a:lnTo>
                              <a:lnTo>
                                <a:pt x="21404" y="8725"/>
                              </a:lnTo>
                              <a:lnTo>
                                <a:pt x="21460" y="8216"/>
                              </a:lnTo>
                              <a:lnTo>
                                <a:pt x="21502" y="7793"/>
                              </a:lnTo>
                              <a:lnTo>
                                <a:pt x="21535" y="7369"/>
                              </a:lnTo>
                              <a:lnTo>
                                <a:pt x="21563" y="7031"/>
                              </a:lnTo>
                              <a:lnTo>
                                <a:pt x="21581" y="6607"/>
                              </a:lnTo>
                              <a:lnTo>
                                <a:pt x="21600" y="5929"/>
                              </a:lnTo>
                              <a:lnTo>
                                <a:pt x="21600" y="5591"/>
                              </a:lnTo>
                              <a:close/>
                            </a:path>
                          </a:pathLst>
                        </a:custGeom>
                        <a:solidFill>
                          <a:srgbClr val="FFFFFF">
                            <a:alpha val="34999"/>
                          </a:srgbClr>
                        </a:solidFill>
                        <a:ln w="12700" cap="flat">
                          <a:noFill/>
                          <a:miter lim="400000"/>
                        </a:ln>
                        <a:effectLst/>
                      </wps:spPr>
                      <wps:bodyPr/>
                    </wps:wsp>
                  </a:graphicData>
                </a:graphic>
              </wp:anchor>
            </w:drawing>
          </mc:Choice>
          <mc:Fallback>
            <w:pict>
              <v:shape w14:anchorId="074666B2" id="officeArt object" o:spid="_x0000_s1026" style="position:absolute;margin-left:324.75pt;margin-top:2.45pt;width:231.45pt;height:255pt;z-index:-251656704;visibility:visible;mso-wrap-style:square;mso-wrap-distance-left:0;mso-wrap-distance-top:0;mso-wrap-distance-right:0;mso-wrap-distance-bottom:0;mso-position-horizontal:absolute;mso-position-horizontal-relative:page;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OlIRIAAHheAAAOAAAAZHJzL2Uyb0RvYy54bWysnNtuJDlyhu8N+B0E3Xs6yUzmoTE9e+HF&#10;+MbwGtjdB6iRSiPBkkpQabp73t4fyYiUdm3EX154Llo13SFWMBiHPw7kj3/4/vR49fX4en44PX+5&#10;Tj8M11fH55vT7cPzr1+u//qXn/9lvb46vx2ebw+Pp+fjl+vfj+frP/z0z//047eXz8d8uj893h5f&#10;r1jk+fz528uX6/u3t5fPnz6db+6PT4fzD6eX4zP/eHd6fTq88b+vv366fT18Y/Wnx095GOZP306v&#10;ty+vp5vj+czf/rH/4/VPbf27u+PN25/u7s7Ht6vHL9fw9tb+fG1//lL//PTTj4fPv74eXu4fboyN&#10;wz/AxdPh4Zkv3Zf64+HtcPXb68P/WOrp4eb1dD7dvf1wc3r6dLq7e7g5tj2wmzT83W7+fH94Oba9&#10;IJzzyy6m8//fsjf/8fXPL//5ihi+vZw/n/lYd/H97vWp/oS/q+9NWL/vwjp+f7u64S/zNm5TKtdX&#10;N/zbmMe1DE2cn95//ea389u/HU9tqcPXfz+/dWnf+qfDvX+6+f7Mx/qVfLo6VOUZmjxfTufKwbfb&#10;fH3F99zzk0X4Duj+hrxMQ/3v//ZLaVj/kd+a0bzLvqszalt7RRv/Xg9fr6/Qw1+6Hr4c3qpE6r7q&#10;x6tvSDnNbOrqfv+E+F9/q9b2p/9yGT2dvh7/cmq/9VaFlbYpz01ccx79TN6JHp//d+KybsmE6yT+&#10;82VfN7V1yzJuijR1FkrZiiTth1umeYpJ12110lGRljJ2Xsd1Eaum0UnzGpMuSzYGcpkF6egSSIuQ&#10;67xVO0K9y7AIBuaSO6/Ttrgp+Cn5TzutOY39CKa1iFXLMtuqyyhOq2D1jddpHsQRlHHE+7Otqaxj&#10;LKyddJlmcVplTFtbdYFWrJqWToqVC32FoEsgTQPrdx/jAvWfXbDbtnYrSFPKsbQ2nGLjNU1ZcLAt&#10;Qz8tSGfBQJkWX3WLT3YrqZ9WmsYhPoNtKheTjqkfLLyiDaGwEkdfdaBuy32Ry9N/mlyHsm9LCGuF&#10;WVs1jbG+zKMzkDP2EPE6J6yv8Uosjk12HtauWSktU7ytGZK+appmsWpG+RsDKQ9iW/vBpiELBtZk&#10;RzBsgtclZVPtYRNKyLaNNKVBWAHowORaRuG0htlFIJlN42YsLAn/GZ0sljp1FuZNmGyaJjSqHsK8&#10;Cn1J02JqOK+obshAGYjEbdVtjS0mlcwpVdIFmCFWdQ97idu83Bk7r9M0x+4FjV47r9OYxbamkdBS&#10;tzUlficU1rht3bqmQQXkcV76aRHlY+MiyJe+6rjgFGMGBqJ75XUsKnTmZe6IYBw3oQN5Mv+CrIQE&#10;ch5s1UGFTtBeN8S8ZcFAms1rZWJnLAHMoEsgz2DJUFj4jO428wQ6C0mHhXhV5ZqzcLBpGE1YF6ya&#10;pn6wed7hrocW/+mhm69t378IoLXNpiykObFekQZ11zIOa2wtWzJBcf6x+NfVEOlYvWwk0hU8ZpqK&#10;HoaUNfw1nV4EwFk2Q1jYVOxXl4LO1zWnQTj2JRP7GqWy/h0M41Jiec5lNo8yCSxMwtb3DmiN1wSp&#10;2o4UEi6TaYiE16B6W1Nh9t2dykRgyoSRKs+isgsOsdtcUSnLOJkrI0rHUhqHydIglVxx7Pbtk8jY&#10;8CJOKdJAKG3vKrfMngDIhBVKW1NlwTvlPJHgRRa3f/sMBhSUtqN5FUgmJ/M2yyD88h5CFuJO/O0U&#10;GZouLZOIzEDobnHLAqgN954tm1g2EUEzwah9+5pT7MEoZvRvXycR67PjonXBkYZ8jri4akdbLeiE&#10;lJPheMJs7BVzrWO0NUsRlMUS/20VBZVc2HJdMw2JEkTI6GyOPg21PheS7knnsIiEIy+e9aZBZJJ5&#10;JdNrvKZRCXWz0J1anSvidUye8zXNDkmRVmcg40hDCYyj2X3KqwgNYy1wtm2N1A3jVWezk0QAj5P5&#10;cTEFJJFNsQaOW+6xnhoF8SySwFSxSONV5v1TDQudVLlTUiNL5KZVFNUIJd0GkgxQoEaTKyE11tc9&#10;i0o49BhCEe1sVQqo8RFQTjFhzaD5UK5YoQlrLmSU0RGUjeSpyXVeRGYwZz/YZShxpJiL+cC0gExD&#10;BvhaO4KlCFy87NWvpVYCo2295/1geUG6kJA0CaxJFIHXwQqQlItESWudvJyxFiGBdVlMX/kU6wAV&#10;WFOXdaNwHElgKwZ+UgP0Iek2mQ4QNOKDJeGxqFETutgM0p5HIVeYiVhIKQPN2ynodRPlZaOV/OaB&#10;wN7XrXlNyEOeLpYuftirRfLQEnVI1zClC2kshuy1iiVQrSuO0lxKS1asAGsKgyCCEY6azKSdJbCY&#10;uRppvugu9tXXVV4hlXH2dZWzSWV23ZE+LJXVMCxKJFxjmiuGafxKj5sIpZc6cr558VCi4kOaFytd&#10;JRl20rwRFxq/MpqRjlkWxQmKIJlg0lw0yaSw+aUAjxsPMqSnZXa0KJECNW8PvxKAoOGWcWtck1Zw&#10;YudXwiUs0sqzNFQEYCP3c32QODCt3gRMqdaKQx+1zoTeJl8JRfE6VqJNEuGS1Vo1hTq5AM7QesiW&#10;eDytm8cLCfPZvKMxmT1Au1pGpHIS4p9lGptKdCC1NozMntKWKdHXg5ApGaRmazLPg9RcpEweybAt&#10;AsmMFFIrk8o0F1KzHZk7Q2quVCbkkFpFVWb5wAoLPrJ0UBFI93e6B/KBVKEWxhK6hcl6CAz4BIMq&#10;snwgfR928KrvzePpfMTqD5/fxx96JdjmKmoBrexjD+9EvoATV+9cVZI+dZwgZDKTHuJJa2JUBKkl&#10;v1Q648wPUmsfAQ1jPwapmc9ELy10eZkIZaXr2tKOvGOm2WZ1ZvyOIKVU0IQ1rqqgg/s0BmqqEDLA&#10;pE4Pf+PlpKUmzPGqNTWrBzsPoidEQ9YqbzRExMEyxdG3Nc8imrGqeYV5E9MMkFqjZ8l4aLEty5GW&#10;RVQqKIwbtFkHVSYkR+toRbpQcgPTgXUVyTeke11N1eoGChA9MlD6FxLwZh9BVxU1qaQaeh6KmGlh&#10;MMCznlqIEzwQmBu7ie5zfGLkECZbpgVUb44hKEOCdNHiXDW9j5WQg8X8kuk4Is60gMK94XW9cDcm&#10;YWTEKB9CIVrGpgNO8HrcuArb+YBqaO/H+gCy8sxgAhLHe1uLo3LZhgHVONImNAj5AgS9JlZWxe9g&#10;wTrhxITuUJm17IQJltjhkRk42p9rMS/yIpyEI9d5lplMnW9q6BlHJnRn3lwOdCLF3mjvm20uVeNC&#10;fufiCH6ZRYuTrNL6UuQ/5PrxutWDtL0R0OIwhXfYqwxZBMoE8vB1JxGqif9eel0ZC4n5RWvNP6wk&#10;FDHte5VhG+hnhnKYGL3rcgCiCzumquy0qqAHtPCKxFbU9N8+74FnE1AMbGFhGO8q6uWkcTYqyMyN&#10;aO+gA2bzRAMx05bwut3mMx1yIV9AVgcjmcARV7epuNEsqDpZy3CCdodOmWGS+Ny2xVRSLwte6cFY&#10;c7tV99yZVULYJx+0bFcHuvrICJhmEVITlg3VbsYuFYxSufk8qbcME5jrbwlbZGY04pxUWRlFOWdA&#10;Ge+MA+nbkj6BkpyZrnQ1oGZjgEpL7PUZMbbS56ocY/GDRcmFvy3ZC8DSjdM4MbnK6EBaZI5ZBh1G&#10;Op1UxbIJP9ePQIZIRuScVEVevKsFSBnQmajyGK1wAujZrEDCj9FrBcQzgWrqLZEuAQmWxpq8NjOU&#10;GCxzK6CTTupaQq4EbdWJqZ0w2uXicpXgMk/ecJeYlUaf2ZaEwiTyJoGRRD3mdbCUn+aJCl6ru4xM&#10;IyBcFWRkLkOnGXu9WWcv9BT6EeikaPI5d5lrEevtYAmHcYgjJNsRyMyQseLusyh7C1kN5oc2Rk9i&#10;qQ4WilqtNwoEm7lhmW3XNkNVapns0zDthKqAsNr4gixKrJa7y0JHTeYqj3RzYvms1MgboSrI+Cgp&#10;gSXGwzthESDQv5rwE2dyta5VeZy4ChIetotH1gJd4LglBRINHWjKWvppXE5iPn/HnaTGyimaQciK&#10;5eQFoFHVCyfvKcnCHkGj74hOeXxAjGl0Gx8JCeEJUaAzSmYaY0pSmiZP3HF8RuSstuYgUlYmfrpZ&#10;ZOpk4bcvPnoDOIuBFglz55MJvJhyH7rIiD78dm5CGJ8Vb0VOiy5aj1rEDGEbNESaPKmKxJSbT+8S&#10;XGLJk5MYFJhF2ZFJXMNtKH24o60OMFY7AovG8iRKOWyrHyIxMZrn12fIIQXpbIMABAJB6TXyeich&#10;/novwcg16Zx6ZFWM1ls2XVJy+6la8GVCpXR34UlxEcFzN3X8DMU4FlY6lagOmwSUolIJNRgitT+N&#10;PvOlu9iEzC4saacMrlhjWho/h2W9U+lRuAtiwpJuio6Se0nl++pgYD9Y6VDJLHxV5aXrGEo/Len6&#10;2b9FMxlP0uwDnTJIsSmrLMrIRwHb72SpBiA+0mCzjNFpWzeDJzKcU5PqPliiifdG1SWkljhI2MOq&#10;NqcqoRS1K2sAMvEW++EPpO+9Xe/o+k/r7O6r6oNluqsL6wLSwby7vj9GM76f1shMTey059l6LhRQ&#10;YpyGapvT1BZLgt/RivYDxYfQtXcp2TSLAqiIbziX7gcod4kAx1o9O9D+dWIK/zJ4Qf3Za2MyFozu&#10;Byj8xlCEjNTzTIUwKD7b5SgNMeitW7kHtBGrC1mMhWMJMbiD0ZVQwgHK2P2wGJ+Lv74Oi7UDKKIF&#10;XbNsMwGiZwhbmDfqlPV2SUzp0U2UeRjKsqZGjAK548yF6IpYFN1ueYpFGg0WqcS2t9UmvZQkmQjr&#10;h6OGYd9HgQRQZCy6qxszUaHAiboGkpRervimy6Df+1SgsqB1r+0qsyQ76t5O5hJkXMZnFX+kbGRk&#10;XdMxDpFtegVWgr7Z++sS87HjLnnplAvV7CZ56ekZlbYdMdcW7p07MWaRKibtN0KAcLGZT+y58amB&#10;oQ/4y5BcnxWp1isJweWdUA4veYhXBQ4m8PuKasjKOt1ybstgsxwFM02XtRqLflPNcyI9t16PRHVd&#10;HXFWscswV6Ugmns01T3t3yoLkaZaS3X70WYtItNkjoXi45d1OixajztbTQuYKRV4yMImzbfY9PxG&#10;Nd3VOBQ7EJFVbF5zaTzqman9LoUst9N47GsmnhQJJeS+sV4FjHfeBql79YDbIuGiGF+XO2m8SBve&#10;GwPgaxHlvR5GGo/3Dc+dB2i6AHgfIhbAe8MFDxhrJ9M2tq2Jee2QAaapDQaWiokiXvPkbfJSBLrM&#10;xWd4Sq03hqty16VLQN7EQ/CmLQxZxkF3ZHrWVp0JQREDPPxhwuKdlvgIyNccHiRRZ+U4nVRNGzFH&#10;ZQzw7ER8WtNeQ2MeM94Wt4xNWLKjzk0U43VVk0aFgl+Xq+z+v98kkjMFxZ8BYMBPvH1RaguzGTdz&#10;g7FP3V84qyXkWFgg4w4AEl5QkPqTMnpsaHGkwnMt3E6OlHApdhlSDwJxI6efFpM1wrusflqUyMVo&#10;5YpTaXLVU0BMxDkDTHqF29oGU8KMfxekdZShHixlWvEQFg7eimi0voUrTMPs9QN9cWfYfGxK01JK&#10;NGireahXYS7dW6aMYrRKZNSzLevE4YuT4DKk3TzQB0ypyRyC1huG0vbROKWOgBy7OKm1HKF6MUca&#10;Dw/8+KVQOcBFXdkG9bWpE0P8EpX0ILVKcaljYmjXdEf7O4Kyj35LN0rbZHfkcgyUmQz35Mrpc8HR&#10;L/7KWMIFR+9yyRBVR4gvjXx1NNn4lQNavCFkpVC4EXE60ZG4NPxzudCrhiQSsTtDCj7qK8EKPSyv&#10;xUkMBFbwi78SWtVxeUOXErFhFb43CQQZZfNzk/iSfoMNgfDEo/LV22YFPIquAg0TUr0sK0E23sZ7&#10;dBK7E1S9oShTAqZg7X4QF5YFwsDr2tCBTmDw5u+jTSItIrA6KJbJFmVxB6VyuIkobDKTeSEDItbX&#10;lLkm8Zo5ihrldf7KVHA3TJkTMwtnZSZiUYwJ61W57qZl6l4n7HrUltUASM3xygLDh5uF8vpZAyFV&#10;WB8uIXqDyu8u8oR0fQy6PXq9PxBd35X+8Lj2+fT4cPvzw+Njvep4fv31l399fL36euDN85/bf+1V&#10;7MPjy/2h/+1IIPe01cjb+n+zzuNzfYCalkS9x31z4HH2u8fDW1vq+VS/DLjLxcqHNx5wf3x4qo/A&#10;tVexHQXXfz22J9j7K9+f3l8Yr59+Od3+3h4eb3/P8+aNA3uKvb6f/vH/+fzxwfif/hsAAP//AwBQ&#10;SwMEFAAGAAgAAAAhAHeJkmffAAAACgEAAA8AAABkcnMvZG93bnJldi54bWxMj8FOwzAMhu9IvENk&#10;JG4sbekmVppOEwJx2oHBxjVrTButcaom3QpPj3eCo/3/+vy5XE2uEyccgvWkIJ0lIJBqbyw1Cj7e&#10;X+4eQISoyejOEyr4xgCr6vqq1IXxZ3rD0zY2giEUCq2gjbEvpAx1i06Hme+ROPvyg9ORx6GRZtBn&#10;hrtOZkmykE5b4gut7vGpxfq4HZ2C/LjZ2c3e0b5Zj9mPfX7d1Z/3St3eTOtHEBGn+FeGiz6rQ8VO&#10;Bz+SCaJTsMiXc64ybAnikqdploM4KJinvJJVKf+/UP0CAAD//wMAUEsBAi0AFAAGAAgAAAAhALaD&#10;OJL+AAAA4QEAABMAAAAAAAAAAAAAAAAAAAAAAFtDb250ZW50X1R5cGVzXS54bWxQSwECLQAUAAYA&#10;CAAAACEAOP0h/9YAAACUAQAACwAAAAAAAAAAAAAAAAAvAQAAX3JlbHMvLnJlbHNQSwECLQAUAAYA&#10;CAAAACEAZ2wzpSESAAB4XgAADgAAAAAAAAAAAAAAAAAuAgAAZHJzL2Uyb0RvYy54bWxQSwECLQAU&#10;AAYACAAAACEAd4mSZ98AAAAKAQAADwAAAAAAAAAAAAAAAAB7FAAAZHJzL2Rvd25yZXYueG1sUEsF&#10;BgAAAAAEAAQA8wAAAIcVAAAAAA==&#10;" path="m19426,6230r,-339l19421,5739r-5,-144l19412,5464r-430,-30l18553,5387r-420,-59l17722,5256r-406,-85l16915,5078r-392,-106l16136,4858r-373,-123l15394,4604r-56,-21l15338,7467r-19,279l15179,8009r-5086,6010l9981,14125r-131,84l9706,14269r-159,29l9514,14303r-60,l9318,14294r-135,-34l9057,14209r-112,-72l6383,12236r-205,-225l6089,11740r28,-279l6267,11207r247,-187l6813,10940r308,29l7401,11105r1922,1427l10667,10940,13901,7115r242,-190l14437,6836r308,21l15030,6984r210,216l15338,7467r,-2884l15030,4468r-350,-144l14335,4180r-336,-152l13677,3871r-318,-157l13056,3558r-294,-161l12478,3240r-276,-157l11941,2927r-252,-153l11446,2626r-228,-144l10798,2211r-420,271l10149,2630r-238,148l9659,2931r-266,157l9118,3244r-285,157l8539,3562r-303,157l7919,3875r-322,157l7261,4180r-346,148l6565,4472r-359,136l5837,4735r-378,123l5077,4972r-397,106l4284,5171r-406,85l3462,5328r-420,59l2618,5434r-430,30l2184,5595r-5,144l2174,5891r,525l2179,6611r5,204l2193,7026r9,221l2216,7480r19,237l2254,7958r23,254l2305,8471r33,262l2375,9000r42,275l2464,9555r51,284l2571,10122r65,293l2706,10707r75,296l2860,11300r89,300l3145,12202r112,305l3374,12808r126,300l3635,13409r140,301l3929,14006r159,297l4256,14595r177,292l4624,15171r196,284l5030,15734r220,275l5478,16276r238,267l5968,16797r261,254l6505,17293r289,237l7093,17763r308,220l7727,18195r336,203l8413,18593r360,186l9150,18953r392,165l9948,19271r416,144l10798,19542r434,-127l11652,19271r406,-153l12450,18953r373,-174l13187,18593r350,-195l13873,18195r326,-212l14507,17763r299,-233l15095,17293r271,-242l15632,16797r252,-254l16122,16276r228,-267l16570,15734r210,-279l16976,15171r186,-284l17344,14595r168,-292l17671,14006r149,-296l17965,13409r135,-301l18343,12507r107,-305l18553,11901r98,-301l18740,11300r79,-297l18894,10707r70,-292l19024,10122r61,-283l19136,9555r47,-280l19225,9000r37,-267l19295,8471r28,-259l19346,7958r19,-241l19384,7480r14,-233l19407,7026r9,-190l19416,6815r5,-204l19426,6416r,-186xm21600,5591r-5,-255l21577,4828r-28,-508l21530,4151r-5,-85l21483,3981r-84,-85l21278,3812r-145,-85l20802,3727r,2202l20797,6014r-4,254l20783,6607r-18,339l20741,7285r-28,423l20676,8047r-42,424l20578,8809r-61,424l20443,9656r-84,424l20265,10504r-107,508l20041,11435r-107,339l19822,12113r-116,339l19580,12791r-131,338l19314,13468r-140,339l19024,14146r-154,254l18544,15078r-173,254l18194,15586r-187,339l17816,16179r-196,254l17419,16687r-210,254l16994,17195r-219,254l16551,17619r-233,254l16080,18127r-243,169l15590,18466r-257,254l15072,18889r-266,170l14531,19228r-280,170l13966,19567r-289,169l13383,19906r-304,169l12771,20160r-317,169l12137,20414r-327,170l10802,20838,9790,20584r-327,-170l9146,20329r-313,-169l8525,20075r-303,-169l7928,19736r-289,-169l7354,19398r-280,-170l6799,19059r-266,-170l6271,18720r-252,-169l5767,18296r-242,-169l5287,17873r-233,-254l4830,17449r-220,-254l4396,16941r-210,-254l3985,16433r-196,-254l3598,15925r-182,-339l3238,15332r-172,-254l2898,14739r-159,-254l2585,14146r-149,-339l2291,13468r-135,-254l2025,12875r-126,-339l1783,12113r-112,-339l1563,11435r-116,-423l1339,10588r-98,-508l1157,9656r-70,-423l1022,8894,971,8471,887,7708,859,7285,835,6946,817,6607,807,6353r-4,-339l798,5760r,-254l803,5252r9,-254l817,4828r18,-339l1274,4489r434,-84l2137,4405r420,-85l4578,3896r387,-169l5338,3642r373,-169l6071,3304r354,-85l6771,3049r336,-169l7433,2711r322,-170l8063,2372r304,-85l8656,2118r280,-170l9206,1779r262,-170l9720,1440r238,-169l10186,1186r215,-170l10606,847r196,-85l10994,847r205,169l11414,1186r228,85l11880,1440r248,169l12389,1779r270,169l12939,2118r290,84l13532,2372r308,169l14162,2711r327,169l14825,3049r345,170l15525,3304r364,169l16257,3642r378,85l17018,3896r2020,424l19463,4405r429,l20326,4489r439,l20783,4828r5,170l20802,5421r,170l20802,3727r-966,l19001,3558,17022,3134r-373,-169l16280,2880r-359,-169l15571,2541r-345,-85l14890,2287r-327,-169l14246,1948r-313,-169l13635,1609r-294,-169l13061,1271r-276,-170l12524,1016,12272,847,12030,678,11796,508,11572,339r-210,-85l11162,85,11031,r-462,l10280,254r-201,85l9864,508r-224,85l9407,762,9155,932r-256,169l8628,1271r-285,169l8054,1609r-303,170l7438,1864r-322,169l6789,2202r-340,170l6099,2541r-355,170l5376,2795r-374,170l4624,3049r-387,170l1773,3727r-1306,l322,3812r-121,84l112,3981r-37,85l70,4151,51,4320,33,4659,19,4828,9,5082,,5591r,338l19,6607r18,424l61,7369r37,424l140,8216r56,509l261,9148r80,508l429,10080r108,508l653,11096r136,509l1003,12282r117,339l1241,12960r126,339l1638,13976r145,255l2090,14908r164,254l2422,15501r172,254l2776,16009r187,255l3154,16602r196,254l3551,17111r420,508l4190,17788r224,254l4643,18296r238,170l5119,18720r247,169l5618,19144r257,169l6136,19482r271,170l6677,19906r560,339l7527,20329r294,170l8119,20668r304,170l8731,20922r312,170l9687,21261r331,170l10690,21600r220,l11582,21431r331,-170l12557,21092r312,-170l13177,20838r304,-170l13779,20499r294,-170l14363,20245r560,-339l15193,19652r271,-170l15725,19313r257,-169l16234,18889r247,-169l16719,18466r233,-170l17186,18042r224,-254l17629,17619r420,-508l18250,16856r196,-254l18637,16264r187,-255l19006,15755r172,-254l19346,15162r164,-254l19817,14231r145,-255l20233,13299r126,-339l20480,12621r117,-339l20811,11605r136,-509l21063,10588r108,-508l21259,9656r80,-508l21404,8725r56,-509l21502,7793r33,-424l21563,7031r18,-424l21600,5929r,-338xe" stroked="f" strokeweight="1pt">
                <v:fill opacity="22873f"/>
                <v:stroke miterlimit="4" joinstyle="miter"/>
                <v:path arrowok="t" o:extrusionok="f" o:connecttype="custom" o:connectlocs="1469708,1619250;1469708,1619250;1469708,1619250;1469708,1619250" o:connectangles="0,90,180,270"/>
                <w10:wrap anchorx="page" anchory="line"/>
              </v:shape>
            </w:pict>
          </mc:Fallback>
        </mc:AlternateContent>
      </w:r>
    </w:p>
    <w:p w14:paraId="28953358" w14:textId="268F43A6" w:rsidR="00C77A7B" w:rsidRDefault="00B735A5"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Dimissioni per fatti concludenti: comunicazione solo per la risoluzione</w:t>
      </w:r>
    </w:p>
    <w:p w14:paraId="1BED6537" w14:textId="7CCF70C8" w:rsidR="00CE0662" w:rsidRPr="00CE0662" w:rsidRDefault="00CE0662" w:rsidP="00CE0662">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pPr>
    </w:p>
    <w:p w14:paraId="5E6F9B18" w14:textId="5A5B4470" w:rsidR="00CF7A4D" w:rsidRDefault="00B735A5"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Distacco all’estero: la CGUE interviene sull’uso fraudolento</w:t>
      </w:r>
      <w:r w:rsidR="00FB631B">
        <w:rPr>
          <w:rFonts w:ascii="Arial" w:eastAsia="Times New Roman" w:hAnsi="Arial" w:cs="Arial"/>
          <w:b/>
          <w:bCs/>
          <w:color w:val="535353"/>
          <w:sz w:val="24"/>
          <w:szCs w:val="24"/>
          <w:bdr w:val="none" w:sz="0" w:space="0" w:color="auto"/>
        </w:rPr>
        <w:t xml:space="preserve"> di certificati A1</w:t>
      </w:r>
    </w:p>
    <w:p w14:paraId="7A9DDE2D" w14:textId="1BFF71F6" w:rsidR="00CF7A4D" w:rsidRDefault="00CF7A4D" w:rsidP="00CF7A4D">
      <w:pPr>
        <w:pStyle w:val="Paragrafoelenco"/>
        <w:rPr>
          <w:rFonts w:ascii="Arial" w:eastAsia="Times New Roman" w:hAnsi="Arial" w:cs="Arial"/>
          <w:b/>
          <w:bCs/>
          <w:color w:val="535353"/>
          <w:sz w:val="24"/>
          <w:szCs w:val="24"/>
          <w:bdr w:val="none" w:sz="0" w:space="0" w:color="auto"/>
        </w:rPr>
      </w:pPr>
    </w:p>
    <w:p w14:paraId="1B581E78" w14:textId="7D19FCE3" w:rsidR="008266E3" w:rsidRDefault="00FB631B"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 xml:space="preserve">Contributo </w:t>
      </w:r>
      <w:proofErr w:type="spellStart"/>
      <w:r>
        <w:rPr>
          <w:rFonts w:ascii="Arial" w:eastAsia="Times New Roman" w:hAnsi="Arial" w:cs="Arial"/>
          <w:b/>
          <w:bCs/>
          <w:color w:val="535353"/>
          <w:sz w:val="24"/>
          <w:szCs w:val="24"/>
          <w:bdr w:val="none" w:sz="0" w:space="0" w:color="auto"/>
        </w:rPr>
        <w:t>NASpi</w:t>
      </w:r>
      <w:proofErr w:type="spellEnd"/>
      <w:r>
        <w:rPr>
          <w:rFonts w:ascii="Arial" w:eastAsia="Times New Roman" w:hAnsi="Arial" w:cs="Arial"/>
          <w:b/>
          <w:bCs/>
          <w:color w:val="535353"/>
          <w:sz w:val="24"/>
          <w:szCs w:val="24"/>
          <w:bdr w:val="none" w:sz="0" w:space="0" w:color="auto"/>
        </w:rPr>
        <w:t xml:space="preserve"> e attività stagionali: chiarimenti INPS</w:t>
      </w:r>
    </w:p>
    <w:p w14:paraId="79CEB6FA" w14:textId="77777777" w:rsidR="00186C9D" w:rsidRDefault="00186C9D" w:rsidP="00186C9D">
      <w:pPr>
        <w:pStyle w:val="Paragrafoelenco"/>
        <w:rPr>
          <w:rFonts w:ascii="Arial" w:eastAsia="Times New Roman" w:hAnsi="Arial" w:cs="Arial"/>
          <w:b/>
          <w:bCs/>
          <w:color w:val="535353"/>
          <w:sz w:val="24"/>
          <w:szCs w:val="24"/>
          <w:bdr w:val="none" w:sz="0" w:space="0" w:color="auto"/>
        </w:rPr>
      </w:pPr>
    </w:p>
    <w:p w14:paraId="008E9AA1" w14:textId="425D2FC7" w:rsidR="00186C9D" w:rsidRDefault="002C1008"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Controlli tecnologici sui lavoratori solo dopo il fondato sospetto</w:t>
      </w:r>
    </w:p>
    <w:p w14:paraId="243B51DB" w14:textId="77777777" w:rsidR="009878EE" w:rsidRDefault="009878EE" w:rsidP="009878EE">
      <w:pPr>
        <w:pStyle w:val="Paragrafoelenco"/>
        <w:rPr>
          <w:rFonts w:ascii="Arial" w:eastAsia="Times New Roman" w:hAnsi="Arial" w:cs="Arial"/>
          <w:b/>
          <w:bCs/>
          <w:color w:val="535353"/>
          <w:sz w:val="24"/>
          <w:szCs w:val="24"/>
          <w:bdr w:val="none" w:sz="0" w:space="0" w:color="auto"/>
        </w:rPr>
      </w:pPr>
    </w:p>
    <w:p w14:paraId="74D4D6A4" w14:textId="01A6189F" w:rsidR="009878EE" w:rsidRDefault="002C1008"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Smart working: ragionevole accomodamento per i lavoratori disabili</w:t>
      </w:r>
    </w:p>
    <w:p w14:paraId="1AF7D656" w14:textId="77777777" w:rsidR="00A91727" w:rsidRDefault="00A91727" w:rsidP="00A91727">
      <w:pPr>
        <w:pStyle w:val="Paragrafoelenco"/>
        <w:rPr>
          <w:rFonts w:ascii="Arial" w:eastAsia="Times New Roman" w:hAnsi="Arial" w:cs="Arial"/>
          <w:b/>
          <w:bCs/>
          <w:color w:val="535353"/>
          <w:sz w:val="24"/>
          <w:szCs w:val="24"/>
          <w:bdr w:val="none" w:sz="0" w:space="0" w:color="auto"/>
        </w:rPr>
      </w:pPr>
    </w:p>
    <w:p w14:paraId="67B80DD7" w14:textId="51540CB0" w:rsidR="00A91727" w:rsidRDefault="004A5328" w:rsidP="00AE4B2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Rimborso spese utenze domestiche dipendenti</w:t>
      </w:r>
    </w:p>
    <w:p w14:paraId="5B8B7AD4" w14:textId="77777777" w:rsidR="00180EF1" w:rsidRDefault="00180EF1" w:rsidP="00180EF1">
      <w:pPr>
        <w:pStyle w:val="Paragrafoelenco"/>
        <w:rPr>
          <w:rFonts w:ascii="Arial" w:eastAsia="Times New Roman" w:hAnsi="Arial" w:cs="Arial"/>
          <w:b/>
          <w:bCs/>
          <w:color w:val="535353"/>
          <w:sz w:val="24"/>
          <w:szCs w:val="24"/>
          <w:bdr w:val="none" w:sz="0" w:space="0" w:color="auto"/>
        </w:rPr>
      </w:pPr>
    </w:p>
    <w:p w14:paraId="7F3A64B4" w14:textId="672F069F" w:rsidR="002D36C4" w:rsidRPr="00A11737" w:rsidRDefault="002D36C4" w:rsidP="00A1173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sectPr w:rsidR="002D36C4" w:rsidRPr="00A11737" w:rsidSect="002D36C4">
          <w:headerReference w:type="default" r:id="rId34"/>
          <w:pgSz w:w="11920" w:h="16860"/>
          <w:pgMar w:top="900" w:right="860" w:bottom="280" w:left="640" w:header="0" w:footer="728" w:gutter="0"/>
          <w:cols w:space="720"/>
        </w:sectPr>
      </w:pPr>
    </w:p>
    <w:p w14:paraId="314BEB43" w14:textId="7114CA76" w:rsidR="009805AE" w:rsidRDefault="00017CAE" w:rsidP="00B10F42">
      <w:pPr>
        <w:pStyle w:val="Corpotesto"/>
        <w:ind w:left="426"/>
        <w:rPr>
          <w:rFonts w:ascii="Arial" w:eastAsia="Arial" w:hAnsi="Arial" w:cs="Arial"/>
          <w:b/>
          <w:bCs/>
          <w:sz w:val="33"/>
          <w:szCs w:val="33"/>
        </w:rPr>
      </w:pPr>
      <w:r>
        <w:rPr>
          <w:rFonts w:ascii="Arial" w:hAnsi="Arial"/>
          <w:b/>
          <w:bCs/>
          <w:color w:val="6ADED8"/>
          <w:sz w:val="33"/>
          <w:szCs w:val="33"/>
          <w:u w:color="6ADED8"/>
        </w:rPr>
        <w:lastRenderedPageBreak/>
        <w:t>LICENZIAMENTO DI PIU’ DI 50 DIPENDENTI:</w:t>
      </w:r>
    </w:p>
    <w:p w14:paraId="6D854DD3" w14:textId="1C143232" w:rsidR="009805AE" w:rsidRPr="00B74136" w:rsidRDefault="00017CAE" w:rsidP="00D00817">
      <w:pPr>
        <w:pStyle w:val="Titolo4"/>
        <w:spacing w:line="276" w:lineRule="auto"/>
        <w:ind w:left="426"/>
        <w:rPr>
          <w:rStyle w:val="Numeropagina"/>
        </w:rPr>
      </w:pPr>
      <w:r>
        <w:rPr>
          <w:color w:val="6ADED8"/>
          <w:u w:color="6ADED8"/>
        </w:rPr>
        <w:t>COME APPLICARE LA DISCIPLINA SPECIALE</w:t>
      </w:r>
    </w:p>
    <w:p w14:paraId="50C2CB81" w14:textId="77777777" w:rsidR="00802E53" w:rsidRPr="00802E53" w:rsidRDefault="00802E53" w:rsidP="00B10F42">
      <w:pPr>
        <w:pStyle w:val="Corpotesto"/>
        <w:spacing w:line="276" w:lineRule="auto"/>
        <w:ind w:left="284"/>
        <w:jc w:val="both"/>
        <w:rPr>
          <w:color w:val="292F38"/>
          <w:u w:color="292F38"/>
        </w:rPr>
      </w:pPr>
      <w:r w:rsidRPr="00802E53">
        <w:rPr>
          <w:color w:val="292F38"/>
          <w:u w:color="292F38"/>
        </w:rPr>
        <w:t xml:space="preserve">Il Ministero del Lavoro, con l’Interpello n. 1/2025, ha chiarito l’applicazione della disciplina speciale sul licenziamento collettivo per le </w:t>
      </w:r>
      <w:r w:rsidRPr="00802E53">
        <w:rPr>
          <w:b/>
          <w:bCs/>
          <w:color w:val="292F38"/>
          <w:u w:color="292F38"/>
        </w:rPr>
        <w:t>grandi imprese</w:t>
      </w:r>
      <w:r w:rsidRPr="00802E53">
        <w:rPr>
          <w:color w:val="292F38"/>
          <w:u w:color="292F38"/>
        </w:rPr>
        <w:t xml:space="preserve"> (almeno 250 dipendenti nell’anno precedente) che chiudono una sede, stabilimento o reparto, licenziando almeno </w:t>
      </w:r>
      <w:r w:rsidRPr="00802E53">
        <w:rPr>
          <w:b/>
          <w:bCs/>
          <w:color w:val="292F38"/>
          <w:u w:color="292F38"/>
        </w:rPr>
        <w:t>50 lavoratori</w:t>
      </w:r>
      <w:r w:rsidRPr="00802E53">
        <w:rPr>
          <w:color w:val="292F38"/>
          <w:u w:color="292F38"/>
        </w:rPr>
        <w:t>.</w:t>
      </w:r>
    </w:p>
    <w:p w14:paraId="5C05F797" w14:textId="77777777" w:rsidR="00802E53" w:rsidRPr="00802E53" w:rsidRDefault="00802E53" w:rsidP="00B10F42">
      <w:pPr>
        <w:pStyle w:val="Corpotesto"/>
        <w:spacing w:line="276" w:lineRule="auto"/>
        <w:ind w:left="284"/>
        <w:jc w:val="both"/>
        <w:rPr>
          <w:color w:val="292F38"/>
          <w:u w:color="292F38"/>
        </w:rPr>
      </w:pPr>
      <w:r w:rsidRPr="00802E53">
        <w:rPr>
          <w:color w:val="292F38"/>
          <w:u w:color="292F38"/>
        </w:rPr>
        <w:t xml:space="preserve">Dal </w:t>
      </w:r>
      <w:r w:rsidRPr="00802E53">
        <w:rPr>
          <w:b/>
          <w:bCs/>
          <w:color w:val="292F38"/>
          <w:u w:color="292F38"/>
        </w:rPr>
        <w:t>1° gennaio 2022</w:t>
      </w:r>
      <w:r w:rsidRPr="00802E53">
        <w:rPr>
          <w:color w:val="292F38"/>
          <w:u w:color="292F38"/>
        </w:rPr>
        <w:t xml:space="preserve">, tali datori devono comunicare la chiusura </w:t>
      </w:r>
      <w:r w:rsidRPr="00802E53">
        <w:rPr>
          <w:b/>
          <w:bCs/>
          <w:color w:val="292F38"/>
          <w:u w:color="292F38"/>
        </w:rPr>
        <w:t>con 180 giorni di anticipo</w:t>
      </w:r>
      <w:r w:rsidRPr="00802E53">
        <w:rPr>
          <w:color w:val="292F38"/>
          <w:u w:color="292F38"/>
        </w:rPr>
        <w:t xml:space="preserve"> a sindacati, ministeri competenti e regioni, specificando cause e tempi. Il licenziamento è </w:t>
      </w:r>
      <w:r w:rsidRPr="00802E53">
        <w:rPr>
          <w:b/>
          <w:bCs/>
          <w:color w:val="292F38"/>
          <w:u w:color="292F38"/>
        </w:rPr>
        <w:t>nullo</w:t>
      </w:r>
      <w:r w:rsidRPr="00802E53">
        <w:rPr>
          <w:color w:val="292F38"/>
          <w:u w:color="292F38"/>
        </w:rPr>
        <w:t xml:space="preserve"> se effettuato senza preavviso o prima della scadenza del termine.</w:t>
      </w:r>
    </w:p>
    <w:p w14:paraId="6BF852FD" w14:textId="77777777" w:rsidR="00802E53" w:rsidRPr="00802E53" w:rsidRDefault="00802E53" w:rsidP="00B10F42">
      <w:pPr>
        <w:pStyle w:val="Corpotesto"/>
        <w:spacing w:line="276" w:lineRule="auto"/>
        <w:ind w:left="284"/>
        <w:jc w:val="both"/>
        <w:rPr>
          <w:color w:val="292F38"/>
          <w:u w:color="292F38"/>
        </w:rPr>
      </w:pPr>
      <w:r w:rsidRPr="00802E53">
        <w:rPr>
          <w:color w:val="292F38"/>
          <w:u w:color="292F38"/>
        </w:rPr>
        <w:t xml:space="preserve">Entro </w:t>
      </w:r>
      <w:r w:rsidRPr="00802E53">
        <w:rPr>
          <w:b/>
          <w:bCs/>
          <w:color w:val="292F38"/>
          <w:u w:color="292F38"/>
        </w:rPr>
        <w:t>60 giorni</w:t>
      </w:r>
      <w:r w:rsidRPr="00802E53">
        <w:rPr>
          <w:color w:val="292F38"/>
          <w:u w:color="292F38"/>
        </w:rPr>
        <w:t xml:space="preserve">, devono presentare un </w:t>
      </w:r>
      <w:r w:rsidRPr="00802E53">
        <w:rPr>
          <w:b/>
          <w:bCs/>
          <w:color w:val="292F38"/>
          <w:u w:color="292F38"/>
        </w:rPr>
        <w:t>piano di gestione degli esuberi</w:t>
      </w:r>
      <w:r w:rsidRPr="00802E53">
        <w:rPr>
          <w:color w:val="292F38"/>
          <w:u w:color="292F38"/>
        </w:rPr>
        <w:t xml:space="preserve"> (max 12 mesi) con misure per il reimpiego, ammortizzatori sociali, formazione, cessione d’azienda o riconversione del sito produttivo. I lavoratori possono accedere alla </w:t>
      </w:r>
      <w:r w:rsidRPr="00802E53">
        <w:rPr>
          <w:b/>
          <w:bCs/>
          <w:color w:val="292F38"/>
          <w:u w:color="292F38"/>
        </w:rPr>
        <w:t>CIGS e al programma GOL</w:t>
      </w:r>
      <w:r w:rsidRPr="00802E53">
        <w:rPr>
          <w:color w:val="292F38"/>
          <w:u w:color="292F38"/>
        </w:rPr>
        <w:t>.</w:t>
      </w:r>
    </w:p>
    <w:p w14:paraId="782140FE" w14:textId="7E1FC4EA" w:rsidR="00C93EF4" w:rsidRDefault="00802E53" w:rsidP="00B10F42">
      <w:pPr>
        <w:pStyle w:val="Corpotesto"/>
        <w:spacing w:line="276" w:lineRule="auto"/>
        <w:ind w:left="284"/>
        <w:jc w:val="both"/>
        <w:rPr>
          <w:color w:val="292F38"/>
          <w:u w:color="292F38"/>
        </w:rPr>
      </w:pPr>
      <w:r w:rsidRPr="00802E53">
        <w:rPr>
          <w:color w:val="292F38"/>
          <w:u w:color="292F38"/>
        </w:rPr>
        <w:t xml:space="preserve">Il Ministero ha confermato che la disciplina si applica anche se la chiusura riguarda </w:t>
      </w:r>
      <w:r w:rsidRPr="00802E53">
        <w:rPr>
          <w:b/>
          <w:bCs/>
          <w:color w:val="292F38"/>
          <w:u w:color="292F38"/>
        </w:rPr>
        <w:t>più unità produttive</w:t>
      </w:r>
      <w:r w:rsidRPr="00802E53">
        <w:rPr>
          <w:color w:val="292F38"/>
          <w:u w:color="292F38"/>
        </w:rPr>
        <w:t>, purché almeno una comporti il licenziamento di oltre 50 dipendenti, in conformità ai principi della L. 223/91 e ai criteri di scelta della Cassazione.</w:t>
      </w:r>
    </w:p>
    <w:p w14:paraId="5309ADB5" w14:textId="77777777" w:rsidR="00802E53" w:rsidRPr="00802E53" w:rsidRDefault="00802E53" w:rsidP="00802E53">
      <w:pPr>
        <w:pStyle w:val="Corpotesto"/>
        <w:spacing w:line="276" w:lineRule="auto"/>
        <w:ind w:left="426"/>
        <w:jc w:val="both"/>
        <w:rPr>
          <w:color w:val="292F38"/>
          <w:u w:color="292F38"/>
        </w:rPr>
      </w:pPr>
    </w:p>
    <w:p w14:paraId="58045EC6" w14:textId="77777777" w:rsidR="002A59A3" w:rsidRDefault="002A59A3" w:rsidP="00403FDE">
      <w:pPr>
        <w:pStyle w:val="Corpotesto"/>
        <w:ind w:left="426"/>
        <w:jc w:val="both"/>
        <w:rPr>
          <w:color w:val="6ADED8"/>
          <w:spacing w:val="-11"/>
          <w:position w:val="8"/>
          <w:sz w:val="34"/>
          <w:szCs w:val="34"/>
          <w:u w:color="6ADED8"/>
        </w:rPr>
      </w:pPr>
    </w:p>
    <w:p w14:paraId="4FFE4FF2" w14:textId="02E2A42E" w:rsidR="00C77A7B" w:rsidRDefault="00692D96" w:rsidP="00B10F42">
      <w:pPr>
        <w:pStyle w:val="Corpotesto"/>
        <w:ind w:left="426"/>
        <w:rPr>
          <w:rFonts w:ascii="Arial" w:eastAsia="Arial" w:hAnsi="Arial" w:cs="Arial"/>
          <w:b/>
          <w:bCs/>
          <w:sz w:val="33"/>
          <w:szCs w:val="33"/>
        </w:rPr>
      </w:pPr>
      <w:r>
        <w:rPr>
          <w:rFonts w:ascii="Arial" w:hAnsi="Arial"/>
          <w:b/>
          <w:bCs/>
          <w:color w:val="6ADED8"/>
          <w:sz w:val="33"/>
          <w:szCs w:val="33"/>
          <w:u w:color="6ADED8"/>
        </w:rPr>
        <w:t>FASI:</w:t>
      </w:r>
    </w:p>
    <w:p w14:paraId="2EBA21CF" w14:textId="3B1A776F" w:rsidR="00C062CF" w:rsidRPr="00C062CF" w:rsidRDefault="00692D96" w:rsidP="00B10F42">
      <w:pPr>
        <w:pStyle w:val="Titolo4"/>
        <w:spacing w:line="276" w:lineRule="auto"/>
        <w:ind w:left="426"/>
        <w:rPr>
          <w:color w:val="6ADED8"/>
          <w:u w:color="6ADED8"/>
        </w:rPr>
      </w:pPr>
      <w:r>
        <w:rPr>
          <w:color w:val="6ADED8"/>
          <w:u w:color="6ADED8"/>
        </w:rPr>
        <w:t>NUOVI AUMENTI DELLE TARIFFE DI RIMBORSO PER IL 2025</w:t>
      </w:r>
    </w:p>
    <w:p w14:paraId="245F93C4" w14:textId="77777777" w:rsidR="00692D96" w:rsidRPr="00692D96" w:rsidRDefault="00692D96" w:rsidP="00692D96">
      <w:pPr>
        <w:pStyle w:val="Corpotesto"/>
        <w:spacing w:line="276" w:lineRule="auto"/>
        <w:ind w:left="284"/>
        <w:jc w:val="both"/>
        <w:rPr>
          <w:color w:val="292F38"/>
          <w:u w:color="292F38"/>
        </w:rPr>
      </w:pPr>
      <w:r w:rsidRPr="00692D96">
        <w:rPr>
          <w:color w:val="292F38"/>
          <w:u w:color="292F38"/>
        </w:rPr>
        <w:t xml:space="preserve">Dal </w:t>
      </w:r>
      <w:r w:rsidRPr="00692D96">
        <w:rPr>
          <w:b/>
          <w:bCs/>
          <w:color w:val="292F38"/>
          <w:u w:color="292F38"/>
        </w:rPr>
        <w:t>1° gennaio 2025</w:t>
      </w:r>
      <w:r w:rsidRPr="00692D96">
        <w:rPr>
          <w:color w:val="292F38"/>
          <w:u w:color="292F38"/>
        </w:rPr>
        <w:t xml:space="preserve">, il </w:t>
      </w:r>
      <w:r w:rsidRPr="00692D96">
        <w:rPr>
          <w:b/>
          <w:bCs/>
          <w:color w:val="292F38"/>
          <w:u w:color="292F38"/>
        </w:rPr>
        <w:t>FASI</w:t>
      </w:r>
      <w:r w:rsidRPr="00692D96">
        <w:rPr>
          <w:color w:val="292F38"/>
          <w:u w:color="292F38"/>
        </w:rPr>
        <w:t xml:space="preserve"> introduce aumenti delle tariffe di rimborso per migliorare l’accesso alle prestazioni sanitarie. Il Fondo, finanziato da datori di lavoro e dirigenti, prevede il versamento di contributi fissi trimestrali.</w:t>
      </w:r>
    </w:p>
    <w:p w14:paraId="01B48BE4" w14:textId="77777777" w:rsidR="00692D96" w:rsidRPr="00692D96" w:rsidRDefault="00692D96" w:rsidP="00692D96">
      <w:pPr>
        <w:pStyle w:val="Corpotesto"/>
        <w:spacing w:line="276" w:lineRule="auto"/>
        <w:ind w:left="284"/>
        <w:jc w:val="both"/>
        <w:rPr>
          <w:color w:val="292F38"/>
          <w:u w:color="292F38"/>
        </w:rPr>
      </w:pPr>
      <w:r w:rsidRPr="00692D96">
        <w:rPr>
          <w:color w:val="292F38"/>
          <w:u w:color="292F38"/>
        </w:rPr>
        <w:t xml:space="preserve">Le principali </w:t>
      </w:r>
      <w:r w:rsidRPr="00692D96">
        <w:rPr>
          <w:b/>
          <w:bCs/>
          <w:color w:val="292F38"/>
          <w:u w:color="292F38"/>
        </w:rPr>
        <w:t>novità riguardano</w:t>
      </w:r>
      <w:r w:rsidRPr="00692D96">
        <w:rPr>
          <w:color w:val="292F38"/>
          <w:u w:color="292F38"/>
        </w:rPr>
        <w:t>:</w:t>
      </w:r>
    </w:p>
    <w:p w14:paraId="06675A76" w14:textId="77777777" w:rsidR="00692D96" w:rsidRPr="00692D96" w:rsidRDefault="00692D96" w:rsidP="00692D96">
      <w:pPr>
        <w:pStyle w:val="Corpotesto"/>
        <w:spacing w:line="276" w:lineRule="auto"/>
        <w:ind w:left="284"/>
        <w:jc w:val="both"/>
        <w:rPr>
          <w:b/>
          <w:bCs/>
          <w:color w:val="292F38"/>
          <w:u w:color="292F38"/>
        </w:rPr>
      </w:pPr>
      <w:r w:rsidRPr="00692D96">
        <w:rPr>
          <w:b/>
          <w:bCs/>
          <w:color w:val="292F38"/>
          <w:u w:color="292F38"/>
        </w:rPr>
        <w:t>Odontoiatria</w:t>
      </w:r>
    </w:p>
    <w:p w14:paraId="46060FED" w14:textId="77777777" w:rsidR="00692D96" w:rsidRPr="00692D96" w:rsidRDefault="00692D96" w:rsidP="00207947">
      <w:pPr>
        <w:pStyle w:val="Corpotesto"/>
        <w:numPr>
          <w:ilvl w:val="0"/>
          <w:numId w:val="19"/>
        </w:numPr>
        <w:spacing w:line="276" w:lineRule="auto"/>
        <w:ind w:left="284" w:firstLine="0"/>
        <w:jc w:val="both"/>
        <w:rPr>
          <w:color w:val="292F38"/>
          <w:u w:color="292F38"/>
        </w:rPr>
      </w:pPr>
      <w:r w:rsidRPr="00692D96">
        <w:rPr>
          <w:b/>
          <w:bCs/>
          <w:color w:val="292F38"/>
          <w:u w:color="292F38"/>
        </w:rPr>
        <w:t>Adulti</w:t>
      </w:r>
      <w:r w:rsidRPr="00692D96">
        <w:rPr>
          <w:color w:val="292F38"/>
          <w:u w:color="292F38"/>
        </w:rPr>
        <w:t xml:space="preserve">: aumento medio del </w:t>
      </w:r>
      <w:r w:rsidRPr="00692D96">
        <w:rPr>
          <w:b/>
          <w:bCs/>
          <w:color w:val="292F38"/>
          <w:u w:color="292F38"/>
        </w:rPr>
        <w:t>36%</w:t>
      </w:r>
      <w:r w:rsidRPr="00692D96">
        <w:rPr>
          <w:color w:val="292F38"/>
          <w:u w:color="292F38"/>
        </w:rPr>
        <w:t xml:space="preserve"> per 27 prestazioni (chirurgia orale, protesi, endodonzia, parodontologia).</w:t>
      </w:r>
    </w:p>
    <w:p w14:paraId="719DC443" w14:textId="77777777" w:rsidR="00692D96" w:rsidRPr="00692D96" w:rsidRDefault="00692D96" w:rsidP="00207947">
      <w:pPr>
        <w:pStyle w:val="Corpotesto"/>
        <w:numPr>
          <w:ilvl w:val="0"/>
          <w:numId w:val="19"/>
        </w:numPr>
        <w:spacing w:line="276" w:lineRule="auto"/>
        <w:ind w:left="284" w:firstLine="0"/>
        <w:jc w:val="both"/>
        <w:rPr>
          <w:color w:val="292F38"/>
          <w:u w:color="292F38"/>
        </w:rPr>
      </w:pPr>
      <w:r w:rsidRPr="00692D96">
        <w:rPr>
          <w:b/>
          <w:bCs/>
          <w:color w:val="292F38"/>
          <w:u w:color="292F38"/>
        </w:rPr>
        <w:t>Bambini</w:t>
      </w:r>
      <w:r w:rsidRPr="00692D96">
        <w:rPr>
          <w:color w:val="292F38"/>
          <w:u w:color="292F38"/>
        </w:rPr>
        <w:t xml:space="preserve">: incremento del </w:t>
      </w:r>
      <w:r w:rsidRPr="00692D96">
        <w:rPr>
          <w:b/>
          <w:bCs/>
          <w:color w:val="292F38"/>
          <w:u w:color="292F38"/>
        </w:rPr>
        <w:t>68%</w:t>
      </w:r>
      <w:r w:rsidRPr="00692D96">
        <w:rPr>
          <w:color w:val="292F38"/>
          <w:u w:color="292F38"/>
        </w:rPr>
        <w:t xml:space="preserve"> per 15 prestazioni, incluso il rimborso per l’igiene orale da </w:t>
      </w:r>
      <w:r w:rsidRPr="00692D96">
        <w:rPr>
          <w:b/>
          <w:bCs/>
          <w:color w:val="292F38"/>
          <w:u w:color="292F38"/>
        </w:rPr>
        <w:t>€20 a €50</w:t>
      </w:r>
      <w:r w:rsidRPr="00692D96">
        <w:rPr>
          <w:color w:val="292F38"/>
          <w:u w:color="292F38"/>
        </w:rPr>
        <w:t>.</w:t>
      </w:r>
    </w:p>
    <w:p w14:paraId="4C7F32B4" w14:textId="77777777" w:rsidR="00692D96" w:rsidRPr="00692D96" w:rsidRDefault="00692D96" w:rsidP="00692D96">
      <w:pPr>
        <w:pStyle w:val="Corpotesto"/>
        <w:spacing w:line="276" w:lineRule="auto"/>
        <w:ind w:left="284"/>
        <w:jc w:val="both"/>
        <w:rPr>
          <w:b/>
          <w:bCs/>
          <w:color w:val="292F38"/>
          <w:u w:color="292F38"/>
        </w:rPr>
      </w:pPr>
      <w:r w:rsidRPr="00692D96">
        <w:rPr>
          <w:b/>
          <w:bCs/>
          <w:color w:val="292F38"/>
          <w:u w:color="292F38"/>
        </w:rPr>
        <w:t>Medicina e Chirurgia</w:t>
      </w:r>
    </w:p>
    <w:p w14:paraId="46C900AD" w14:textId="77777777" w:rsidR="00692D96" w:rsidRPr="00692D96" w:rsidRDefault="00692D96" w:rsidP="00207947">
      <w:pPr>
        <w:pStyle w:val="Corpotesto"/>
        <w:numPr>
          <w:ilvl w:val="0"/>
          <w:numId w:val="20"/>
        </w:numPr>
        <w:spacing w:line="276" w:lineRule="auto"/>
        <w:ind w:left="284" w:firstLine="0"/>
        <w:jc w:val="both"/>
        <w:rPr>
          <w:color w:val="292F38"/>
          <w:u w:color="292F38"/>
        </w:rPr>
      </w:pPr>
      <w:r w:rsidRPr="00692D96">
        <w:rPr>
          <w:b/>
          <w:bCs/>
          <w:color w:val="292F38"/>
          <w:u w:color="292F38"/>
        </w:rPr>
        <w:t>Materiali in sala operatoria</w:t>
      </w:r>
      <w:r w:rsidRPr="00692D96">
        <w:rPr>
          <w:color w:val="292F38"/>
          <w:u w:color="292F38"/>
        </w:rPr>
        <w:t xml:space="preserve">: rimborso dal </w:t>
      </w:r>
      <w:r w:rsidRPr="00692D96">
        <w:rPr>
          <w:b/>
          <w:bCs/>
          <w:color w:val="292F38"/>
          <w:u w:color="292F38"/>
        </w:rPr>
        <w:t>60% all’80%</w:t>
      </w:r>
      <w:r w:rsidRPr="00692D96">
        <w:rPr>
          <w:color w:val="292F38"/>
          <w:u w:color="292F38"/>
        </w:rPr>
        <w:t>.</w:t>
      </w:r>
    </w:p>
    <w:p w14:paraId="282BCC29" w14:textId="77777777" w:rsidR="00692D96" w:rsidRPr="00692D96" w:rsidRDefault="00692D96" w:rsidP="00207947">
      <w:pPr>
        <w:pStyle w:val="Corpotesto"/>
        <w:numPr>
          <w:ilvl w:val="0"/>
          <w:numId w:val="20"/>
        </w:numPr>
        <w:spacing w:line="276" w:lineRule="auto"/>
        <w:ind w:left="284" w:firstLine="0"/>
        <w:jc w:val="both"/>
        <w:rPr>
          <w:color w:val="292F38"/>
          <w:u w:color="292F38"/>
        </w:rPr>
      </w:pPr>
      <w:r w:rsidRPr="00692D96">
        <w:rPr>
          <w:b/>
          <w:bCs/>
          <w:color w:val="292F38"/>
          <w:u w:color="292F38"/>
        </w:rPr>
        <w:t xml:space="preserve">Visita dermatologica con </w:t>
      </w:r>
      <w:proofErr w:type="spellStart"/>
      <w:r w:rsidRPr="00692D96">
        <w:rPr>
          <w:b/>
          <w:bCs/>
          <w:color w:val="292F38"/>
          <w:u w:color="292F38"/>
        </w:rPr>
        <w:t>epiluminescenza</w:t>
      </w:r>
      <w:proofErr w:type="spellEnd"/>
      <w:r w:rsidRPr="00692D96">
        <w:rPr>
          <w:b/>
          <w:bCs/>
          <w:color w:val="292F38"/>
          <w:u w:color="292F38"/>
        </w:rPr>
        <w:t xml:space="preserve"> digitale</w:t>
      </w:r>
      <w:r w:rsidRPr="00692D96">
        <w:rPr>
          <w:color w:val="292F38"/>
          <w:u w:color="292F38"/>
        </w:rPr>
        <w:t xml:space="preserve">: da </w:t>
      </w:r>
      <w:r w:rsidRPr="00692D96">
        <w:rPr>
          <w:b/>
          <w:bCs/>
          <w:color w:val="292F38"/>
          <w:u w:color="292F38"/>
        </w:rPr>
        <w:t>€60 a €100</w:t>
      </w:r>
      <w:r w:rsidRPr="00692D96">
        <w:rPr>
          <w:color w:val="292F38"/>
          <w:u w:color="292F38"/>
        </w:rPr>
        <w:t xml:space="preserve"> (+67%).</w:t>
      </w:r>
    </w:p>
    <w:p w14:paraId="3343F62B" w14:textId="77777777" w:rsidR="00692D96" w:rsidRPr="00692D96" w:rsidRDefault="00692D96" w:rsidP="00207947">
      <w:pPr>
        <w:pStyle w:val="Corpotesto"/>
        <w:numPr>
          <w:ilvl w:val="0"/>
          <w:numId w:val="20"/>
        </w:numPr>
        <w:spacing w:line="276" w:lineRule="auto"/>
        <w:ind w:left="284" w:firstLine="0"/>
        <w:jc w:val="both"/>
        <w:rPr>
          <w:color w:val="292F38"/>
          <w:u w:color="292F38"/>
        </w:rPr>
      </w:pPr>
      <w:r w:rsidRPr="00692D96">
        <w:rPr>
          <w:b/>
          <w:bCs/>
          <w:color w:val="292F38"/>
          <w:u w:color="292F38"/>
        </w:rPr>
        <w:t>Ecografie fegato/vie biliari e linfonodi</w:t>
      </w:r>
      <w:r w:rsidRPr="00692D96">
        <w:rPr>
          <w:color w:val="292F38"/>
          <w:u w:color="292F38"/>
        </w:rPr>
        <w:t>: +20% del rimborso.</w:t>
      </w:r>
    </w:p>
    <w:p w14:paraId="5147AF14" w14:textId="77777777" w:rsidR="00692D96" w:rsidRPr="00692D96" w:rsidRDefault="00692D96" w:rsidP="00207947">
      <w:pPr>
        <w:pStyle w:val="Corpotesto"/>
        <w:numPr>
          <w:ilvl w:val="0"/>
          <w:numId w:val="20"/>
        </w:numPr>
        <w:spacing w:line="276" w:lineRule="auto"/>
        <w:ind w:left="284" w:firstLine="0"/>
        <w:jc w:val="both"/>
        <w:rPr>
          <w:color w:val="292F38"/>
          <w:u w:color="292F38"/>
        </w:rPr>
      </w:pPr>
      <w:r w:rsidRPr="00692D96">
        <w:rPr>
          <w:b/>
          <w:bCs/>
          <w:color w:val="292F38"/>
          <w:u w:color="292F38"/>
        </w:rPr>
        <w:t>Fisiokinesiterapia</w:t>
      </w:r>
      <w:r w:rsidRPr="00692D96">
        <w:rPr>
          <w:color w:val="292F38"/>
          <w:u w:color="292F38"/>
        </w:rPr>
        <w:t xml:space="preserve">: incremento su 18 prestazioni, infiltrazioni articolari a </w:t>
      </w:r>
      <w:r w:rsidRPr="00692D96">
        <w:rPr>
          <w:b/>
          <w:bCs/>
          <w:color w:val="292F38"/>
          <w:u w:color="292F38"/>
        </w:rPr>
        <w:t>€45</w:t>
      </w:r>
      <w:r w:rsidRPr="00692D96">
        <w:rPr>
          <w:color w:val="292F38"/>
          <w:u w:color="292F38"/>
        </w:rPr>
        <w:t xml:space="preserve">, agopuntura a </w:t>
      </w:r>
      <w:r w:rsidRPr="00692D96">
        <w:rPr>
          <w:b/>
          <w:bCs/>
          <w:color w:val="292F38"/>
          <w:u w:color="292F38"/>
        </w:rPr>
        <w:t>€25</w:t>
      </w:r>
      <w:r w:rsidRPr="00692D96">
        <w:rPr>
          <w:color w:val="292F38"/>
          <w:u w:color="292F38"/>
        </w:rPr>
        <w:t>.</w:t>
      </w:r>
    </w:p>
    <w:p w14:paraId="46147BD7" w14:textId="77777777" w:rsidR="00692D96" w:rsidRDefault="00692D96" w:rsidP="00692D96">
      <w:pPr>
        <w:pStyle w:val="Corpotesto"/>
        <w:spacing w:line="276" w:lineRule="auto"/>
        <w:ind w:left="284"/>
        <w:jc w:val="both"/>
        <w:rPr>
          <w:color w:val="292F38"/>
          <w:u w:color="292F38"/>
        </w:rPr>
      </w:pPr>
      <w:r w:rsidRPr="00692D96">
        <w:rPr>
          <w:color w:val="292F38"/>
          <w:u w:color="292F38"/>
        </w:rPr>
        <w:t xml:space="preserve">Questi aumenti sono parte di un piano in tre fasi, con ulteriori aggiornamenti previsti nel </w:t>
      </w:r>
      <w:r w:rsidRPr="00692D96">
        <w:rPr>
          <w:b/>
          <w:bCs/>
          <w:color w:val="292F38"/>
          <w:u w:color="292F38"/>
        </w:rPr>
        <w:t>2025</w:t>
      </w:r>
      <w:r w:rsidRPr="00692D96">
        <w:rPr>
          <w:color w:val="292F38"/>
          <w:u w:color="292F38"/>
        </w:rPr>
        <w:t>.</w:t>
      </w:r>
    </w:p>
    <w:p w14:paraId="40BFF7D7" w14:textId="77777777" w:rsidR="00B10F42" w:rsidRDefault="00B10F42" w:rsidP="00692D96">
      <w:pPr>
        <w:pStyle w:val="Corpotesto"/>
        <w:spacing w:line="276" w:lineRule="auto"/>
        <w:ind w:left="284"/>
        <w:jc w:val="both"/>
        <w:rPr>
          <w:color w:val="292F38"/>
          <w:u w:color="292F38"/>
        </w:rPr>
      </w:pPr>
    </w:p>
    <w:p w14:paraId="0280C4BB" w14:textId="77777777" w:rsidR="00B10F42" w:rsidRPr="00692D96" w:rsidRDefault="00B10F42" w:rsidP="00692D96">
      <w:pPr>
        <w:pStyle w:val="Corpotesto"/>
        <w:spacing w:line="276" w:lineRule="auto"/>
        <w:ind w:left="284"/>
        <w:jc w:val="both"/>
        <w:rPr>
          <w:color w:val="292F38"/>
          <w:u w:color="292F38"/>
        </w:rPr>
      </w:pPr>
    </w:p>
    <w:p w14:paraId="6D66BF48" w14:textId="1F956A6E" w:rsidR="002E44BE" w:rsidRDefault="002E44BE" w:rsidP="00B10F42">
      <w:pPr>
        <w:pStyle w:val="Corpotesto"/>
        <w:ind w:left="426"/>
        <w:rPr>
          <w:rFonts w:ascii="Arial" w:eastAsia="Arial" w:hAnsi="Arial" w:cs="Arial"/>
          <w:b/>
          <w:bCs/>
          <w:sz w:val="33"/>
          <w:szCs w:val="33"/>
        </w:rPr>
      </w:pPr>
      <w:r>
        <w:rPr>
          <w:rFonts w:ascii="Arial" w:hAnsi="Arial"/>
          <w:b/>
          <w:bCs/>
          <w:color w:val="6ADED8"/>
          <w:sz w:val="33"/>
          <w:szCs w:val="33"/>
          <w:u w:color="6ADED8"/>
        </w:rPr>
        <w:lastRenderedPageBreak/>
        <w:t>DECONTRIBUZIONE SUD PMI:</w:t>
      </w:r>
    </w:p>
    <w:p w14:paraId="644A3DE5" w14:textId="48391268" w:rsidR="002E44BE" w:rsidRPr="002E44BE" w:rsidRDefault="001E7617" w:rsidP="00B10F42">
      <w:pPr>
        <w:pStyle w:val="Corpotesto"/>
        <w:spacing w:before="44" w:line="276" w:lineRule="auto"/>
        <w:ind w:left="426" w:right="644"/>
        <w:jc w:val="both"/>
        <w:rPr>
          <w:color w:val="6ADED8"/>
          <w:sz w:val="33"/>
          <w:szCs w:val="33"/>
          <w:u w:color="6ADED8"/>
        </w:rPr>
      </w:pPr>
      <w:r>
        <w:rPr>
          <w:color w:val="6ADED8"/>
          <w:sz w:val="33"/>
          <w:szCs w:val="33"/>
          <w:u w:color="6ADED8"/>
        </w:rPr>
        <w:t>LE INDICAZIONI INPS</w:t>
      </w:r>
    </w:p>
    <w:p w14:paraId="53E19BF1" w14:textId="77777777" w:rsidR="001E7617" w:rsidRPr="001E7617" w:rsidRDefault="001E7617" w:rsidP="00B10F42">
      <w:pPr>
        <w:pStyle w:val="Corpotesto"/>
        <w:tabs>
          <w:tab w:val="left" w:pos="284"/>
        </w:tabs>
        <w:spacing w:line="276" w:lineRule="auto"/>
        <w:ind w:left="284"/>
        <w:jc w:val="both"/>
        <w:rPr>
          <w:color w:val="292F38"/>
          <w:u w:color="292F38"/>
        </w:rPr>
      </w:pPr>
      <w:r w:rsidRPr="001E7617">
        <w:rPr>
          <w:color w:val="292F38"/>
          <w:u w:color="292F38"/>
        </w:rPr>
        <w:t xml:space="preserve">La </w:t>
      </w:r>
      <w:r w:rsidRPr="001E7617">
        <w:rPr>
          <w:b/>
          <w:bCs/>
          <w:color w:val="292F38"/>
          <w:u w:color="292F38"/>
        </w:rPr>
        <w:t>Circ. INPS n. 32/2025</w:t>
      </w:r>
      <w:r w:rsidRPr="001E7617">
        <w:rPr>
          <w:color w:val="292F38"/>
          <w:u w:color="292F38"/>
        </w:rPr>
        <w:t xml:space="preserve"> fornisce istruzioni operative sull’</w:t>
      </w:r>
      <w:r w:rsidRPr="001E7617">
        <w:rPr>
          <w:b/>
          <w:bCs/>
          <w:color w:val="292F38"/>
          <w:u w:color="292F38"/>
        </w:rPr>
        <w:t>esonero contributivo "Decontribuzione Sud PMI"</w:t>
      </w:r>
      <w:r w:rsidRPr="001E7617">
        <w:rPr>
          <w:color w:val="292F38"/>
          <w:u w:color="292F38"/>
        </w:rPr>
        <w:t xml:space="preserve">, introdotto dalla </w:t>
      </w:r>
      <w:r w:rsidRPr="001E7617">
        <w:rPr>
          <w:b/>
          <w:bCs/>
          <w:color w:val="292F38"/>
          <w:u w:color="292F38"/>
        </w:rPr>
        <w:t>Legge di Bilancio 2025 (L. 207/2024, art. 1, c. 406-412)</w:t>
      </w:r>
      <w:r w:rsidRPr="001E7617">
        <w:rPr>
          <w:color w:val="292F38"/>
          <w:u w:color="292F38"/>
        </w:rPr>
        <w:t xml:space="preserve">. L’agevolazione è destinata a </w:t>
      </w:r>
      <w:r w:rsidRPr="001E7617">
        <w:rPr>
          <w:b/>
          <w:bCs/>
          <w:color w:val="292F38"/>
          <w:u w:color="292F38"/>
        </w:rPr>
        <w:t>micro, piccole e medie imprese (PMI)</w:t>
      </w:r>
      <w:r w:rsidRPr="001E7617">
        <w:rPr>
          <w:color w:val="292F38"/>
          <w:u w:color="292F38"/>
        </w:rPr>
        <w:t xml:space="preserve"> del Mezzogiorno per incentivare l’occupazione stabile mediante una </w:t>
      </w:r>
      <w:r w:rsidRPr="001E7617">
        <w:rPr>
          <w:b/>
          <w:bCs/>
          <w:color w:val="292F38"/>
          <w:u w:color="292F38"/>
        </w:rPr>
        <w:t>riduzione dei contributi previdenziali</w:t>
      </w:r>
      <w:r w:rsidRPr="001E7617">
        <w:rPr>
          <w:color w:val="292F38"/>
          <w:u w:color="292F38"/>
        </w:rPr>
        <w:t xml:space="preserve"> a carico del datore di lavoro.</w:t>
      </w:r>
    </w:p>
    <w:p w14:paraId="11284A4A" w14:textId="77777777" w:rsidR="001E7617" w:rsidRPr="001E7617" w:rsidRDefault="001E7617" w:rsidP="00B10F42">
      <w:pPr>
        <w:pStyle w:val="Corpotesto"/>
        <w:tabs>
          <w:tab w:val="left" w:pos="284"/>
        </w:tabs>
        <w:spacing w:line="276" w:lineRule="auto"/>
        <w:ind w:left="284"/>
        <w:jc w:val="both"/>
        <w:rPr>
          <w:color w:val="292F38"/>
          <w:u w:color="292F38"/>
        </w:rPr>
      </w:pPr>
      <w:r w:rsidRPr="001E7617">
        <w:rPr>
          <w:color w:val="292F38"/>
          <w:u w:color="292F38"/>
        </w:rPr>
        <w:t>L’</w:t>
      </w:r>
      <w:r w:rsidRPr="001E7617">
        <w:rPr>
          <w:b/>
          <w:bCs/>
          <w:color w:val="292F38"/>
          <w:u w:color="292F38"/>
        </w:rPr>
        <w:t>esonero è riservato ai datori di lavoro privati</w:t>
      </w:r>
      <w:r w:rsidRPr="001E7617">
        <w:rPr>
          <w:color w:val="292F38"/>
          <w:u w:color="292F38"/>
        </w:rPr>
        <w:t xml:space="preserve"> di </w:t>
      </w:r>
      <w:r w:rsidRPr="001E7617">
        <w:rPr>
          <w:b/>
          <w:bCs/>
          <w:color w:val="292F38"/>
          <w:u w:color="292F38"/>
        </w:rPr>
        <w:t>Abruzzo, Molise, Campania, Basilicata, Sicilia, Puglia, Calabria e Sardegna</w:t>
      </w:r>
      <w:r w:rsidRPr="001E7617">
        <w:rPr>
          <w:color w:val="292F38"/>
          <w:u w:color="292F38"/>
        </w:rPr>
        <w:t xml:space="preserve"> per contratti </w:t>
      </w:r>
      <w:r w:rsidRPr="001E7617">
        <w:rPr>
          <w:b/>
          <w:bCs/>
          <w:color w:val="292F38"/>
          <w:u w:color="292F38"/>
        </w:rPr>
        <w:t>a tempo indeterminato</w:t>
      </w:r>
      <w:r w:rsidRPr="001E7617">
        <w:rPr>
          <w:color w:val="292F38"/>
          <w:u w:color="292F38"/>
        </w:rPr>
        <w:t xml:space="preserve"> stipulati </w:t>
      </w:r>
      <w:r w:rsidRPr="001E7617">
        <w:rPr>
          <w:b/>
          <w:bCs/>
          <w:color w:val="292F38"/>
          <w:u w:color="292F38"/>
        </w:rPr>
        <w:t>entro il 31 dicembre dell'anno precedente</w:t>
      </w:r>
      <w:r w:rsidRPr="001E7617">
        <w:rPr>
          <w:color w:val="292F38"/>
          <w:u w:color="292F38"/>
        </w:rPr>
        <w:t xml:space="preserve">. Sono esclusi </w:t>
      </w:r>
      <w:r w:rsidRPr="001E7617">
        <w:rPr>
          <w:b/>
          <w:bCs/>
          <w:color w:val="292F38"/>
          <w:u w:color="292F38"/>
        </w:rPr>
        <w:t>settori agricolo, domestico e apprendistato</w:t>
      </w:r>
      <w:r w:rsidRPr="001E7617">
        <w:rPr>
          <w:color w:val="292F38"/>
          <w:u w:color="292F38"/>
        </w:rPr>
        <w:t>.</w:t>
      </w:r>
    </w:p>
    <w:p w14:paraId="51B6B546" w14:textId="77777777" w:rsidR="001E7617" w:rsidRPr="001E7617" w:rsidRDefault="001E7617" w:rsidP="00B10F42">
      <w:pPr>
        <w:pStyle w:val="Corpotesto"/>
        <w:tabs>
          <w:tab w:val="left" w:pos="284"/>
        </w:tabs>
        <w:spacing w:line="276" w:lineRule="auto"/>
        <w:ind w:left="284"/>
        <w:jc w:val="both"/>
        <w:rPr>
          <w:color w:val="292F38"/>
          <w:u w:color="292F38"/>
        </w:rPr>
      </w:pPr>
      <w:r w:rsidRPr="001E7617">
        <w:rPr>
          <w:color w:val="292F38"/>
          <w:u w:color="292F38"/>
        </w:rPr>
        <w:t xml:space="preserve">La riduzione contributiva, </w:t>
      </w:r>
      <w:r w:rsidRPr="001E7617">
        <w:rPr>
          <w:b/>
          <w:bCs/>
          <w:color w:val="292F38"/>
          <w:u w:color="292F38"/>
        </w:rPr>
        <w:t>esclusi i premi INAIL e altri contributi accessori</w:t>
      </w:r>
      <w:r w:rsidRPr="001E7617">
        <w:rPr>
          <w:color w:val="292F38"/>
          <w:u w:color="292F38"/>
        </w:rPr>
        <w:t>, è modulata come segue:</w:t>
      </w:r>
    </w:p>
    <w:p w14:paraId="695527B4" w14:textId="77777777" w:rsidR="001E7617" w:rsidRPr="001E7617" w:rsidRDefault="001E7617" w:rsidP="00207947">
      <w:pPr>
        <w:pStyle w:val="Corpotesto"/>
        <w:numPr>
          <w:ilvl w:val="0"/>
          <w:numId w:val="21"/>
        </w:numPr>
        <w:tabs>
          <w:tab w:val="left" w:pos="284"/>
        </w:tabs>
        <w:spacing w:line="276" w:lineRule="auto"/>
        <w:ind w:left="284" w:firstLine="0"/>
        <w:jc w:val="both"/>
        <w:rPr>
          <w:color w:val="292F38"/>
          <w:u w:color="292F38"/>
        </w:rPr>
      </w:pPr>
      <w:r w:rsidRPr="001E7617">
        <w:rPr>
          <w:b/>
          <w:bCs/>
          <w:color w:val="292F38"/>
          <w:u w:color="292F38"/>
        </w:rPr>
        <w:t>2025</w:t>
      </w:r>
      <w:r w:rsidRPr="001E7617">
        <w:rPr>
          <w:color w:val="292F38"/>
          <w:u w:color="292F38"/>
        </w:rPr>
        <w:t xml:space="preserve">: 25% (max </w:t>
      </w:r>
      <w:r w:rsidRPr="001E7617">
        <w:rPr>
          <w:b/>
          <w:bCs/>
          <w:color w:val="292F38"/>
          <w:u w:color="292F38"/>
        </w:rPr>
        <w:t>145€</w:t>
      </w:r>
      <w:r w:rsidRPr="001E7617">
        <w:rPr>
          <w:color w:val="292F38"/>
          <w:u w:color="292F38"/>
        </w:rPr>
        <w:t xml:space="preserve"> mensili);</w:t>
      </w:r>
    </w:p>
    <w:p w14:paraId="02E1061A" w14:textId="77777777" w:rsidR="001E7617" w:rsidRPr="001E7617" w:rsidRDefault="001E7617" w:rsidP="00207947">
      <w:pPr>
        <w:pStyle w:val="Corpotesto"/>
        <w:numPr>
          <w:ilvl w:val="0"/>
          <w:numId w:val="21"/>
        </w:numPr>
        <w:tabs>
          <w:tab w:val="left" w:pos="284"/>
        </w:tabs>
        <w:spacing w:line="276" w:lineRule="auto"/>
        <w:ind w:left="284" w:firstLine="0"/>
        <w:jc w:val="both"/>
        <w:rPr>
          <w:color w:val="292F38"/>
          <w:u w:color="292F38"/>
        </w:rPr>
      </w:pPr>
      <w:r w:rsidRPr="001E7617">
        <w:rPr>
          <w:b/>
          <w:bCs/>
          <w:color w:val="292F38"/>
          <w:u w:color="292F38"/>
        </w:rPr>
        <w:t>2026-2027</w:t>
      </w:r>
      <w:r w:rsidRPr="001E7617">
        <w:rPr>
          <w:color w:val="292F38"/>
          <w:u w:color="292F38"/>
        </w:rPr>
        <w:t xml:space="preserve">: 20% (max </w:t>
      </w:r>
      <w:r w:rsidRPr="001E7617">
        <w:rPr>
          <w:b/>
          <w:bCs/>
          <w:color w:val="292F38"/>
          <w:u w:color="292F38"/>
        </w:rPr>
        <w:t>125€</w:t>
      </w:r>
      <w:r w:rsidRPr="001E7617">
        <w:rPr>
          <w:color w:val="292F38"/>
          <w:u w:color="292F38"/>
        </w:rPr>
        <w:t xml:space="preserve"> mensili);</w:t>
      </w:r>
    </w:p>
    <w:p w14:paraId="0DB3C188" w14:textId="77777777" w:rsidR="001E7617" w:rsidRPr="001E7617" w:rsidRDefault="001E7617" w:rsidP="00207947">
      <w:pPr>
        <w:pStyle w:val="Corpotesto"/>
        <w:numPr>
          <w:ilvl w:val="0"/>
          <w:numId w:val="21"/>
        </w:numPr>
        <w:tabs>
          <w:tab w:val="left" w:pos="284"/>
        </w:tabs>
        <w:spacing w:line="276" w:lineRule="auto"/>
        <w:ind w:left="284" w:firstLine="0"/>
        <w:jc w:val="both"/>
        <w:rPr>
          <w:color w:val="292F38"/>
          <w:u w:color="292F38"/>
        </w:rPr>
      </w:pPr>
      <w:r w:rsidRPr="001E7617">
        <w:rPr>
          <w:b/>
          <w:bCs/>
          <w:color w:val="292F38"/>
          <w:u w:color="292F38"/>
        </w:rPr>
        <w:t>2028</w:t>
      </w:r>
      <w:r w:rsidRPr="001E7617">
        <w:rPr>
          <w:color w:val="292F38"/>
          <w:u w:color="292F38"/>
        </w:rPr>
        <w:t xml:space="preserve">: 20% (max </w:t>
      </w:r>
      <w:r w:rsidRPr="001E7617">
        <w:rPr>
          <w:b/>
          <w:bCs/>
          <w:color w:val="292F38"/>
          <w:u w:color="292F38"/>
        </w:rPr>
        <w:t>100€</w:t>
      </w:r>
      <w:r w:rsidRPr="001E7617">
        <w:rPr>
          <w:color w:val="292F38"/>
          <w:u w:color="292F38"/>
        </w:rPr>
        <w:t xml:space="preserve"> mensili);</w:t>
      </w:r>
    </w:p>
    <w:p w14:paraId="441426B8" w14:textId="77777777" w:rsidR="001E7617" w:rsidRPr="001E7617" w:rsidRDefault="001E7617" w:rsidP="00207947">
      <w:pPr>
        <w:pStyle w:val="Corpotesto"/>
        <w:numPr>
          <w:ilvl w:val="0"/>
          <w:numId w:val="21"/>
        </w:numPr>
        <w:tabs>
          <w:tab w:val="left" w:pos="284"/>
        </w:tabs>
        <w:spacing w:line="276" w:lineRule="auto"/>
        <w:ind w:left="284" w:firstLine="0"/>
        <w:jc w:val="both"/>
        <w:rPr>
          <w:color w:val="292F38"/>
          <w:u w:color="292F38"/>
        </w:rPr>
      </w:pPr>
      <w:r w:rsidRPr="001E7617">
        <w:rPr>
          <w:b/>
          <w:bCs/>
          <w:color w:val="292F38"/>
          <w:u w:color="292F38"/>
        </w:rPr>
        <w:t>2029</w:t>
      </w:r>
      <w:r w:rsidRPr="001E7617">
        <w:rPr>
          <w:color w:val="292F38"/>
          <w:u w:color="292F38"/>
        </w:rPr>
        <w:t xml:space="preserve">: 15% (max </w:t>
      </w:r>
      <w:r w:rsidRPr="001E7617">
        <w:rPr>
          <w:b/>
          <w:bCs/>
          <w:color w:val="292F38"/>
          <w:u w:color="292F38"/>
        </w:rPr>
        <w:t>75€</w:t>
      </w:r>
      <w:r w:rsidRPr="001E7617">
        <w:rPr>
          <w:color w:val="292F38"/>
          <w:u w:color="292F38"/>
        </w:rPr>
        <w:t xml:space="preserve"> mensili).</w:t>
      </w:r>
    </w:p>
    <w:p w14:paraId="541E470C" w14:textId="77777777" w:rsidR="001E7617" w:rsidRPr="001E7617" w:rsidRDefault="001E7617" w:rsidP="00B10F42">
      <w:pPr>
        <w:pStyle w:val="Corpotesto"/>
        <w:tabs>
          <w:tab w:val="left" w:pos="284"/>
        </w:tabs>
        <w:spacing w:line="276" w:lineRule="auto"/>
        <w:ind w:left="284"/>
        <w:jc w:val="both"/>
        <w:rPr>
          <w:color w:val="292F38"/>
          <w:u w:color="292F38"/>
        </w:rPr>
      </w:pPr>
      <w:r w:rsidRPr="001E7617">
        <w:rPr>
          <w:color w:val="292F38"/>
          <w:u w:color="292F38"/>
        </w:rPr>
        <w:t xml:space="preserve">L’incentivo è subordinato a </w:t>
      </w:r>
      <w:r w:rsidRPr="001E7617">
        <w:rPr>
          <w:b/>
          <w:bCs/>
          <w:color w:val="292F38"/>
          <w:u w:color="292F38"/>
        </w:rPr>
        <w:t>DURC regolare, rispetto delle norme sul lavoro e contratti collettivi</w:t>
      </w:r>
      <w:r w:rsidRPr="001E7617">
        <w:rPr>
          <w:color w:val="292F38"/>
          <w:u w:color="292F38"/>
        </w:rPr>
        <w:t xml:space="preserve">. Non è concesso ai datori di lavoro che </w:t>
      </w:r>
      <w:r w:rsidRPr="001E7617">
        <w:rPr>
          <w:b/>
          <w:bCs/>
          <w:color w:val="292F38"/>
          <w:u w:color="292F38"/>
        </w:rPr>
        <w:t>non rispettano la L. 68/1999</w:t>
      </w:r>
      <w:r w:rsidRPr="001E7617">
        <w:rPr>
          <w:color w:val="292F38"/>
          <w:u w:color="292F38"/>
        </w:rPr>
        <w:t xml:space="preserve"> sui disabili.</w:t>
      </w:r>
    </w:p>
    <w:p w14:paraId="289867E9" w14:textId="77777777" w:rsidR="001E7617" w:rsidRPr="001E7617" w:rsidRDefault="001E7617" w:rsidP="00B10F42">
      <w:pPr>
        <w:pStyle w:val="Corpotesto"/>
        <w:tabs>
          <w:tab w:val="left" w:pos="284"/>
        </w:tabs>
        <w:spacing w:line="276" w:lineRule="auto"/>
        <w:ind w:left="284"/>
        <w:jc w:val="both"/>
        <w:rPr>
          <w:color w:val="292F38"/>
          <w:u w:color="292F38"/>
        </w:rPr>
      </w:pPr>
      <w:r w:rsidRPr="001E7617">
        <w:rPr>
          <w:color w:val="292F38"/>
          <w:u w:color="292F38"/>
        </w:rPr>
        <w:t xml:space="preserve">L’agevolazione </w:t>
      </w:r>
      <w:r w:rsidRPr="001E7617">
        <w:rPr>
          <w:b/>
          <w:bCs/>
          <w:color w:val="292F38"/>
          <w:u w:color="292F38"/>
        </w:rPr>
        <w:t>non è cumulabile</w:t>
      </w:r>
      <w:r w:rsidRPr="001E7617">
        <w:rPr>
          <w:color w:val="292F38"/>
          <w:u w:color="292F38"/>
        </w:rPr>
        <w:t xml:space="preserve"> con i bonus del </w:t>
      </w:r>
      <w:r w:rsidRPr="001E7617">
        <w:rPr>
          <w:b/>
          <w:bCs/>
          <w:color w:val="292F38"/>
          <w:u w:color="292F38"/>
        </w:rPr>
        <w:t>D.L. 60/2024 (Decreto Coesione)</w:t>
      </w:r>
      <w:r w:rsidRPr="001E7617">
        <w:rPr>
          <w:color w:val="292F38"/>
          <w:u w:color="292F38"/>
        </w:rPr>
        <w:t>, ma si può sommare ad altri incentivi come:</w:t>
      </w:r>
    </w:p>
    <w:p w14:paraId="79D7133B" w14:textId="77777777" w:rsidR="001E7617" w:rsidRPr="001E7617" w:rsidRDefault="001E7617" w:rsidP="00207947">
      <w:pPr>
        <w:pStyle w:val="Corpotesto"/>
        <w:numPr>
          <w:ilvl w:val="0"/>
          <w:numId w:val="22"/>
        </w:numPr>
        <w:tabs>
          <w:tab w:val="left" w:pos="284"/>
        </w:tabs>
        <w:spacing w:line="276" w:lineRule="auto"/>
        <w:ind w:left="284" w:firstLine="0"/>
        <w:jc w:val="both"/>
        <w:rPr>
          <w:color w:val="292F38"/>
          <w:u w:color="292F38"/>
        </w:rPr>
      </w:pPr>
      <w:r w:rsidRPr="001E7617">
        <w:rPr>
          <w:color w:val="292F38"/>
          <w:u w:color="292F38"/>
        </w:rPr>
        <w:t xml:space="preserve">assunzione </w:t>
      </w:r>
      <w:r w:rsidRPr="001E7617">
        <w:rPr>
          <w:b/>
          <w:bCs/>
          <w:color w:val="292F38"/>
          <w:u w:color="292F38"/>
        </w:rPr>
        <w:t>over 50 disoccupati</w:t>
      </w:r>
      <w:r w:rsidRPr="001E7617">
        <w:rPr>
          <w:color w:val="292F38"/>
          <w:u w:color="292F38"/>
        </w:rPr>
        <w:t xml:space="preserve"> e </w:t>
      </w:r>
      <w:r w:rsidRPr="001E7617">
        <w:rPr>
          <w:b/>
          <w:bCs/>
          <w:color w:val="292F38"/>
          <w:u w:color="292F38"/>
        </w:rPr>
        <w:t>donne svantaggiate</w:t>
      </w:r>
      <w:r w:rsidRPr="001E7617">
        <w:rPr>
          <w:color w:val="292F38"/>
          <w:u w:color="292F38"/>
        </w:rPr>
        <w:t xml:space="preserve"> (L. 92/2012);</w:t>
      </w:r>
    </w:p>
    <w:p w14:paraId="4B09CA79" w14:textId="77777777" w:rsidR="001E7617" w:rsidRPr="001E7617" w:rsidRDefault="001E7617" w:rsidP="00207947">
      <w:pPr>
        <w:pStyle w:val="Corpotesto"/>
        <w:numPr>
          <w:ilvl w:val="0"/>
          <w:numId w:val="22"/>
        </w:numPr>
        <w:tabs>
          <w:tab w:val="left" w:pos="284"/>
        </w:tabs>
        <w:spacing w:line="276" w:lineRule="auto"/>
        <w:ind w:left="284" w:firstLine="0"/>
        <w:jc w:val="both"/>
        <w:rPr>
          <w:color w:val="292F38"/>
          <w:u w:color="292F38"/>
        </w:rPr>
      </w:pPr>
      <w:r w:rsidRPr="001E7617">
        <w:rPr>
          <w:color w:val="292F38"/>
          <w:u w:color="292F38"/>
        </w:rPr>
        <w:t xml:space="preserve">assunzione </w:t>
      </w:r>
      <w:r w:rsidRPr="001E7617">
        <w:rPr>
          <w:b/>
          <w:bCs/>
          <w:color w:val="292F38"/>
          <w:u w:color="292F38"/>
        </w:rPr>
        <w:t>disabili</w:t>
      </w:r>
      <w:r w:rsidRPr="001E7617">
        <w:rPr>
          <w:color w:val="292F38"/>
          <w:u w:color="292F38"/>
        </w:rPr>
        <w:t xml:space="preserve"> (L. 68/1999);</w:t>
      </w:r>
    </w:p>
    <w:p w14:paraId="51A97087" w14:textId="77777777" w:rsidR="001E7617" w:rsidRPr="001E7617" w:rsidRDefault="001E7617" w:rsidP="00207947">
      <w:pPr>
        <w:pStyle w:val="Corpotesto"/>
        <w:numPr>
          <w:ilvl w:val="0"/>
          <w:numId w:val="22"/>
        </w:numPr>
        <w:tabs>
          <w:tab w:val="left" w:pos="284"/>
        </w:tabs>
        <w:spacing w:line="276" w:lineRule="auto"/>
        <w:ind w:left="284" w:firstLine="0"/>
        <w:jc w:val="both"/>
        <w:rPr>
          <w:color w:val="292F38"/>
          <w:u w:color="292F38"/>
        </w:rPr>
      </w:pPr>
      <w:r w:rsidRPr="001E7617">
        <w:rPr>
          <w:color w:val="292F38"/>
          <w:u w:color="292F38"/>
        </w:rPr>
        <w:t xml:space="preserve">assunzione </w:t>
      </w:r>
      <w:r w:rsidRPr="001E7617">
        <w:rPr>
          <w:b/>
          <w:bCs/>
          <w:color w:val="292F38"/>
          <w:u w:color="292F38"/>
        </w:rPr>
        <w:t xml:space="preserve">beneficiari </w:t>
      </w:r>
      <w:proofErr w:type="spellStart"/>
      <w:r w:rsidRPr="001E7617">
        <w:rPr>
          <w:b/>
          <w:bCs/>
          <w:color w:val="292F38"/>
          <w:u w:color="292F38"/>
        </w:rPr>
        <w:t>NASpI</w:t>
      </w:r>
      <w:proofErr w:type="spellEnd"/>
      <w:r w:rsidRPr="001E7617">
        <w:rPr>
          <w:color w:val="292F38"/>
          <w:u w:color="292F38"/>
        </w:rPr>
        <w:t xml:space="preserve"> (L. 92/2012).</w:t>
      </w:r>
    </w:p>
    <w:p w14:paraId="6C4ECC73" w14:textId="77777777" w:rsidR="001E7617" w:rsidRPr="001E7617" w:rsidRDefault="001E7617" w:rsidP="00B10F42">
      <w:pPr>
        <w:pStyle w:val="Corpotesto"/>
        <w:tabs>
          <w:tab w:val="left" w:pos="284"/>
        </w:tabs>
        <w:spacing w:line="276" w:lineRule="auto"/>
        <w:ind w:left="284"/>
        <w:jc w:val="both"/>
        <w:rPr>
          <w:color w:val="292F38"/>
          <w:u w:color="292F38"/>
        </w:rPr>
      </w:pPr>
      <w:r w:rsidRPr="001E7617">
        <w:rPr>
          <w:color w:val="292F38"/>
          <w:u w:color="292F38"/>
        </w:rPr>
        <w:t xml:space="preserve">Per accedere, i datori devono </w:t>
      </w:r>
      <w:r w:rsidRPr="001E7617">
        <w:rPr>
          <w:b/>
          <w:bCs/>
          <w:color w:val="292F38"/>
          <w:u w:color="292F38"/>
        </w:rPr>
        <w:t>valorizzare il flusso Uniemens</w:t>
      </w:r>
      <w:r w:rsidRPr="001E7617">
        <w:rPr>
          <w:color w:val="292F38"/>
          <w:u w:color="292F38"/>
        </w:rPr>
        <w:t xml:space="preserve"> con il codice </w:t>
      </w:r>
      <w:r w:rsidRPr="001E7617">
        <w:rPr>
          <w:b/>
          <w:bCs/>
          <w:color w:val="292F38"/>
          <w:u w:color="292F38"/>
        </w:rPr>
        <w:t>"DPMI"</w:t>
      </w:r>
      <w:r w:rsidRPr="001E7617">
        <w:rPr>
          <w:color w:val="292F38"/>
          <w:u w:color="292F38"/>
        </w:rPr>
        <w:t xml:space="preserve"> e la data di assunzione.</w:t>
      </w:r>
    </w:p>
    <w:p w14:paraId="054ECE75" w14:textId="77777777" w:rsidR="009322A4" w:rsidRDefault="009322A4" w:rsidP="005942D1">
      <w:pPr>
        <w:pStyle w:val="Corpotesto"/>
        <w:ind w:left="567"/>
        <w:rPr>
          <w:rFonts w:ascii="Arial" w:hAnsi="Arial"/>
          <w:b/>
          <w:bCs/>
          <w:color w:val="6ADED8"/>
          <w:sz w:val="33"/>
          <w:szCs w:val="33"/>
          <w:u w:color="6ADED8"/>
        </w:rPr>
      </w:pPr>
    </w:p>
    <w:p w14:paraId="7B42087D" w14:textId="77777777" w:rsidR="00C84E23" w:rsidRDefault="00C84E23" w:rsidP="005942D1">
      <w:pPr>
        <w:pStyle w:val="Corpotesto"/>
        <w:ind w:left="567"/>
        <w:rPr>
          <w:rFonts w:ascii="Arial" w:hAnsi="Arial"/>
          <w:b/>
          <w:bCs/>
          <w:color w:val="6ADED8"/>
          <w:sz w:val="33"/>
          <w:szCs w:val="33"/>
          <w:u w:color="6ADED8"/>
        </w:rPr>
      </w:pPr>
    </w:p>
    <w:p w14:paraId="1211E96E" w14:textId="77777777" w:rsidR="004D2584" w:rsidRDefault="004D2584" w:rsidP="005942D1">
      <w:pPr>
        <w:pStyle w:val="Corpotesto"/>
        <w:ind w:left="567"/>
        <w:rPr>
          <w:rFonts w:ascii="Arial" w:hAnsi="Arial"/>
          <w:b/>
          <w:bCs/>
          <w:color w:val="6ADED8"/>
          <w:sz w:val="33"/>
          <w:szCs w:val="33"/>
          <w:u w:color="6ADED8"/>
        </w:rPr>
      </w:pPr>
    </w:p>
    <w:p w14:paraId="0D4A55E2" w14:textId="77777777" w:rsidR="004D2584" w:rsidRDefault="004D2584" w:rsidP="005942D1">
      <w:pPr>
        <w:pStyle w:val="Corpotesto"/>
        <w:ind w:left="567"/>
        <w:rPr>
          <w:rFonts w:ascii="Arial" w:hAnsi="Arial"/>
          <w:b/>
          <w:bCs/>
          <w:color w:val="6ADED8"/>
          <w:sz w:val="33"/>
          <w:szCs w:val="33"/>
          <w:u w:color="6ADED8"/>
        </w:rPr>
      </w:pPr>
    </w:p>
    <w:p w14:paraId="21CAF141" w14:textId="77777777" w:rsidR="004D2584" w:rsidRDefault="004D2584" w:rsidP="005942D1">
      <w:pPr>
        <w:pStyle w:val="Corpotesto"/>
        <w:ind w:left="567"/>
        <w:rPr>
          <w:rFonts w:ascii="Arial" w:hAnsi="Arial"/>
          <w:b/>
          <w:bCs/>
          <w:color w:val="6ADED8"/>
          <w:sz w:val="33"/>
          <w:szCs w:val="33"/>
          <w:u w:color="6ADED8"/>
        </w:rPr>
      </w:pPr>
    </w:p>
    <w:p w14:paraId="77718E47" w14:textId="77777777" w:rsidR="004D2584" w:rsidRDefault="004D2584" w:rsidP="005942D1">
      <w:pPr>
        <w:pStyle w:val="Corpotesto"/>
        <w:ind w:left="567"/>
        <w:rPr>
          <w:rFonts w:ascii="Arial" w:hAnsi="Arial"/>
          <w:b/>
          <w:bCs/>
          <w:color w:val="6ADED8"/>
          <w:sz w:val="33"/>
          <w:szCs w:val="33"/>
          <w:u w:color="6ADED8"/>
        </w:rPr>
      </w:pPr>
    </w:p>
    <w:p w14:paraId="014AF358" w14:textId="77777777" w:rsidR="004D2584" w:rsidRDefault="004D2584" w:rsidP="005942D1">
      <w:pPr>
        <w:pStyle w:val="Corpotesto"/>
        <w:ind w:left="567"/>
        <w:rPr>
          <w:rFonts w:ascii="Arial" w:hAnsi="Arial"/>
          <w:b/>
          <w:bCs/>
          <w:color w:val="6ADED8"/>
          <w:sz w:val="33"/>
          <w:szCs w:val="33"/>
          <w:u w:color="6ADED8"/>
        </w:rPr>
      </w:pPr>
    </w:p>
    <w:p w14:paraId="73A1F020" w14:textId="77777777" w:rsidR="004D2584" w:rsidRDefault="004D2584" w:rsidP="005942D1">
      <w:pPr>
        <w:pStyle w:val="Corpotesto"/>
        <w:ind w:left="567"/>
        <w:rPr>
          <w:rFonts w:ascii="Arial" w:hAnsi="Arial"/>
          <w:b/>
          <w:bCs/>
          <w:color w:val="6ADED8"/>
          <w:sz w:val="33"/>
          <w:szCs w:val="33"/>
          <w:u w:color="6ADED8"/>
        </w:rPr>
      </w:pPr>
    </w:p>
    <w:p w14:paraId="7A8CD325" w14:textId="77777777" w:rsidR="004D2584" w:rsidRDefault="004D2584" w:rsidP="005942D1">
      <w:pPr>
        <w:pStyle w:val="Corpotesto"/>
        <w:ind w:left="567"/>
        <w:rPr>
          <w:rFonts w:ascii="Arial" w:hAnsi="Arial"/>
          <w:b/>
          <w:bCs/>
          <w:color w:val="6ADED8"/>
          <w:sz w:val="33"/>
          <w:szCs w:val="33"/>
          <w:u w:color="6ADED8"/>
        </w:rPr>
      </w:pPr>
    </w:p>
    <w:p w14:paraId="4C16B58E" w14:textId="77777777" w:rsidR="004D2584" w:rsidRDefault="004D2584" w:rsidP="005942D1">
      <w:pPr>
        <w:pStyle w:val="Corpotesto"/>
        <w:ind w:left="567"/>
        <w:rPr>
          <w:rFonts w:ascii="Arial" w:hAnsi="Arial"/>
          <w:b/>
          <w:bCs/>
          <w:color w:val="6ADED8"/>
          <w:sz w:val="33"/>
          <w:szCs w:val="33"/>
          <w:u w:color="6ADED8"/>
        </w:rPr>
      </w:pPr>
    </w:p>
    <w:p w14:paraId="16DDBEBE" w14:textId="77777777" w:rsidR="004D2584" w:rsidRDefault="004D2584" w:rsidP="005942D1">
      <w:pPr>
        <w:pStyle w:val="Corpotesto"/>
        <w:ind w:left="567"/>
        <w:rPr>
          <w:rFonts w:ascii="Arial" w:hAnsi="Arial"/>
          <w:b/>
          <w:bCs/>
          <w:color w:val="6ADED8"/>
          <w:sz w:val="33"/>
          <w:szCs w:val="33"/>
          <w:u w:color="6ADED8"/>
        </w:rPr>
      </w:pPr>
    </w:p>
    <w:p w14:paraId="02C075DF" w14:textId="77777777" w:rsidR="004D2584" w:rsidRDefault="004D2584" w:rsidP="005942D1">
      <w:pPr>
        <w:pStyle w:val="Corpotesto"/>
        <w:ind w:left="567"/>
        <w:rPr>
          <w:rFonts w:ascii="Arial" w:hAnsi="Arial"/>
          <w:b/>
          <w:bCs/>
          <w:color w:val="6ADED8"/>
          <w:sz w:val="33"/>
          <w:szCs w:val="33"/>
          <w:u w:color="6ADED8"/>
        </w:rPr>
      </w:pPr>
    </w:p>
    <w:p w14:paraId="6D576CA1" w14:textId="5F4FE21C" w:rsidR="00C062CF" w:rsidRDefault="000D2087" w:rsidP="00B10F42">
      <w:pPr>
        <w:pStyle w:val="Corpotesto"/>
        <w:ind w:left="426"/>
        <w:rPr>
          <w:rFonts w:ascii="Arial" w:eastAsia="Arial" w:hAnsi="Arial" w:cs="Arial"/>
          <w:b/>
          <w:bCs/>
          <w:sz w:val="33"/>
          <w:szCs w:val="33"/>
        </w:rPr>
      </w:pPr>
      <w:r>
        <w:rPr>
          <w:rFonts w:ascii="Arial" w:hAnsi="Arial"/>
          <w:b/>
          <w:bCs/>
          <w:color w:val="6ADED8"/>
          <w:sz w:val="33"/>
          <w:szCs w:val="33"/>
          <w:u w:color="6ADED8"/>
        </w:rPr>
        <w:lastRenderedPageBreak/>
        <w:t>DIMISSIONI PER FATTI CONCLUDENTI:</w:t>
      </w:r>
    </w:p>
    <w:p w14:paraId="65C6CFE3" w14:textId="320CF563" w:rsidR="003F5D23" w:rsidRPr="003F5D23" w:rsidRDefault="000D2087" w:rsidP="00B10F42">
      <w:pPr>
        <w:pStyle w:val="Titolo4"/>
        <w:spacing w:line="276" w:lineRule="auto"/>
        <w:ind w:left="426"/>
        <w:rPr>
          <w:color w:val="6ADED8"/>
          <w:u w:color="6ADED8"/>
        </w:rPr>
      </w:pPr>
      <w:r>
        <w:rPr>
          <w:color w:val="6ADED8"/>
          <w:u w:color="6ADED8"/>
        </w:rPr>
        <w:t>COMUNICAZIONE SOLO PER LA RISOLUZIONE</w:t>
      </w:r>
    </w:p>
    <w:p w14:paraId="7382C18F" w14:textId="77777777" w:rsidR="000D2087" w:rsidRPr="000D2087" w:rsidRDefault="000D2087" w:rsidP="00B10F42">
      <w:pPr>
        <w:pStyle w:val="Corpotesto"/>
        <w:spacing w:before="44" w:line="276" w:lineRule="auto"/>
        <w:ind w:left="284" w:right="644"/>
        <w:jc w:val="both"/>
        <w:rPr>
          <w:color w:val="292F38"/>
          <w:u w:color="292F38"/>
        </w:rPr>
      </w:pPr>
      <w:r w:rsidRPr="000D2087">
        <w:rPr>
          <w:color w:val="292F38"/>
          <w:u w:color="292F38"/>
        </w:rPr>
        <w:t xml:space="preserve">La </w:t>
      </w:r>
      <w:r w:rsidRPr="000D2087">
        <w:rPr>
          <w:b/>
          <w:bCs/>
          <w:color w:val="292F38"/>
          <w:u w:color="292F38"/>
        </w:rPr>
        <w:t>Nota INL n. 579/2025</w:t>
      </w:r>
      <w:r w:rsidRPr="000D2087">
        <w:rPr>
          <w:color w:val="292F38"/>
          <w:u w:color="292F38"/>
        </w:rPr>
        <w:t xml:space="preserve"> fornisce istruzioni sulla novità introdotta dall'</w:t>
      </w:r>
      <w:r w:rsidRPr="000D2087">
        <w:rPr>
          <w:b/>
          <w:bCs/>
          <w:color w:val="292F38"/>
          <w:u w:color="292F38"/>
        </w:rPr>
        <w:t>art. 19, L. 203/2024</w:t>
      </w:r>
      <w:r w:rsidRPr="000D2087">
        <w:rPr>
          <w:color w:val="292F38"/>
          <w:u w:color="292F38"/>
        </w:rPr>
        <w:t>, che modifica l'</w:t>
      </w:r>
      <w:r w:rsidRPr="000D2087">
        <w:rPr>
          <w:b/>
          <w:bCs/>
          <w:color w:val="292F38"/>
          <w:u w:color="292F38"/>
        </w:rPr>
        <w:t xml:space="preserve">art. 26, </w:t>
      </w:r>
      <w:proofErr w:type="spellStart"/>
      <w:r w:rsidRPr="000D2087">
        <w:rPr>
          <w:b/>
          <w:bCs/>
          <w:color w:val="292F38"/>
          <w:u w:color="292F38"/>
        </w:rPr>
        <w:t>D.Lgs.</w:t>
      </w:r>
      <w:proofErr w:type="spellEnd"/>
      <w:r w:rsidRPr="000D2087">
        <w:rPr>
          <w:b/>
          <w:bCs/>
          <w:color w:val="292F38"/>
          <w:u w:color="292F38"/>
        </w:rPr>
        <w:t xml:space="preserve"> 151/2015</w:t>
      </w:r>
      <w:r w:rsidRPr="000D2087">
        <w:rPr>
          <w:color w:val="292F38"/>
          <w:u w:color="292F38"/>
        </w:rPr>
        <w:t xml:space="preserve"> in materia di </w:t>
      </w:r>
      <w:r w:rsidRPr="000D2087">
        <w:rPr>
          <w:b/>
          <w:bCs/>
          <w:color w:val="292F38"/>
          <w:u w:color="292F38"/>
        </w:rPr>
        <w:t>risoluzione del rapporto di lavoro per assenza ingiustificata</w:t>
      </w:r>
      <w:r w:rsidRPr="000D2087">
        <w:rPr>
          <w:color w:val="292F38"/>
          <w:u w:color="292F38"/>
        </w:rPr>
        <w:t xml:space="preserve">. L'obiettivo è evitare dimissioni non autentiche e accessi impropri alla </w:t>
      </w:r>
      <w:proofErr w:type="spellStart"/>
      <w:r w:rsidRPr="000D2087">
        <w:rPr>
          <w:color w:val="292F38"/>
          <w:u w:color="292F38"/>
        </w:rPr>
        <w:t>NASpI</w:t>
      </w:r>
      <w:proofErr w:type="spellEnd"/>
      <w:r w:rsidRPr="000D2087">
        <w:rPr>
          <w:color w:val="292F38"/>
          <w:u w:color="292F38"/>
        </w:rPr>
        <w:t>.</w:t>
      </w:r>
    </w:p>
    <w:p w14:paraId="7A487B1D" w14:textId="77777777" w:rsidR="000D2087" w:rsidRPr="000D2087" w:rsidRDefault="000D2087" w:rsidP="00B10F42">
      <w:pPr>
        <w:pStyle w:val="Corpotesto"/>
        <w:spacing w:before="44" w:line="276" w:lineRule="auto"/>
        <w:ind w:left="284" w:right="644"/>
        <w:jc w:val="both"/>
        <w:rPr>
          <w:color w:val="292F38"/>
          <w:u w:color="292F38"/>
        </w:rPr>
      </w:pPr>
      <w:r w:rsidRPr="000D2087">
        <w:rPr>
          <w:color w:val="292F38"/>
          <w:u w:color="292F38"/>
        </w:rPr>
        <w:t xml:space="preserve">Se un lavoratore risulta </w:t>
      </w:r>
      <w:r w:rsidRPr="000D2087">
        <w:rPr>
          <w:b/>
          <w:bCs/>
          <w:color w:val="292F38"/>
          <w:u w:color="292F38"/>
        </w:rPr>
        <w:t>assente oltre il termine previsto dal CCNL</w:t>
      </w:r>
      <w:r w:rsidRPr="000D2087">
        <w:rPr>
          <w:color w:val="292F38"/>
          <w:u w:color="292F38"/>
        </w:rPr>
        <w:t xml:space="preserve"> o, in assenza di previsione, per </w:t>
      </w:r>
      <w:r w:rsidRPr="000D2087">
        <w:rPr>
          <w:b/>
          <w:bCs/>
          <w:color w:val="292F38"/>
          <w:u w:color="292F38"/>
        </w:rPr>
        <w:t>oltre 15 giorni</w:t>
      </w:r>
      <w:r w:rsidRPr="000D2087">
        <w:rPr>
          <w:color w:val="292F38"/>
          <w:u w:color="292F38"/>
        </w:rPr>
        <w:t xml:space="preserve">, il datore di lavoro deve comunicarlo alla sede territoriale dell’INL tramite </w:t>
      </w:r>
      <w:r w:rsidRPr="000D2087">
        <w:rPr>
          <w:b/>
          <w:bCs/>
          <w:color w:val="292F38"/>
          <w:u w:color="292F38"/>
        </w:rPr>
        <w:t>PEC</w:t>
      </w:r>
      <w:r w:rsidRPr="000D2087">
        <w:rPr>
          <w:color w:val="292F38"/>
          <w:u w:color="292F38"/>
        </w:rPr>
        <w:t xml:space="preserve">. L’INL può verificare la </w:t>
      </w:r>
      <w:r w:rsidRPr="000D2087">
        <w:rPr>
          <w:b/>
          <w:bCs/>
          <w:color w:val="292F38"/>
          <w:u w:color="292F38"/>
        </w:rPr>
        <w:t>veridicità della comunicazione</w:t>
      </w:r>
      <w:r w:rsidRPr="000D2087">
        <w:rPr>
          <w:color w:val="292F38"/>
          <w:u w:color="292F38"/>
        </w:rPr>
        <w:t>, ma senza obbligo di intervento.</w:t>
      </w:r>
    </w:p>
    <w:p w14:paraId="49A80497" w14:textId="77777777" w:rsidR="000D2087" w:rsidRPr="000D2087" w:rsidRDefault="000D2087" w:rsidP="00B10F42">
      <w:pPr>
        <w:pStyle w:val="Corpotesto"/>
        <w:spacing w:before="44" w:line="276" w:lineRule="auto"/>
        <w:ind w:left="284" w:right="644"/>
        <w:jc w:val="both"/>
        <w:rPr>
          <w:color w:val="292F38"/>
          <w:u w:color="292F38"/>
        </w:rPr>
      </w:pPr>
      <w:r w:rsidRPr="000D2087">
        <w:rPr>
          <w:color w:val="292F38"/>
          <w:u w:color="292F38"/>
        </w:rPr>
        <w:t xml:space="preserve">L'assenza ingiustificata protratta implica </w:t>
      </w:r>
      <w:r w:rsidRPr="000D2087">
        <w:rPr>
          <w:b/>
          <w:bCs/>
          <w:color w:val="292F38"/>
          <w:u w:color="292F38"/>
        </w:rPr>
        <w:t>risoluzione automatica</w:t>
      </w:r>
      <w:r w:rsidRPr="000D2087">
        <w:rPr>
          <w:color w:val="292F38"/>
          <w:u w:color="292F38"/>
        </w:rPr>
        <w:t xml:space="preserve"> del rapporto per volontà del lavoratore, </w:t>
      </w:r>
      <w:r w:rsidRPr="000D2087">
        <w:rPr>
          <w:b/>
          <w:bCs/>
          <w:color w:val="292F38"/>
          <w:u w:color="292F38"/>
        </w:rPr>
        <w:t>salvo prova contraria</w:t>
      </w:r>
      <w:r w:rsidRPr="000D2087">
        <w:rPr>
          <w:color w:val="292F38"/>
          <w:u w:color="292F38"/>
        </w:rPr>
        <w:t xml:space="preserve"> di forza maggiore o colpa del datore di lavoro. Se il lavoratore dimostra l'impossibilità di comunicare l’assenza o se l'INL rileva falsità nella segnalazione, la risoluzione è inefficace e il rapporto va ripristinato.</w:t>
      </w:r>
    </w:p>
    <w:p w14:paraId="4DC4F4D7" w14:textId="77777777" w:rsidR="000D2087" w:rsidRPr="000D2087" w:rsidRDefault="000D2087" w:rsidP="00B10F42">
      <w:pPr>
        <w:pStyle w:val="Corpotesto"/>
        <w:spacing w:before="44" w:line="276" w:lineRule="auto"/>
        <w:ind w:left="284" w:right="644"/>
        <w:jc w:val="both"/>
        <w:rPr>
          <w:color w:val="292F38"/>
          <w:u w:color="292F38"/>
        </w:rPr>
      </w:pPr>
      <w:r w:rsidRPr="000D2087">
        <w:rPr>
          <w:color w:val="292F38"/>
          <w:u w:color="292F38"/>
        </w:rPr>
        <w:t xml:space="preserve">L'INL ha </w:t>
      </w:r>
      <w:r w:rsidRPr="000D2087">
        <w:rPr>
          <w:b/>
          <w:bCs/>
          <w:color w:val="292F38"/>
          <w:u w:color="292F38"/>
        </w:rPr>
        <w:t>30 giorni</w:t>
      </w:r>
      <w:r w:rsidRPr="000D2087">
        <w:rPr>
          <w:color w:val="292F38"/>
          <w:u w:color="292F38"/>
        </w:rPr>
        <w:t xml:space="preserve"> per concludere gli accertamenti. Se il lavoratore </w:t>
      </w:r>
      <w:r w:rsidRPr="000D2087">
        <w:rPr>
          <w:b/>
          <w:bCs/>
          <w:color w:val="292F38"/>
          <w:u w:color="292F38"/>
        </w:rPr>
        <w:t>non giustifica l'assenza</w:t>
      </w:r>
      <w:r w:rsidRPr="000D2087">
        <w:rPr>
          <w:color w:val="292F38"/>
          <w:u w:color="292F38"/>
        </w:rPr>
        <w:t>, il rapporto resta risolto.</w:t>
      </w:r>
    </w:p>
    <w:p w14:paraId="31CC82A7" w14:textId="77777777" w:rsidR="003F5D23" w:rsidRDefault="003F5D23" w:rsidP="003F5D23">
      <w:pPr>
        <w:pStyle w:val="Corpotesto"/>
        <w:spacing w:before="44" w:line="276" w:lineRule="auto"/>
        <w:ind w:right="644"/>
        <w:jc w:val="both"/>
      </w:pPr>
    </w:p>
    <w:p w14:paraId="3EA2B25F" w14:textId="77777777" w:rsidR="00AE4B2D" w:rsidRDefault="00AE4B2D" w:rsidP="00351B72">
      <w:pPr>
        <w:pStyle w:val="Corpotesto"/>
        <w:ind w:left="567" w:hanging="17"/>
        <w:rPr>
          <w:rFonts w:ascii="Arial" w:hAnsi="Arial"/>
          <w:b/>
          <w:bCs/>
          <w:color w:val="6ADED8"/>
          <w:sz w:val="33"/>
          <w:szCs w:val="33"/>
          <w:u w:color="6ADED8"/>
        </w:rPr>
      </w:pPr>
    </w:p>
    <w:p w14:paraId="52D37F60" w14:textId="37488B6A" w:rsidR="00C062CF" w:rsidRDefault="002419A1" w:rsidP="00B10F42">
      <w:pPr>
        <w:pStyle w:val="Corpotesto"/>
        <w:ind w:left="426" w:hanging="17"/>
        <w:rPr>
          <w:rFonts w:ascii="Arial" w:eastAsia="Arial" w:hAnsi="Arial" w:cs="Arial"/>
          <w:b/>
          <w:bCs/>
          <w:sz w:val="33"/>
          <w:szCs w:val="33"/>
        </w:rPr>
      </w:pPr>
      <w:r>
        <w:rPr>
          <w:rFonts w:ascii="Arial" w:hAnsi="Arial"/>
          <w:b/>
          <w:bCs/>
          <w:color w:val="6ADED8"/>
          <w:sz w:val="33"/>
          <w:szCs w:val="33"/>
          <w:u w:color="6ADED8"/>
        </w:rPr>
        <w:t>DISTACCO ALL’ESTERO:</w:t>
      </w:r>
    </w:p>
    <w:p w14:paraId="707596BB" w14:textId="6B48E383" w:rsidR="00C062CF" w:rsidRPr="00C062CF" w:rsidRDefault="002419A1" w:rsidP="00B10F42">
      <w:pPr>
        <w:pStyle w:val="Titolo4"/>
        <w:spacing w:line="276" w:lineRule="auto"/>
        <w:ind w:left="426"/>
        <w:rPr>
          <w:color w:val="6ADED8"/>
          <w:u w:color="6ADED8"/>
        </w:rPr>
      </w:pPr>
      <w:r>
        <w:rPr>
          <w:color w:val="6ADED8"/>
          <w:u w:color="6ADED8"/>
        </w:rPr>
        <w:t>LA CGUE</w:t>
      </w:r>
      <w:r w:rsidR="00D24C26">
        <w:rPr>
          <w:color w:val="6ADED8"/>
          <w:u w:color="6ADED8"/>
        </w:rPr>
        <w:t xml:space="preserve"> INTERVIENE SULL’USO FRAUDOLENTO DI CERTIFICATI A1</w:t>
      </w:r>
    </w:p>
    <w:p w14:paraId="57C4DD7E" w14:textId="77777777" w:rsidR="003E2A6B" w:rsidRPr="003E2A6B" w:rsidRDefault="003E2A6B" w:rsidP="00B10F42">
      <w:pPr>
        <w:pStyle w:val="Corpotesto"/>
        <w:spacing w:before="44" w:line="276" w:lineRule="auto"/>
        <w:ind w:left="284" w:right="644"/>
        <w:jc w:val="both"/>
        <w:rPr>
          <w:color w:val="292F38"/>
          <w:u w:color="292F38"/>
        </w:rPr>
      </w:pPr>
      <w:r w:rsidRPr="003E2A6B">
        <w:rPr>
          <w:color w:val="292F38"/>
          <w:u w:color="292F38"/>
        </w:rPr>
        <w:t>La CGUE, con la sentenza C-421/23 del 23 gennaio 2025, ha chiarito la gestione dei certificati A1 falsi nell’ambito del Regolamento (CE) n. 883/2004, che disciplina la sicurezza sociale per i lavoratori distaccati tra Stati membri.</w:t>
      </w:r>
    </w:p>
    <w:p w14:paraId="367204D7" w14:textId="77777777" w:rsidR="003E2A6B" w:rsidRPr="003E2A6B" w:rsidRDefault="003E2A6B" w:rsidP="00B10F42">
      <w:pPr>
        <w:pStyle w:val="Corpotesto"/>
        <w:spacing w:before="44" w:line="276" w:lineRule="auto"/>
        <w:ind w:left="284" w:right="644"/>
        <w:jc w:val="both"/>
        <w:rPr>
          <w:color w:val="292F38"/>
          <w:u w:color="292F38"/>
        </w:rPr>
      </w:pPr>
    </w:p>
    <w:p w14:paraId="4F306C52" w14:textId="77777777" w:rsidR="003E2A6B" w:rsidRPr="003E2A6B" w:rsidRDefault="003E2A6B" w:rsidP="00B10F42">
      <w:pPr>
        <w:pStyle w:val="Corpotesto"/>
        <w:spacing w:before="44" w:line="276" w:lineRule="auto"/>
        <w:ind w:left="284" w:right="644"/>
        <w:jc w:val="both"/>
        <w:rPr>
          <w:color w:val="292F38"/>
          <w:u w:color="292F38"/>
        </w:rPr>
      </w:pPr>
      <w:r w:rsidRPr="003E2A6B">
        <w:rPr>
          <w:color w:val="292F38"/>
          <w:u w:color="292F38"/>
        </w:rPr>
        <w:t>L’indagine ha riguardato un imprenditore portoghese che, tra il 2012 e il 2017, aveva distaccato 650 lavoratori in Belgio, utilizzando certificati A1 falsi per evitare il pagamento dei contributi previdenziali locali. Le società tramite cui operava non avevano attività reale in Portogallo e le autorità portoghesi non avevano mai emesso i certificati.</w:t>
      </w:r>
    </w:p>
    <w:p w14:paraId="0FB852D2" w14:textId="77777777" w:rsidR="003E2A6B" w:rsidRPr="003E2A6B" w:rsidRDefault="003E2A6B" w:rsidP="00B10F42">
      <w:pPr>
        <w:pStyle w:val="Corpotesto"/>
        <w:spacing w:before="44" w:line="276" w:lineRule="auto"/>
        <w:ind w:left="284" w:right="644"/>
        <w:jc w:val="both"/>
        <w:rPr>
          <w:color w:val="292F38"/>
          <w:u w:color="292F38"/>
        </w:rPr>
      </w:pPr>
    </w:p>
    <w:p w14:paraId="2147C3FC" w14:textId="38A23CF4" w:rsidR="003E2A6B" w:rsidRPr="003E2A6B" w:rsidRDefault="003E2A6B" w:rsidP="00B10F42">
      <w:pPr>
        <w:pStyle w:val="Corpotesto"/>
        <w:spacing w:before="44" w:line="276" w:lineRule="auto"/>
        <w:ind w:left="284" w:right="644"/>
        <w:jc w:val="both"/>
        <w:rPr>
          <w:color w:val="292F38"/>
          <w:u w:color="292F38"/>
        </w:rPr>
      </w:pPr>
      <w:r w:rsidRPr="003E2A6B">
        <w:rPr>
          <w:color w:val="292F38"/>
          <w:u w:color="292F38"/>
        </w:rPr>
        <w:t>Il giudice belga ha chiesto alla CGUE di chiarire tre punti:</w:t>
      </w:r>
    </w:p>
    <w:p w14:paraId="59364F12" w14:textId="711963ED" w:rsidR="003E2A6B" w:rsidRPr="003E2A6B" w:rsidRDefault="003E2A6B" w:rsidP="00B10F42">
      <w:pPr>
        <w:pStyle w:val="Corpotesto"/>
        <w:numPr>
          <w:ilvl w:val="2"/>
          <w:numId w:val="8"/>
        </w:numPr>
        <w:spacing w:before="44" w:line="276" w:lineRule="auto"/>
        <w:ind w:left="284" w:right="644" w:firstLine="0"/>
        <w:jc w:val="both"/>
        <w:rPr>
          <w:color w:val="292F38"/>
          <w:u w:color="292F38"/>
        </w:rPr>
      </w:pPr>
      <w:r w:rsidRPr="003E2A6B">
        <w:rPr>
          <w:color w:val="292F38"/>
          <w:u w:color="292F38"/>
        </w:rPr>
        <w:t>Applicabilità del Regolamento n. 883/2004 a certificati A1 falsi.</w:t>
      </w:r>
    </w:p>
    <w:p w14:paraId="13844C0B" w14:textId="70DC001B" w:rsidR="003E2A6B" w:rsidRPr="003E2A6B" w:rsidRDefault="003E2A6B" w:rsidP="00B10F42">
      <w:pPr>
        <w:pStyle w:val="Corpotesto"/>
        <w:numPr>
          <w:ilvl w:val="2"/>
          <w:numId w:val="8"/>
        </w:numPr>
        <w:spacing w:before="44" w:line="276" w:lineRule="auto"/>
        <w:ind w:left="284" w:right="644" w:firstLine="0"/>
        <w:jc w:val="both"/>
        <w:rPr>
          <w:color w:val="292F38"/>
          <w:u w:color="292F38"/>
        </w:rPr>
      </w:pPr>
      <w:r w:rsidRPr="003E2A6B">
        <w:rPr>
          <w:color w:val="292F38"/>
          <w:u w:color="292F38"/>
        </w:rPr>
        <w:t>Obbligatorietà della procedura di dialogo e conciliazione prima di accertare una frode.</w:t>
      </w:r>
    </w:p>
    <w:p w14:paraId="5566080E" w14:textId="7AC08417" w:rsidR="003E2A6B" w:rsidRDefault="003E2A6B" w:rsidP="00B10F42">
      <w:pPr>
        <w:pStyle w:val="Corpotesto"/>
        <w:numPr>
          <w:ilvl w:val="2"/>
          <w:numId w:val="8"/>
        </w:numPr>
        <w:spacing w:before="44" w:line="276" w:lineRule="auto"/>
        <w:ind w:left="284" w:right="644" w:firstLine="0"/>
        <w:jc w:val="both"/>
        <w:rPr>
          <w:color w:val="292F38"/>
          <w:u w:color="292F38"/>
        </w:rPr>
      </w:pPr>
      <w:r w:rsidRPr="003E2A6B">
        <w:rPr>
          <w:color w:val="292F38"/>
          <w:u w:color="292F38"/>
        </w:rPr>
        <w:t>Possibilità di ignorare direttamente i certificati falsi, invocando il divieto di frode e abuso di diritto.</w:t>
      </w:r>
    </w:p>
    <w:p w14:paraId="5E8667EF" w14:textId="77777777" w:rsidR="004D2584" w:rsidRPr="003E2A6B" w:rsidRDefault="004D2584" w:rsidP="00B10F42">
      <w:pPr>
        <w:pStyle w:val="Corpotesto"/>
        <w:spacing w:before="44" w:line="276" w:lineRule="auto"/>
        <w:ind w:left="284" w:right="644"/>
        <w:jc w:val="both"/>
        <w:rPr>
          <w:color w:val="292F38"/>
          <w:u w:color="292F38"/>
        </w:rPr>
      </w:pPr>
    </w:p>
    <w:p w14:paraId="464FD48E" w14:textId="46986D0A" w:rsidR="003E2A6B" w:rsidRPr="003E2A6B" w:rsidRDefault="003E2A6B" w:rsidP="00B10F42">
      <w:pPr>
        <w:pStyle w:val="Corpotesto"/>
        <w:spacing w:before="44" w:line="276" w:lineRule="auto"/>
        <w:ind w:left="284" w:right="644"/>
        <w:jc w:val="both"/>
        <w:rPr>
          <w:color w:val="292F38"/>
          <w:u w:color="292F38"/>
        </w:rPr>
      </w:pPr>
      <w:r w:rsidRPr="003E2A6B">
        <w:rPr>
          <w:color w:val="292F38"/>
          <w:u w:color="292F38"/>
        </w:rPr>
        <w:lastRenderedPageBreak/>
        <w:t>Decisione della CGUE</w:t>
      </w:r>
      <w:r w:rsidR="004D2584">
        <w:rPr>
          <w:color w:val="292F38"/>
          <w:u w:color="292F38"/>
        </w:rPr>
        <w:t>:</w:t>
      </w:r>
    </w:p>
    <w:p w14:paraId="7F9A32C2" w14:textId="14627FF7" w:rsidR="003E2A6B" w:rsidRPr="003E2A6B" w:rsidRDefault="003E2A6B" w:rsidP="00207947">
      <w:pPr>
        <w:pStyle w:val="Corpotesto"/>
        <w:numPr>
          <w:ilvl w:val="0"/>
          <w:numId w:val="23"/>
        </w:numPr>
        <w:spacing w:before="44" w:line="276" w:lineRule="auto"/>
        <w:ind w:left="284" w:right="644" w:firstLine="0"/>
        <w:jc w:val="both"/>
        <w:rPr>
          <w:color w:val="292F38"/>
          <w:u w:color="292F38"/>
        </w:rPr>
      </w:pPr>
      <w:r w:rsidRPr="003E2A6B">
        <w:rPr>
          <w:color w:val="292F38"/>
          <w:u w:color="292F38"/>
        </w:rPr>
        <w:t>Il regolamento n. 883/2004 si applica anche ai certificati A1 falsi, poiché disciplina l’unicità della legislazione previdenziale. Tuttavia, l’assenza di certificati validi non esclude automaticamente l’applicazione della normativa.</w:t>
      </w:r>
    </w:p>
    <w:p w14:paraId="599A4140" w14:textId="1A3076FD" w:rsidR="003E2A6B" w:rsidRPr="003E2A6B" w:rsidRDefault="003E2A6B" w:rsidP="00207947">
      <w:pPr>
        <w:pStyle w:val="Corpotesto"/>
        <w:numPr>
          <w:ilvl w:val="0"/>
          <w:numId w:val="23"/>
        </w:numPr>
        <w:spacing w:before="44" w:line="276" w:lineRule="auto"/>
        <w:ind w:left="284" w:right="644" w:firstLine="0"/>
        <w:jc w:val="both"/>
        <w:rPr>
          <w:color w:val="292F38"/>
          <w:u w:color="292F38"/>
        </w:rPr>
      </w:pPr>
      <w:r w:rsidRPr="003E2A6B">
        <w:rPr>
          <w:color w:val="292F38"/>
          <w:u w:color="292F38"/>
        </w:rPr>
        <w:t>La procedura di dialogo e conciliazione è obbligatoria: le autorità di uno Stato membro non possono ignorare un certificato A1 senza prima attivarla. Questo strumento garantisce la cooperazione tra Stati e permette di verificare la legislazione previdenziale applicabile.</w:t>
      </w:r>
    </w:p>
    <w:p w14:paraId="0DC608FF" w14:textId="7E7965DC" w:rsidR="003E2A6B" w:rsidRPr="003E2A6B" w:rsidRDefault="003E2A6B" w:rsidP="00207947">
      <w:pPr>
        <w:pStyle w:val="Corpotesto"/>
        <w:numPr>
          <w:ilvl w:val="0"/>
          <w:numId w:val="23"/>
        </w:numPr>
        <w:spacing w:before="44" w:line="276" w:lineRule="auto"/>
        <w:ind w:left="284" w:right="644" w:firstLine="0"/>
        <w:jc w:val="both"/>
        <w:rPr>
          <w:color w:val="292F38"/>
          <w:u w:color="292F38"/>
        </w:rPr>
      </w:pPr>
      <w:r w:rsidRPr="003E2A6B">
        <w:rPr>
          <w:color w:val="292F38"/>
          <w:u w:color="292F38"/>
        </w:rPr>
        <w:t>La terza questione è stata dichiarata irricevibile, poiché nel caso concreto la procedura era già stata seguita, rendendo il dibattito ipotetico.</w:t>
      </w:r>
    </w:p>
    <w:p w14:paraId="0153E2D3" w14:textId="77777777" w:rsidR="003E2A6B" w:rsidRPr="003E2A6B" w:rsidRDefault="003E2A6B" w:rsidP="00B10F42">
      <w:pPr>
        <w:pStyle w:val="Corpotesto"/>
        <w:spacing w:before="44" w:line="276" w:lineRule="auto"/>
        <w:ind w:left="284" w:right="644"/>
        <w:jc w:val="both"/>
        <w:rPr>
          <w:color w:val="292F38"/>
          <w:u w:color="292F38"/>
        </w:rPr>
      </w:pPr>
      <w:r w:rsidRPr="003E2A6B">
        <w:rPr>
          <w:color w:val="292F38"/>
          <w:u w:color="292F38"/>
        </w:rPr>
        <w:t>La Corte ha quindi confermato che gli Stati membri devono rispettare la procedura di conciliazione prima di disconoscere un certificato A1, garantendo la trasparenza nell’applicazione della normativa previdenziale per i lavoratori distaccati.</w:t>
      </w:r>
    </w:p>
    <w:p w14:paraId="0A31775F" w14:textId="77777777" w:rsidR="003E2A6B" w:rsidRPr="003E2A6B" w:rsidRDefault="003E2A6B" w:rsidP="003E2A6B">
      <w:pPr>
        <w:pStyle w:val="Corpotesto"/>
        <w:spacing w:before="44" w:line="276" w:lineRule="auto"/>
        <w:ind w:left="426" w:right="644"/>
        <w:jc w:val="both"/>
        <w:rPr>
          <w:color w:val="292F38"/>
          <w:u w:color="292F38"/>
        </w:rPr>
      </w:pPr>
    </w:p>
    <w:p w14:paraId="14EA4044" w14:textId="77777777" w:rsidR="003D56C1" w:rsidRDefault="003D56C1" w:rsidP="00D7556E">
      <w:pPr>
        <w:pStyle w:val="Corpotesto"/>
        <w:spacing w:before="44" w:line="276" w:lineRule="auto"/>
        <w:ind w:left="426" w:right="644"/>
        <w:jc w:val="both"/>
      </w:pPr>
    </w:p>
    <w:p w14:paraId="2E8144D1" w14:textId="3103C451" w:rsidR="00C062CF" w:rsidRDefault="003D56C1" w:rsidP="00B10F42">
      <w:pPr>
        <w:pStyle w:val="Corpotesto"/>
        <w:ind w:left="426"/>
        <w:rPr>
          <w:rFonts w:ascii="Arial" w:eastAsia="Arial" w:hAnsi="Arial" w:cs="Arial"/>
          <w:b/>
          <w:bCs/>
          <w:sz w:val="33"/>
          <w:szCs w:val="33"/>
        </w:rPr>
      </w:pPr>
      <w:r>
        <w:rPr>
          <w:rFonts w:ascii="Arial" w:hAnsi="Arial"/>
          <w:b/>
          <w:bCs/>
          <w:color w:val="6ADED8"/>
          <w:sz w:val="33"/>
          <w:szCs w:val="33"/>
          <w:u w:color="6ADED8"/>
        </w:rPr>
        <w:t>CONTRIBUTO NASPI E ATTIVITA’ STAGIONALI:</w:t>
      </w:r>
    </w:p>
    <w:p w14:paraId="3039C94A" w14:textId="3917E12B" w:rsidR="00C062CF" w:rsidRDefault="003E2A6B" w:rsidP="00B10F42">
      <w:pPr>
        <w:pStyle w:val="Titolo4"/>
        <w:spacing w:line="276" w:lineRule="auto"/>
        <w:ind w:left="426"/>
        <w:rPr>
          <w:color w:val="6ADED8"/>
          <w:u w:color="6ADED8"/>
        </w:rPr>
      </w:pPr>
      <w:r>
        <w:rPr>
          <w:color w:val="6ADED8"/>
          <w:u w:color="6ADED8"/>
        </w:rPr>
        <w:t>CHIARIMENTI INPS</w:t>
      </w:r>
    </w:p>
    <w:p w14:paraId="23E7A65B" w14:textId="77777777" w:rsidR="00253CF8" w:rsidRPr="00253CF8" w:rsidRDefault="00253CF8" w:rsidP="00B10F42">
      <w:pPr>
        <w:pStyle w:val="Titolo4"/>
        <w:spacing w:line="276" w:lineRule="auto"/>
        <w:ind w:left="284"/>
        <w:jc w:val="both"/>
        <w:rPr>
          <w:color w:val="292F38"/>
          <w:sz w:val="26"/>
          <w:szCs w:val="26"/>
          <w:u w:color="292F38"/>
        </w:rPr>
      </w:pPr>
      <w:r w:rsidRPr="00253CF8">
        <w:rPr>
          <w:color w:val="292F38"/>
          <w:sz w:val="26"/>
          <w:szCs w:val="26"/>
          <w:u w:color="292F38"/>
        </w:rPr>
        <w:t xml:space="preserve">Il </w:t>
      </w:r>
      <w:r w:rsidRPr="00253CF8">
        <w:rPr>
          <w:b/>
          <w:bCs/>
          <w:color w:val="292F38"/>
          <w:sz w:val="26"/>
          <w:szCs w:val="26"/>
          <w:u w:color="292F38"/>
        </w:rPr>
        <w:t>Messaggio INPS n. 269 del 23 gennaio 2025</w:t>
      </w:r>
      <w:r w:rsidRPr="00253CF8">
        <w:rPr>
          <w:color w:val="292F38"/>
          <w:sz w:val="26"/>
          <w:szCs w:val="26"/>
          <w:u w:color="292F38"/>
        </w:rPr>
        <w:t xml:space="preserve"> chiarisce l’applicazione del </w:t>
      </w:r>
      <w:r w:rsidRPr="00253CF8">
        <w:rPr>
          <w:b/>
          <w:bCs/>
          <w:color w:val="292F38"/>
          <w:sz w:val="26"/>
          <w:szCs w:val="26"/>
          <w:u w:color="292F38"/>
        </w:rPr>
        <w:t xml:space="preserve">contributo addizionale </w:t>
      </w:r>
      <w:proofErr w:type="spellStart"/>
      <w:r w:rsidRPr="00253CF8">
        <w:rPr>
          <w:b/>
          <w:bCs/>
          <w:color w:val="292F38"/>
          <w:sz w:val="26"/>
          <w:szCs w:val="26"/>
          <w:u w:color="292F38"/>
        </w:rPr>
        <w:t>NASpI</w:t>
      </w:r>
      <w:proofErr w:type="spellEnd"/>
      <w:r w:rsidRPr="00253CF8">
        <w:rPr>
          <w:color w:val="292F38"/>
          <w:sz w:val="26"/>
          <w:szCs w:val="26"/>
          <w:u w:color="292F38"/>
        </w:rPr>
        <w:t xml:space="preserve"> ai contratti di lavoro a termine in attività </w:t>
      </w:r>
      <w:r w:rsidRPr="00253CF8">
        <w:rPr>
          <w:b/>
          <w:bCs/>
          <w:color w:val="292F38"/>
          <w:sz w:val="26"/>
          <w:szCs w:val="26"/>
          <w:u w:color="292F38"/>
        </w:rPr>
        <w:t>stagionali non incluse nel DPR 1525/1963</w:t>
      </w:r>
      <w:r w:rsidRPr="00253CF8">
        <w:rPr>
          <w:color w:val="292F38"/>
          <w:sz w:val="26"/>
          <w:szCs w:val="26"/>
          <w:u w:color="292F38"/>
        </w:rPr>
        <w:t xml:space="preserve">, alla luce della </w:t>
      </w:r>
      <w:r w:rsidRPr="00253CF8">
        <w:rPr>
          <w:b/>
          <w:bCs/>
          <w:color w:val="292F38"/>
          <w:sz w:val="26"/>
          <w:szCs w:val="26"/>
          <w:u w:color="292F38"/>
        </w:rPr>
        <w:t>L. 203/2024</w:t>
      </w:r>
      <w:r w:rsidRPr="00253CF8">
        <w:rPr>
          <w:color w:val="292F38"/>
          <w:sz w:val="26"/>
          <w:szCs w:val="26"/>
          <w:u w:color="292F38"/>
        </w:rPr>
        <w:t>.</w:t>
      </w:r>
    </w:p>
    <w:p w14:paraId="08E5B120" w14:textId="77777777" w:rsidR="00253CF8" w:rsidRPr="00253CF8" w:rsidRDefault="00253CF8" w:rsidP="00B10F42">
      <w:pPr>
        <w:pStyle w:val="Titolo4"/>
        <w:spacing w:line="276" w:lineRule="auto"/>
        <w:ind w:left="284"/>
        <w:jc w:val="both"/>
        <w:rPr>
          <w:color w:val="292F38"/>
          <w:sz w:val="26"/>
          <w:szCs w:val="26"/>
          <w:u w:color="292F38"/>
        </w:rPr>
      </w:pPr>
      <w:r w:rsidRPr="00253CF8">
        <w:rPr>
          <w:color w:val="292F38"/>
          <w:sz w:val="26"/>
          <w:szCs w:val="26"/>
          <w:u w:color="292F38"/>
        </w:rPr>
        <w:t xml:space="preserve">La nuova normativa </w:t>
      </w:r>
      <w:r w:rsidRPr="00253CF8">
        <w:rPr>
          <w:b/>
          <w:bCs/>
          <w:color w:val="292F38"/>
          <w:sz w:val="26"/>
          <w:szCs w:val="26"/>
          <w:u w:color="292F38"/>
        </w:rPr>
        <w:t>amplia la definizione di attività stagionali</w:t>
      </w:r>
      <w:r w:rsidRPr="00253CF8">
        <w:rPr>
          <w:color w:val="292F38"/>
          <w:sz w:val="26"/>
          <w:szCs w:val="26"/>
          <w:u w:color="292F38"/>
        </w:rPr>
        <w:t xml:space="preserve">, includendo quelle con </w:t>
      </w:r>
      <w:r w:rsidRPr="00253CF8">
        <w:rPr>
          <w:b/>
          <w:bCs/>
          <w:color w:val="292F38"/>
          <w:sz w:val="26"/>
          <w:szCs w:val="26"/>
          <w:u w:color="292F38"/>
        </w:rPr>
        <w:t>intensificazioni lavorative o esigenze tecnico-produttive</w:t>
      </w:r>
      <w:r w:rsidRPr="00253CF8">
        <w:rPr>
          <w:color w:val="292F38"/>
          <w:sz w:val="26"/>
          <w:szCs w:val="26"/>
          <w:u w:color="292F38"/>
        </w:rPr>
        <w:t xml:space="preserve">, come stabilito dai </w:t>
      </w:r>
      <w:r w:rsidRPr="00253CF8">
        <w:rPr>
          <w:b/>
          <w:bCs/>
          <w:color w:val="292F38"/>
          <w:sz w:val="26"/>
          <w:szCs w:val="26"/>
          <w:u w:color="292F38"/>
        </w:rPr>
        <w:t>contratti collettivi</w:t>
      </w:r>
      <w:r w:rsidRPr="00253CF8">
        <w:rPr>
          <w:color w:val="292F38"/>
          <w:sz w:val="26"/>
          <w:szCs w:val="26"/>
          <w:u w:color="292F38"/>
        </w:rPr>
        <w:t xml:space="preserve">. Tuttavia, secondo l'INPS, tale ampliamento </w:t>
      </w:r>
      <w:r w:rsidRPr="00253CF8">
        <w:rPr>
          <w:b/>
          <w:bCs/>
          <w:color w:val="292F38"/>
          <w:sz w:val="26"/>
          <w:szCs w:val="26"/>
          <w:u w:color="292F38"/>
        </w:rPr>
        <w:t>non incide sulle esenzioni contributive</w:t>
      </w:r>
      <w:r w:rsidRPr="00253CF8">
        <w:rPr>
          <w:color w:val="292F38"/>
          <w:sz w:val="26"/>
          <w:szCs w:val="26"/>
          <w:u w:color="292F38"/>
        </w:rPr>
        <w:t xml:space="preserve"> relative al contributo addizionale </w:t>
      </w:r>
      <w:proofErr w:type="spellStart"/>
      <w:r w:rsidRPr="00253CF8">
        <w:rPr>
          <w:color w:val="292F38"/>
          <w:sz w:val="26"/>
          <w:szCs w:val="26"/>
          <w:u w:color="292F38"/>
        </w:rPr>
        <w:t>NASpI</w:t>
      </w:r>
      <w:proofErr w:type="spellEnd"/>
      <w:r w:rsidRPr="00253CF8">
        <w:rPr>
          <w:color w:val="292F38"/>
          <w:sz w:val="26"/>
          <w:szCs w:val="26"/>
          <w:u w:color="292F38"/>
        </w:rPr>
        <w:t>.</w:t>
      </w:r>
    </w:p>
    <w:p w14:paraId="6EC8D7B6" w14:textId="77777777" w:rsidR="00253CF8" w:rsidRPr="00253CF8" w:rsidRDefault="00253CF8" w:rsidP="00B10F42">
      <w:pPr>
        <w:pStyle w:val="Titolo4"/>
        <w:spacing w:line="276" w:lineRule="auto"/>
        <w:ind w:left="284"/>
        <w:jc w:val="both"/>
        <w:rPr>
          <w:color w:val="292F38"/>
          <w:sz w:val="26"/>
          <w:szCs w:val="26"/>
          <w:u w:color="292F38"/>
        </w:rPr>
      </w:pPr>
      <w:r w:rsidRPr="00253CF8">
        <w:rPr>
          <w:color w:val="292F38"/>
          <w:sz w:val="26"/>
          <w:szCs w:val="26"/>
          <w:u w:color="292F38"/>
        </w:rPr>
        <w:t>L'</w:t>
      </w:r>
      <w:r w:rsidRPr="00253CF8">
        <w:rPr>
          <w:b/>
          <w:bCs/>
          <w:color w:val="292F38"/>
          <w:sz w:val="26"/>
          <w:szCs w:val="26"/>
          <w:u w:color="292F38"/>
        </w:rPr>
        <w:t>art. 2, c. 28, L. 92/2012</w:t>
      </w:r>
      <w:r w:rsidRPr="00253CF8">
        <w:rPr>
          <w:color w:val="292F38"/>
          <w:sz w:val="26"/>
          <w:szCs w:val="26"/>
          <w:u w:color="292F38"/>
        </w:rPr>
        <w:t xml:space="preserve"> impone un contributo addizionale </w:t>
      </w:r>
      <w:r w:rsidRPr="00253CF8">
        <w:rPr>
          <w:b/>
          <w:bCs/>
          <w:color w:val="292F38"/>
          <w:sz w:val="26"/>
          <w:szCs w:val="26"/>
          <w:u w:color="292F38"/>
        </w:rPr>
        <w:t>dell'1,4% sulla retribuzione imponibile</w:t>
      </w:r>
      <w:r w:rsidRPr="00253CF8">
        <w:rPr>
          <w:color w:val="292F38"/>
          <w:sz w:val="26"/>
          <w:szCs w:val="26"/>
          <w:u w:color="292F38"/>
        </w:rPr>
        <w:t xml:space="preserve"> per i contratti a tempo determinato, con un </w:t>
      </w:r>
      <w:r w:rsidRPr="00253CF8">
        <w:rPr>
          <w:b/>
          <w:bCs/>
          <w:color w:val="292F38"/>
          <w:sz w:val="26"/>
          <w:szCs w:val="26"/>
          <w:u w:color="292F38"/>
        </w:rPr>
        <w:t>incremento dello 0,5% a ogni rinnovo</w:t>
      </w:r>
      <w:r w:rsidRPr="00253CF8">
        <w:rPr>
          <w:color w:val="292F38"/>
          <w:sz w:val="26"/>
          <w:szCs w:val="26"/>
          <w:u w:color="292F38"/>
        </w:rPr>
        <w:t xml:space="preserve">. L’esenzione, prevista dal </w:t>
      </w:r>
      <w:r w:rsidRPr="00253CF8">
        <w:rPr>
          <w:b/>
          <w:bCs/>
          <w:color w:val="292F38"/>
          <w:sz w:val="26"/>
          <w:szCs w:val="26"/>
          <w:u w:color="292F38"/>
        </w:rPr>
        <w:t>c. 29, lett. b) della stessa norma</w:t>
      </w:r>
      <w:r w:rsidRPr="00253CF8">
        <w:rPr>
          <w:color w:val="292F38"/>
          <w:sz w:val="26"/>
          <w:szCs w:val="26"/>
          <w:u w:color="292F38"/>
        </w:rPr>
        <w:t xml:space="preserve">, </w:t>
      </w:r>
      <w:r w:rsidRPr="00253CF8">
        <w:rPr>
          <w:b/>
          <w:bCs/>
          <w:color w:val="292F38"/>
          <w:sz w:val="26"/>
          <w:szCs w:val="26"/>
          <w:u w:color="292F38"/>
        </w:rPr>
        <w:t>si applica solo alle attività elencate nel DPR 1525/1963</w:t>
      </w:r>
      <w:r w:rsidRPr="00253CF8">
        <w:rPr>
          <w:color w:val="292F38"/>
          <w:sz w:val="26"/>
          <w:szCs w:val="26"/>
          <w:u w:color="292F38"/>
        </w:rPr>
        <w:t xml:space="preserve">, e </w:t>
      </w:r>
      <w:r w:rsidRPr="00253CF8">
        <w:rPr>
          <w:b/>
          <w:bCs/>
          <w:color w:val="292F38"/>
          <w:sz w:val="26"/>
          <w:szCs w:val="26"/>
          <w:u w:color="292F38"/>
        </w:rPr>
        <w:t>non a quelle definite dalla contrattazione collettiva</w:t>
      </w:r>
      <w:r w:rsidRPr="00253CF8">
        <w:rPr>
          <w:color w:val="292F38"/>
          <w:sz w:val="26"/>
          <w:szCs w:val="26"/>
          <w:u w:color="292F38"/>
        </w:rPr>
        <w:t>.</w:t>
      </w:r>
    </w:p>
    <w:p w14:paraId="2A085F13" w14:textId="77777777" w:rsidR="00253CF8" w:rsidRPr="00253CF8" w:rsidRDefault="00253CF8" w:rsidP="00B10F42">
      <w:pPr>
        <w:pStyle w:val="Titolo4"/>
        <w:spacing w:line="276" w:lineRule="auto"/>
        <w:ind w:left="284"/>
        <w:jc w:val="both"/>
        <w:rPr>
          <w:color w:val="292F38"/>
          <w:sz w:val="26"/>
          <w:szCs w:val="26"/>
          <w:u w:color="292F38"/>
        </w:rPr>
      </w:pPr>
      <w:r w:rsidRPr="00253CF8">
        <w:rPr>
          <w:color w:val="292F38"/>
          <w:sz w:val="26"/>
          <w:szCs w:val="26"/>
          <w:u w:color="292F38"/>
        </w:rPr>
        <w:t xml:space="preserve">Di conseguenza, </w:t>
      </w:r>
      <w:r w:rsidRPr="00253CF8">
        <w:rPr>
          <w:b/>
          <w:bCs/>
          <w:color w:val="292F38"/>
          <w:sz w:val="26"/>
          <w:szCs w:val="26"/>
          <w:u w:color="292F38"/>
        </w:rPr>
        <w:t xml:space="preserve">i datori di lavoro devono versare il contributo </w:t>
      </w:r>
      <w:proofErr w:type="spellStart"/>
      <w:r w:rsidRPr="00253CF8">
        <w:rPr>
          <w:b/>
          <w:bCs/>
          <w:color w:val="292F38"/>
          <w:sz w:val="26"/>
          <w:szCs w:val="26"/>
          <w:u w:color="292F38"/>
        </w:rPr>
        <w:t>NASpI</w:t>
      </w:r>
      <w:proofErr w:type="spellEnd"/>
      <w:r w:rsidRPr="00253CF8">
        <w:rPr>
          <w:b/>
          <w:bCs/>
          <w:color w:val="292F38"/>
          <w:sz w:val="26"/>
          <w:szCs w:val="26"/>
          <w:u w:color="292F38"/>
        </w:rPr>
        <w:t xml:space="preserve"> anche per le attività stagionali previste dai contratti collettivi</w:t>
      </w:r>
      <w:r w:rsidRPr="00253CF8">
        <w:rPr>
          <w:color w:val="292F38"/>
          <w:sz w:val="26"/>
          <w:szCs w:val="26"/>
          <w:u w:color="292F38"/>
        </w:rPr>
        <w:t xml:space="preserve">. Per una corretta gestione contributiva, dovranno indicare nelle denunce </w:t>
      </w:r>
      <w:r w:rsidRPr="00253CF8">
        <w:rPr>
          <w:b/>
          <w:bCs/>
          <w:color w:val="292F38"/>
          <w:sz w:val="26"/>
          <w:szCs w:val="26"/>
          <w:u w:color="292F38"/>
        </w:rPr>
        <w:t>UNIEMENS</w:t>
      </w:r>
      <w:r w:rsidRPr="00253CF8">
        <w:rPr>
          <w:color w:val="292F38"/>
          <w:sz w:val="26"/>
          <w:szCs w:val="26"/>
          <w:u w:color="292F38"/>
        </w:rPr>
        <w:t xml:space="preserve"> il codice </w:t>
      </w:r>
      <w:r w:rsidRPr="00253CF8">
        <w:rPr>
          <w:b/>
          <w:bCs/>
          <w:color w:val="292F38"/>
          <w:sz w:val="26"/>
          <w:szCs w:val="26"/>
          <w:u w:color="292F38"/>
        </w:rPr>
        <w:t>“qualifica 3” con valore “S”</w:t>
      </w:r>
      <w:r w:rsidRPr="00253CF8">
        <w:rPr>
          <w:color w:val="292F38"/>
          <w:sz w:val="26"/>
          <w:szCs w:val="26"/>
          <w:u w:color="292F38"/>
        </w:rPr>
        <w:t xml:space="preserve"> (stagionale - restanti tipologie).</w:t>
      </w:r>
    </w:p>
    <w:p w14:paraId="0F134488" w14:textId="40C4AD1F" w:rsidR="009F17D2" w:rsidRDefault="00253CF8" w:rsidP="00B10F42">
      <w:pPr>
        <w:pStyle w:val="Titolo4"/>
        <w:spacing w:line="276" w:lineRule="auto"/>
        <w:ind w:left="284"/>
        <w:jc w:val="both"/>
        <w:rPr>
          <w:color w:val="292F38"/>
          <w:sz w:val="26"/>
          <w:szCs w:val="26"/>
          <w:u w:color="292F38"/>
        </w:rPr>
      </w:pPr>
      <w:r w:rsidRPr="00253CF8">
        <w:rPr>
          <w:color w:val="292F38"/>
          <w:sz w:val="26"/>
          <w:szCs w:val="26"/>
          <w:u w:color="292F38"/>
        </w:rPr>
        <w:t xml:space="preserve">L’INPS ribadisce che questa interpretazione </w:t>
      </w:r>
      <w:r w:rsidRPr="00253CF8">
        <w:rPr>
          <w:b/>
          <w:bCs/>
          <w:color w:val="292F38"/>
          <w:sz w:val="26"/>
          <w:szCs w:val="26"/>
          <w:u w:color="292F38"/>
        </w:rPr>
        <w:t>non offre vantaggi contributivi ai datori di lavoro</w:t>
      </w:r>
      <w:r w:rsidRPr="00253CF8">
        <w:rPr>
          <w:color w:val="292F38"/>
          <w:sz w:val="26"/>
          <w:szCs w:val="26"/>
          <w:u w:color="292F38"/>
        </w:rPr>
        <w:t xml:space="preserve">, rendendo fondamentale </w:t>
      </w:r>
      <w:r w:rsidRPr="00253CF8">
        <w:rPr>
          <w:b/>
          <w:bCs/>
          <w:color w:val="292F38"/>
          <w:sz w:val="26"/>
          <w:szCs w:val="26"/>
          <w:u w:color="292F38"/>
        </w:rPr>
        <w:t>la distinzione tra attività stagionali normate dal DPR 1525/1963 e quelle definite dalla L. 203/2024</w:t>
      </w:r>
      <w:r w:rsidRPr="00253CF8">
        <w:rPr>
          <w:color w:val="292F38"/>
          <w:sz w:val="26"/>
          <w:szCs w:val="26"/>
          <w:u w:color="292F38"/>
        </w:rPr>
        <w:t>.</w:t>
      </w:r>
    </w:p>
    <w:p w14:paraId="166F08D4" w14:textId="77777777" w:rsidR="00B10F42" w:rsidRDefault="00B10F42" w:rsidP="00B10F42">
      <w:pPr>
        <w:pStyle w:val="Titolo4"/>
        <w:spacing w:line="276" w:lineRule="auto"/>
        <w:ind w:left="284"/>
        <w:jc w:val="both"/>
        <w:rPr>
          <w:color w:val="292F38"/>
          <w:sz w:val="26"/>
          <w:szCs w:val="26"/>
          <w:u w:color="292F38"/>
        </w:rPr>
      </w:pPr>
    </w:p>
    <w:p w14:paraId="50DB8732" w14:textId="3236BB10" w:rsidR="001C50D5" w:rsidRDefault="00B760B0" w:rsidP="00B10F42">
      <w:pPr>
        <w:pStyle w:val="Corpotesto"/>
        <w:ind w:left="426" w:hanging="17"/>
        <w:rPr>
          <w:rFonts w:ascii="Arial" w:eastAsia="Arial" w:hAnsi="Arial" w:cs="Arial"/>
          <w:b/>
          <w:bCs/>
          <w:sz w:val="33"/>
          <w:szCs w:val="33"/>
        </w:rPr>
      </w:pPr>
      <w:r>
        <w:rPr>
          <w:rFonts w:ascii="Arial" w:hAnsi="Arial"/>
          <w:b/>
          <w:bCs/>
          <w:color w:val="6ADED8"/>
          <w:sz w:val="33"/>
          <w:szCs w:val="33"/>
          <w:u w:color="6ADED8"/>
        </w:rPr>
        <w:lastRenderedPageBreak/>
        <w:t xml:space="preserve">CONTROLLI TECNOLOGICI SUI LAVORATORI SOLO DOPO IL FONDATO SOSPETTO </w:t>
      </w:r>
    </w:p>
    <w:p w14:paraId="036BCD8B" w14:textId="77777777" w:rsidR="000A045C" w:rsidRPr="000A045C" w:rsidRDefault="000A045C" w:rsidP="00B10F42">
      <w:pPr>
        <w:spacing w:line="276" w:lineRule="auto"/>
        <w:ind w:left="284"/>
        <w:jc w:val="both"/>
        <w:rPr>
          <w:color w:val="292F38"/>
          <w:sz w:val="26"/>
          <w:szCs w:val="26"/>
          <w:u w:color="292F38"/>
        </w:rPr>
      </w:pPr>
      <w:r w:rsidRPr="000A045C">
        <w:rPr>
          <w:color w:val="292F38"/>
          <w:sz w:val="26"/>
          <w:szCs w:val="26"/>
          <w:u w:color="292F38"/>
        </w:rPr>
        <w:t>La Cassazione, con ordinanza n. 807 del 13 gennaio 2025, ha ribadito che i controlli tecnologici difensivi sui lavoratori sono leciti solo ex post, ossia successivamente all’insorgenza di un fondato sospetto, e non possono estendersi retroattivamente alla ricerca di conferme nel passato lavorativo.</w:t>
      </w:r>
    </w:p>
    <w:p w14:paraId="59B8FA60" w14:textId="77777777" w:rsidR="000A045C" w:rsidRPr="000A045C" w:rsidRDefault="000A045C" w:rsidP="00B10F42">
      <w:pPr>
        <w:spacing w:line="276" w:lineRule="auto"/>
        <w:ind w:left="284"/>
        <w:jc w:val="both"/>
        <w:rPr>
          <w:color w:val="292F38"/>
          <w:sz w:val="26"/>
          <w:szCs w:val="26"/>
          <w:u w:color="292F38"/>
        </w:rPr>
      </w:pPr>
    </w:p>
    <w:p w14:paraId="0C60BF01" w14:textId="77777777" w:rsidR="000A045C" w:rsidRPr="000A045C" w:rsidRDefault="000A045C" w:rsidP="00B10F42">
      <w:pPr>
        <w:spacing w:line="276" w:lineRule="auto"/>
        <w:ind w:left="284"/>
        <w:jc w:val="both"/>
        <w:rPr>
          <w:color w:val="292F38"/>
          <w:sz w:val="26"/>
          <w:szCs w:val="26"/>
          <w:u w:color="292F38"/>
        </w:rPr>
      </w:pPr>
      <w:r w:rsidRPr="000A045C">
        <w:rPr>
          <w:color w:val="292F38"/>
          <w:sz w:val="26"/>
          <w:szCs w:val="26"/>
          <w:u w:color="292F38"/>
        </w:rPr>
        <w:t>La vicenda riguarda il licenziamento illegittimo di un vicedirettore generale, avvenuto nel febbraio 2017, basato su controlli aziendali retrospettivi sui suoi file di log ed e-mail precedenti alla segnalazione di un possibile illecito. La Corte d’Appello, applicando il principio stabilito dalla Cassazione, ha dichiarato nullo il licenziamento perché i controlli violavano l’art. 4 dello Statuto dei Lavoratori, che disciplina l’utilizzo degli strumenti di controllo tecnologico.</w:t>
      </w:r>
    </w:p>
    <w:p w14:paraId="768C369E" w14:textId="77777777" w:rsidR="000A045C" w:rsidRPr="000A045C" w:rsidRDefault="000A045C" w:rsidP="00B10F42">
      <w:pPr>
        <w:spacing w:line="276" w:lineRule="auto"/>
        <w:ind w:left="284"/>
        <w:jc w:val="both"/>
        <w:rPr>
          <w:color w:val="292F38"/>
          <w:sz w:val="26"/>
          <w:szCs w:val="26"/>
          <w:u w:color="292F38"/>
        </w:rPr>
      </w:pPr>
    </w:p>
    <w:p w14:paraId="5DEC42EA" w14:textId="07AC9C87" w:rsidR="000A045C" w:rsidRPr="000A045C" w:rsidRDefault="000A045C" w:rsidP="00B10F42">
      <w:pPr>
        <w:spacing w:line="276" w:lineRule="auto"/>
        <w:ind w:left="284"/>
        <w:jc w:val="both"/>
        <w:rPr>
          <w:color w:val="292F38"/>
          <w:sz w:val="26"/>
          <w:szCs w:val="26"/>
          <w:u w:color="292F38"/>
        </w:rPr>
      </w:pPr>
      <w:r w:rsidRPr="000A045C">
        <w:rPr>
          <w:color w:val="292F38"/>
          <w:sz w:val="26"/>
          <w:szCs w:val="26"/>
          <w:u w:color="292F38"/>
        </w:rPr>
        <w:t>La Cassazione ha confermato il divieto di controllo retrospettivo:</w:t>
      </w:r>
    </w:p>
    <w:p w14:paraId="4BCFF15C" w14:textId="77777777" w:rsidR="000A045C" w:rsidRPr="000A045C" w:rsidRDefault="000A045C" w:rsidP="00207947">
      <w:pPr>
        <w:pStyle w:val="Paragrafoelenco"/>
        <w:numPr>
          <w:ilvl w:val="0"/>
          <w:numId w:val="24"/>
        </w:numPr>
        <w:spacing w:line="276" w:lineRule="auto"/>
        <w:ind w:left="567" w:firstLine="0"/>
        <w:jc w:val="both"/>
        <w:rPr>
          <w:color w:val="292F38"/>
          <w:sz w:val="26"/>
          <w:szCs w:val="26"/>
          <w:u w:color="292F38"/>
        </w:rPr>
      </w:pPr>
      <w:r w:rsidRPr="000A045C">
        <w:rPr>
          <w:color w:val="292F38"/>
          <w:sz w:val="26"/>
          <w:szCs w:val="26"/>
          <w:u w:color="292F38"/>
        </w:rPr>
        <w:t>Il datore di lavoro può raccogliere dati solo dopo un fondato sospetto e solo su eventi successivi.</w:t>
      </w:r>
    </w:p>
    <w:p w14:paraId="036B34E9" w14:textId="77777777" w:rsidR="000A045C" w:rsidRPr="000A045C" w:rsidRDefault="000A045C" w:rsidP="00207947">
      <w:pPr>
        <w:pStyle w:val="Paragrafoelenco"/>
        <w:numPr>
          <w:ilvl w:val="0"/>
          <w:numId w:val="24"/>
        </w:numPr>
        <w:spacing w:line="276" w:lineRule="auto"/>
        <w:ind w:left="567" w:firstLine="0"/>
        <w:jc w:val="both"/>
        <w:rPr>
          <w:color w:val="292F38"/>
          <w:sz w:val="26"/>
          <w:szCs w:val="26"/>
          <w:u w:color="292F38"/>
        </w:rPr>
      </w:pPr>
      <w:r w:rsidRPr="000A045C">
        <w:rPr>
          <w:color w:val="292F38"/>
          <w:sz w:val="26"/>
          <w:szCs w:val="26"/>
          <w:u w:color="292F38"/>
        </w:rPr>
        <w:t>Non è lecito accedere a dati archiviati prima del sospetto per cercare prove retroattive.</w:t>
      </w:r>
    </w:p>
    <w:p w14:paraId="42D983FE" w14:textId="77777777" w:rsidR="000A045C" w:rsidRPr="000A045C" w:rsidRDefault="000A045C" w:rsidP="00207947">
      <w:pPr>
        <w:pStyle w:val="Paragrafoelenco"/>
        <w:numPr>
          <w:ilvl w:val="0"/>
          <w:numId w:val="24"/>
        </w:numPr>
        <w:spacing w:line="276" w:lineRule="auto"/>
        <w:ind w:left="567" w:firstLine="0"/>
        <w:jc w:val="both"/>
        <w:rPr>
          <w:color w:val="292F38"/>
          <w:sz w:val="26"/>
          <w:szCs w:val="26"/>
          <w:u w:color="292F38"/>
        </w:rPr>
      </w:pPr>
      <w:r w:rsidRPr="000A045C">
        <w:rPr>
          <w:color w:val="292F38"/>
          <w:sz w:val="26"/>
          <w:szCs w:val="26"/>
          <w:u w:color="292F38"/>
        </w:rPr>
        <w:t>Illecitamente acquisiti, tali dati non possono essere utilizzati nel procedimento disciplinare.</w:t>
      </w:r>
    </w:p>
    <w:p w14:paraId="2DA98DB4" w14:textId="77777777" w:rsidR="000A045C" w:rsidRPr="000A045C" w:rsidRDefault="000A045C" w:rsidP="00207947">
      <w:pPr>
        <w:pStyle w:val="Paragrafoelenco"/>
        <w:numPr>
          <w:ilvl w:val="0"/>
          <w:numId w:val="24"/>
        </w:numPr>
        <w:spacing w:line="276" w:lineRule="auto"/>
        <w:ind w:left="567" w:firstLine="0"/>
        <w:jc w:val="both"/>
        <w:rPr>
          <w:color w:val="292F38"/>
          <w:sz w:val="26"/>
          <w:szCs w:val="26"/>
          <w:u w:color="292F38"/>
        </w:rPr>
      </w:pPr>
      <w:r w:rsidRPr="000A045C">
        <w:rPr>
          <w:color w:val="292F38"/>
          <w:sz w:val="26"/>
          <w:szCs w:val="26"/>
          <w:u w:color="292F38"/>
        </w:rPr>
        <w:t>La lettera di giustificazioni del dirigente non ha valore confessorio, essendo basata su una contestazione illegittima.</w:t>
      </w:r>
    </w:p>
    <w:p w14:paraId="1EA69EEE" w14:textId="4B47DF3B" w:rsidR="00C77B78" w:rsidRDefault="000A045C" w:rsidP="00B10F42">
      <w:pPr>
        <w:spacing w:line="276" w:lineRule="auto"/>
        <w:ind w:left="284"/>
        <w:jc w:val="both"/>
        <w:rPr>
          <w:color w:val="292F38"/>
          <w:sz w:val="26"/>
          <w:szCs w:val="26"/>
          <w:u w:color="292F38"/>
        </w:rPr>
      </w:pPr>
      <w:r w:rsidRPr="000A045C">
        <w:rPr>
          <w:color w:val="292F38"/>
          <w:sz w:val="26"/>
          <w:szCs w:val="26"/>
          <w:u w:color="292F38"/>
        </w:rPr>
        <w:t>La Corte ha quindi rigettato il ricorso della società, confermando l’illegittimità del licenziamento e condannandola alle spese.</w:t>
      </w:r>
    </w:p>
    <w:p w14:paraId="75EFD481" w14:textId="77777777" w:rsidR="00A25162" w:rsidRDefault="00A25162" w:rsidP="00B760B0">
      <w:pPr>
        <w:spacing w:line="276" w:lineRule="auto"/>
        <w:jc w:val="both"/>
        <w:rPr>
          <w:color w:val="292F38"/>
          <w:sz w:val="26"/>
          <w:szCs w:val="26"/>
          <w:u w:color="292F38"/>
        </w:rPr>
      </w:pPr>
    </w:p>
    <w:p w14:paraId="04902784" w14:textId="77777777" w:rsidR="00A25162" w:rsidRDefault="00A25162" w:rsidP="00A25162">
      <w:pPr>
        <w:spacing w:line="276" w:lineRule="auto"/>
        <w:ind w:left="426"/>
        <w:jc w:val="both"/>
        <w:rPr>
          <w:color w:val="292F38"/>
          <w:sz w:val="26"/>
          <w:szCs w:val="26"/>
          <w:u w:color="292F38"/>
        </w:rPr>
      </w:pPr>
    </w:p>
    <w:p w14:paraId="4850BE57" w14:textId="50F8F736" w:rsidR="00C77B78" w:rsidRDefault="000B4699" w:rsidP="00B10F42">
      <w:pPr>
        <w:pStyle w:val="Corpotesto"/>
        <w:ind w:left="426"/>
        <w:rPr>
          <w:rFonts w:ascii="Arial" w:eastAsia="Arial" w:hAnsi="Arial" w:cs="Arial"/>
          <w:b/>
          <w:bCs/>
          <w:sz w:val="33"/>
          <w:szCs w:val="33"/>
        </w:rPr>
      </w:pPr>
      <w:r>
        <w:rPr>
          <w:rFonts w:ascii="Arial" w:hAnsi="Arial"/>
          <w:b/>
          <w:bCs/>
          <w:color w:val="6ADED8"/>
          <w:sz w:val="33"/>
          <w:szCs w:val="33"/>
          <w:u w:color="6ADED8"/>
        </w:rPr>
        <w:t>SMART WORKING:</w:t>
      </w:r>
    </w:p>
    <w:p w14:paraId="5CA2DA62" w14:textId="25175D81" w:rsidR="00C77B78" w:rsidRDefault="000B4699" w:rsidP="00B10F42">
      <w:pPr>
        <w:pStyle w:val="Titolo4"/>
        <w:spacing w:line="276" w:lineRule="auto"/>
        <w:ind w:left="426"/>
        <w:rPr>
          <w:color w:val="6ADED8"/>
          <w:u w:color="6ADED8"/>
        </w:rPr>
      </w:pPr>
      <w:r>
        <w:rPr>
          <w:color w:val="6ADED8"/>
          <w:u w:color="6ADED8"/>
        </w:rPr>
        <w:t>RAGIONEVOLE ACCOMODAMENTO PER I LAVORATORI DISABILI</w:t>
      </w:r>
    </w:p>
    <w:p w14:paraId="4C88509C" w14:textId="77777777" w:rsidR="000D5975" w:rsidRPr="000D5975" w:rsidRDefault="000D5975" w:rsidP="00FC5323">
      <w:pPr>
        <w:spacing w:line="276" w:lineRule="auto"/>
        <w:ind w:left="284"/>
        <w:jc w:val="both"/>
        <w:rPr>
          <w:color w:val="292F38"/>
          <w:sz w:val="26"/>
          <w:szCs w:val="26"/>
          <w:u w:color="292F38"/>
        </w:rPr>
      </w:pPr>
      <w:r w:rsidRPr="000D5975">
        <w:rPr>
          <w:color w:val="292F38"/>
          <w:sz w:val="26"/>
          <w:szCs w:val="26"/>
          <w:u w:color="292F38"/>
        </w:rPr>
        <w:t>La Cassazione, con ordinanza n. 605 del 10 gennaio 2025, ha stabilito che lo smart working costituisce un ragionevole accomodamento per i lavoratori disabili, garantendo il loro diritto al lavoro in condizioni di parità, nel rispetto delle esigenze organizzative aziendali.</w:t>
      </w:r>
    </w:p>
    <w:p w14:paraId="24895D52" w14:textId="77777777" w:rsidR="000D5975" w:rsidRPr="000D5975" w:rsidRDefault="000D5975" w:rsidP="00FC5323">
      <w:pPr>
        <w:spacing w:line="276" w:lineRule="auto"/>
        <w:ind w:left="284"/>
        <w:jc w:val="both"/>
        <w:rPr>
          <w:color w:val="292F38"/>
          <w:sz w:val="26"/>
          <w:szCs w:val="26"/>
          <w:u w:color="292F38"/>
        </w:rPr>
      </w:pPr>
    </w:p>
    <w:p w14:paraId="2769974A" w14:textId="77777777" w:rsidR="000D5975" w:rsidRPr="000D5975" w:rsidRDefault="000D5975" w:rsidP="00FC5323">
      <w:pPr>
        <w:spacing w:line="276" w:lineRule="auto"/>
        <w:ind w:left="284"/>
        <w:jc w:val="both"/>
        <w:rPr>
          <w:color w:val="292F38"/>
          <w:sz w:val="26"/>
          <w:szCs w:val="26"/>
          <w:u w:color="292F38"/>
        </w:rPr>
      </w:pPr>
      <w:r w:rsidRPr="000D5975">
        <w:rPr>
          <w:color w:val="292F38"/>
          <w:sz w:val="26"/>
          <w:szCs w:val="26"/>
          <w:u w:color="292F38"/>
        </w:rPr>
        <w:t xml:space="preserve">Un dipendente di una società di telecomunicazione, invalido civile con gravi deficit visivi, aveva chiesto di lavorare da remoto, in linea con le disposizioni della Direttiva 2000/78/CE e dell’art. 3, c. 3-bis, </w:t>
      </w:r>
      <w:proofErr w:type="spellStart"/>
      <w:r w:rsidRPr="000D5975">
        <w:rPr>
          <w:color w:val="292F38"/>
          <w:sz w:val="26"/>
          <w:szCs w:val="26"/>
          <w:u w:color="292F38"/>
        </w:rPr>
        <w:t>D.Lgs.</w:t>
      </w:r>
      <w:proofErr w:type="spellEnd"/>
      <w:r w:rsidRPr="000D5975">
        <w:rPr>
          <w:color w:val="292F38"/>
          <w:sz w:val="26"/>
          <w:szCs w:val="26"/>
          <w:u w:color="292F38"/>
        </w:rPr>
        <w:t xml:space="preserve"> 216/2003. La Corte d’Appello aveva accolto la richiesta, accertando la mancata adozione da parte del datore di lavoro di accomodamenti ragionevoli per garantire la non discriminazione.</w:t>
      </w:r>
    </w:p>
    <w:p w14:paraId="18DDAB0E" w14:textId="77777777" w:rsidR="000D5975" w:rsidRDefault="000D5975" w:rsidP="00FC5323">
      <w:pPr>
        <w:spacing w:line="276" w:lineRule="auto"/>
        <w:ind w:left="284"/>
        <w:jc w:val="both"/>
        <w:rPr>
          <w:color w:val="292F38"/>
          <w:sz w:val="26"/>
          <w:szCs w:val="26"/>
          <w:u w:color="292F38"/>
        </w:rPr>
      </w:pPr>
    </w:p>
    <w:p w14:paraId="08FE4D96" w14:textId="77777777" w:rsidR="00BE0B28" w:rsidRPr="000D5975" w:rsidRDefault="00BE0B28" w:rsidP="00FC5323">
      <w:pPr>
        <w:spacing w:line="276" w:lineRule="auto"/>
        <w:ind w:left="284"/>
        <w:jc w:val="both"/>
        <w:rPr>
          <w:color w:val="292F38"/>
          <w:sz w:val="26"/>
          <w:szCs w:val="26"/>
          <w:u w:color="292F38"/>
        </w:rPr>
      </w:pPr>
    </w:p>
    <w:p w14:paraId="112D25CF" w14:textId="28E8910E" w:rsidR="000D5975" w:rsidRPr="000D5975" w:rsidRDefault="000D5975" w:rsidP="00FC5323">
      <w:pPr>
        <w:spacing w:line="276" w:lineRule="auto"/>
        <w:ind w:left="284"/>
        <w:jc w:val="both"/>
        <w:rPr>
          <w:color w:val="292F38"/>
          <w:sz w:val="26"/>
          <w:szCs w:val="26"/>
          <w:u w:color="292F38"/>
        </w:rPr>
      </w:pPr>
      <w:r w:rsidRPr="000D5975">
        <w:rPr>
          <w:color w:val="292F38"/>
          <w:sz w:val="26"/>
          <w:szCs w:val="26"/>
          <w:u w:color="292F38"/>
        </w:rPr>
        <w:lastRenderedPageBreak/>
        <w:t>La Cassazione ha confermato la decisione, ribadendo che:</w:t>
      </w:r>
    </w:p>
    <w:p w14:paraId="0C1042DB" w14:textId="77777777" w:rsidR="000D5975" w:rsidRPr="000D5975" w:rsidRDefault="000D5975" w:rsidP="00207947">
      <w:pPr>
        <w:pStyle w:val="Paragrafoelenco"/>
        <w:numPr>
          <w:ilvl w:val="0"/>
          <w:numId w:val="25"/>
        </w:numPr>
        <w:spacing w:line="276" w:lineRule="auto"/>
        <w:jc w:val="both"/>
        <w:rPr>
          <w:color w:val="292F38"/>
          <w:sz w:val="26"/>
          <w:szCs w:val="26"/>
          <w:u w:color="292F38"/>
        </w:rPr>
      </w:pPr>
      <w:r w:rsidRPr="000D5975">
        <w:rPr>
          <w:color w:val="292F38"/>
          <w:sz w:val="26"/>
          <w:szCs w:val="26"/>
          <w:u w:color="292F38"/>
        </w:rPr>
        <w:t>La tutela contro la discriminazione per disabilità è sancita dalla Carta dei Diritti UE e dalla Convenzione ONU sui diritti delle persone con disabilità.</w:t>
      </w:r>
    </w:p>
    <w:p w14:paraId="66E17810" w14:textId="77777777" w:rsidR="000D5975" w:rsidRPr="000D5975" w:rsidRDefault="000D5975" w:rsidP="00207947">
      <w:pPr>
        <w:pStyle w:val="Paragrafoelenco"/>
        <w:numPr>
          <w:ilvl w:val="0"/>
          <w:numId w:val="25"/>
        </w:numPr>
        <w:spacing w:line="276" w:lineRule="auto"/>
        <w:jc w:val="both"/>
        <w:rPr>
          <w:color w:val="292F38"/>
          <w:sz w:val="26"/>
          <w:szCs w:val="26"/>
          <w:u w:color="292F38"/>
        </w:rPr>
      </w:pPr>
      <w:r w:rsidRPr="000D5975">
        <w:rPr>
          <w:color w:val="292F38"/>
          <w:sz w:val="26"/>
          <w:szCs w:val="26"/>
          <w:u w:color="292F38"/>
        </w:rPr>
        <w:t>Il datore di lavoro è obbligato ad adottare accomodamenti ragionevoli, salvo impossibilità oggettiva.</w:t>
      </w:r>
    </w:p>
    <w:p w14:paraId="72C7F9F7" w14:textId="77777777" w:rsidR="000D5975" w:rsidRPr="000D5975" w:rsidRDefault="000D5975" w:rsidP="00207947">
      <w:pPr>
        <w:pStyle w:val="Paragrafoelenco"/>
        <w:numPr>
          <w:ilvl w:val="0"/>
          <w:numId w:val="25"/>
        </w:numPr>
        <w:spacing w:line="276" w:lineRule="auto"/>
        <w:jc w:val="both"/>
        <w:rPr>
          <w:color w:val="292F38"/>
          <w:sz w:val="26"/>
          <w:szCs w:val="26"/>
          <w:u w:color="292F38"/>
        </w:rPr>
      </w:pPr>
      <w:r w:rsidRPr="000D5975">
        <w:rPr>
          <w:color w:val="292F38"/>
          <w:sz w:val="26"/>
          <w:szCs w:val="26"/>
          <w:u w:color="292F38"/>
        </w:rPr>
        <w:t>Nei giudizi antidiscriminatori, il lavoratore deve dimostrare la disparità di trattamento, mentre il datore di lavoro deve provare l’inesistenza della discriminazione.</w:t>
      </w:r>
    </w:p>
    <w:p w14:paraId="7CCD781B" w14:textId="77777777" w:rsidR="000D5975" w:rsidRPr="000D5975" w:rsidRDefault="000D5975" w:rsidP="00207947">
      <w:pPr>
        <w:pStyle w:val="Paragrafoelenco"/>
        <w:numPr>
          <w:ilvl w:val="0"/>
          <w:numId w:val="25"/>
        </w:numPr>
        <w:spacing w:line="276" w:lineRule="auto"/>
        <w:jc w:val="both"/>
        <w:rPr>
          <w:color w:val="292F38"/>
          <w:sz w:val="26"/>
          <w:szCs w:val="26"/>
          <w:u w:color="292F38"/>
        </w:rPr>
      </w:pPr>
      <w:r w:rsidRPr="000D5975">
        <w:rPr>
          <w:color w:val="292F38"/>
          <w:sz w:val="26"/>
          <w:szCs w:val="26"/>
          <w:u w:color="292F38"/>
        </w:rPr>
        <w:t>Lo smart working è un accomodamento idoneo, non comportando oneri finanziari sproporzionati e garantendo un bilanciamento tra le esigenze aziendali e i diritti del lavoratore disabile.</w:t>
      </w:r>
    </w:p>
    <w:p w14:paraId="71859BEA" w14:textId="77777777" w:rsidR="000D5975" w:rsidRPr="000D5975" w:rsidRDefault="000D5975" w:rsidP="00207947">
      <w:pPr>
        <w:pStyle w:val="Paragrafoelenco"/>
        <w:numPr>
          <w:ilvl w:val="0"/>
          <w:numId w:val="25"/>
        </w:numPr>
        <w:spacing w:line="276" w:lineRule="auto"/>
        <w:jc w:val="both"/>
        <w:rPr>
          <w:color w:val="292F38"/>
          <w:sz w:val="26"/>
          <w:szCs w:val="26"/>
          <w:u w:color="292F38"/>
        </w:rPr>
      </w:pPr>
      <w:r w:rsidRPr="000D5975">
        <w:rPr>
          <w:color w:val="292F38"/>
          <w:sz w:val="26"/>
          <w:szCs w:val="26"/>
          <w:u w:color="292F38"/>
        </w:rPr>
        <w:t>Il rifiuto di adottare accomodamenti ragionevoli costituisce discriminazione diretta, traducendosi in una violazione del principio di parità.</w:t>
      </w:r>
    </w:p>
    <w:p w14:paraId="522B4D21" w14:textId="2DBB66CE" w:rsidR="00C968AF" w:rsidRDefault="000D5975" w:rsidP="00FC5323">
      <w:pPr>
        <w:spacing w:line="276" w:lineRule="auto"/>
        <w:ind w:left="284"/>
        <w:jc w:val="both"/>
        <w:rPr>
          <w:color w:val="292F38"/>
          <w:sz w:val="26"/>
          <w:szCs w:val="26"/>
          <w:u w:color="292F38"/>
        </w:rPr>
      </w:pPr>
      <w:r w:rsidRPr="000D5975">
        <w:rPr>
          <w:color w:val="292F38"/>
          <w:sz w:val="26"/>
          <w:szCs w:val="26"/>
          <w:u w:color="292F38"/>
        </w:rPr>
        <w:t>La Cassazione ha rigettato il ricorso della società, confermando la sua condanna alle spese.</w:t>
      </w:r>
    </w:p>
    <w:p w14:paraId="563D968E" w14:textId="77777777" w:rsidR="00572080" w:rsidRDefault="00572080" w:rsidP="00FC5323">
      <w:pPr>
        <w:spacing w:line="276" w:lineRule="auto"/>
        <w:ind w:left="426"/>
        <w:jc w:val="both"/>
        <w:rPr>
          <w:color w:val="292F38"/>
          <w:sz w:val="26"/>
          <w:szCs w:val="26"/>
          <w:u w:color="292F38"/>
        </w:rPr>
      </w:pPr>
    </w:p>
    <w:p w14:paraId="455D8518" w14:textId="77777777" w:rsidR="000D5975" w:rsidRDefault="000D5975" w:rsidP="00FC5323">
      <w:pPr>
        <w:spacing w:line="276" w:lineRule="auto"/>
        <w:ind w:left="426"/>
        <w:jc w:val="both"/>
        <w:rPr>
          <w:color w:val="292F38"/>
          <w:sz w:val="26"/>
          <w:szCs w:val="26"/>
          <w:u w:color="292F38"/>
        </w:rPr>
      </w:pPr>
    </w:p>
    <w:p w14:paraId="516B5E6F" w14:textId="2DC26833" w:rsidR="00C77B78" w:rsidRDefault="004E3872" w:rsidP="00FC5323">
      <w:pPr>
        <w:pStyle w:val="Corpotesto"/>
        <w:ind w:left="426"/>
        <w:rPr>
          <w:rFonts w:ascii="Arial" w:eastAsia="Arial" w:hAnsi="Arial" w:cs="Arial"/>
          <w:b/>
          <w:bCs/>
          <w:sz w:val="33"/>
          <w:szCs w:val="33"/>
        </w:rPr>
      </w:pPr>
      <w:r>
        <w:rPr>
          <w:rFonts w:ascii="Arial" w:hAnsi="Arial"/>
          <w:b/>
          <w:bCs/>
          <w:color w:val="6ADED8"/>
          <w:sz w:val="33"/>
          <w:szCs w:val="33"/>
          <w:u w:color="6ADED8"/>
        </w:rPr>
        <w:t>RIMBORSO SPESE UTENZE DOMESTICHE DIPENDENTI</w:t>
      </w:r>
    </w:p>
    <w:p w14:paraId="1F12AE01" w14:textId="0DCDF3AA" w:rsidR="00C77B78" w:rsidRDefault="000E7023" w:rsidP="00FC5323">
      <w:pPr>
        <w:pStyle w:val="Titolo4"/>
        <w:spacing w:line="276" w:lineRule="auto"/>
        <w:ind w:left="426"/>
        <w:rPr>
          <w:color w:val="6ADED8"/>
          <w:u w:color="6ADED8"/>
        </w:rPr>
      </w:pPr>
      <w:r>
        <w:rPr>
          <w:color w:val="6ADED8"/>
          <w:u w:color="6ADED8"/>
        </w:rPr>
        <w:t>RISPOSTA INTERPELLO AGENZIA ENTRATE 30.01.2025, n.17</w:t>
      </w:r>
    </w:p>
    <w:p w14:paraId="3D23F854" w14:textId="77777777" w:rsidR="004C0599" w:rsidRPr="004C0599" w:rsidRDefault="004C0599" w:rsidP="00FC5323">
      <w:pPr>
        <w:spacing w:line="276" w:lineRule="auto"/>
        <w:ind w:left="284"/>
        <w:jc w:val="both"/>
        <w:rPr>
          <w:color w:val="292F38"/>
          <w:sz w:val="26"/>
          <w:szCs w:val="26"/>
          <w:u w:color="292F38"/>
        </w:rPr>
      </w:pPr>
      <w:r w:rsidRPr="004C0599">
        <w:rPr>
          <w:color w:val="292F38"/>
          <w:sz w:val="26"/>
          <w:szCs w:val="26"/>
          <w:u w:color="292F38"/>
        </w:rPr>
        <w:t>Le somme erogate / rimborsate ai lavoratori dipendenti dal datore di lavoro per il pagamento:</w:t>
      </w:r>
    </w:p>
    <w:p w14:paraId="27FA71F4" w14:textId="77777777" w:rsidR="004C0599" w:rsidRPr="004C0599" w:rsidRDefault="004C0599" w:rsidP="00FC5323">
      <w:pPr>
        <w:spacing w:line="276" w:lineRule="auto"/>
        <w:ind w:left="284"/>
        <w:jc w:val="both"/>
        <w:rPr>
          <w:color w:val="292F38"/>
          <w:sz w:val="26"/>
          <w:szCs w:val="26"/>
          <w:u w:color="292F38"/>
        </w:rPr>
      </w:pPr>
      <w:r w:rsidRPr="004C0599">
        <w:rPr>
          <w:color w:val="292F38"/>
          <w:sz w:val="26"/>
          <w:szCs w:val="26"/>
          <w:u w:color="292F38"/>
        </w:rPr>
        <w:t>• delle spese delle utenze domestiche;</w:t>
      </w:r>
    </w:p>
    <w:p w14:paraId="4DF26366" w14:textId="77777777" w:rsidR="004C0599" w:rsidRPr="004C0599" w:rsidRDefault="004C0599" w:rsidP="00FC5323">
      <w:pPr>
        <w:spacing w:line="276" w:lineRule="auto"/>
        <w:ind w:left="284"/>
        <w:jc w:val="both"/>
        <w:rPr>
          <w:color w:val="292F38"/>
          <w:sz w:val="26"/>
          <w:szCs w:val="26"/>
          <w:u w:color="292F38"/>
        </w:rPr>
      </w:pPr>
      <w:r w:rsidRPr="004C0599">
        <w:rPr>
          <w:color w:val="292F38"/>
          <w:sz w:val="26"/>
          <w:szCs w:val="26"/>
          <w:u w:color="292F38"/>
        </w:rPr>
        <w:t>• delle spese per l'affitto della prima casa;</w:t>
      </w:r>
    </w:p>
    <w:p w14:paraId="66DC1E03" w14:textId="77777777" w:rsidR="004C0599" w:rsidRPr="004C0599" w:rsidRDefault="004C0599" w:rsidP="00FC5323">
      <w:pPr>
        <w:spacing w:line="276" w:lineRule="auto"/>
        <w:ind w:left="284"/>
        <w:jc w:val="both"/>
        <w:rPr>
          <w:color w:val="292F38"/>
          <w:sz w:val="26"/>
          <w:szCs w:val="26"/>
          <w:u w:color="292F38"/>
        </w:rPr>
      </w:pPr>
      <w:r w:rsidRPr="004C0599">
        <w:rPr>
          <w:color w:val="292F38"/>
          <w:sz w:val="26"/>
          <w:szCs w:val="26"/>
          <w:u w:color="292F38"/>
        </w:rPr>
        <w:t>• degli interessi sul mutuo relativo alla prima casa;</w:t>
      </w:r>
    </w:p>
    <w:p w14:paraId="257850C1" w14:textId="77777777" w:rsidR="004C0599" w:rsidRPr="004C0599" w:rsidRDefault="004C0599" w:rsidP="00FC5323">
      <w:pPr>
        <w:spacing w:line="276" w:lineRule="auto"/>
        <w:ind w:left="284"/>
        <w:jc w:val="both"/>
        <w:rPr>
          <w:color w:val="292F38"/>
          <w:sz w:val="26"/>
          <w:szCs w:val="26"/>
          <w:u w:color="292F38"/>
        </w:rPr>
      </w:pPr>
      <w:r w:rsidRPr="004C0599">
        <w:rPr>
          <w:color w:val="292F38"/>
          <w:sz w:val="26"/>
          <w:szCs w:val="26"/>
          <w:u w:color="292F38"/>
        </w:rPr>
        <w:t>non concorrono a formare il reddito di lavoro dipendente nel limite di € 1.000 (€ 2.000 per i dipendenti con figli).</w:t>
      </w:r>
    </w:p>
    <w:p w14:paraId="0A55F3FB" w14:textId="13BEB2AA" w:rsidR="00572080" w:rsidRDefault="004C0599" w:rsidP="00FC5323">
      <w:pPr>
        <w:spacing w:line="276" w:lineRule="auto"/>
        <w:ind w:left="284"/>
        <w:jc w:val="both"/>
        <w:rPr>
          <w:color w:val="292F38"/>
          <w:sz w:val="26"/>
          <w:szCs w:val="26"/>
          <w:u w:color="292F38"/>
        </w:rPr>
      </w:pPr>
      <w:r w:rsidRPr="004C0599">
        <w:rPr>
          <w:color w:val="292F38"/>
          <w:sz w:val="26"/>
          <w:szCs w:val="26"/>
          <w:u w:color="292F38"/>
        </w:rPr>
        <w:t>La dichiarazione sostitutiva di atto notorio con la quale il dipendente attesta la sussistenza dei requisiti previsti è acquisita dal datore di lavoro “con sottoscrizione in originale e allegata copia del documento di identità”, senza la necessità dell'autenticazione della sottoscrizione stessa.</w:t>
      </w:r>
    </w:p>
    <w:p w14:paraId="55AB437C" w14:textId="77777777" w:rsidR="00572080" w:rsidRDefault="00572080" w:rsidP="00572080">
      <w:pPr>
        <w:spacing w:line="276" w:lineRule="auto"/>
        <w:ind w:left="426"/>
        <w:jc w:val="both"/>
        <w:rPr>
          <w:color w:val="292F38"/>
          <w:sz w:val="26"/>
          <w:szCs w:val="26"/>
          <w:u w:color="292F38"/>
        </w:rPr>
      </w:pPr>
    </w:p>
    <w:p w14:paraId="727AAF9A" w14:textId="77777777" w:rsidR="00572080" w:rsidRDefault="00572080" w:rsidP="00C77B78">
      <w:pPr>
        <w:spacing w:line="276" w:lineRule="auto"/>
        <w:ind w:left="426"/>
        <w:jc w:val="both"/>
        <w:rPr>
          <w:color w:val="292F38"/>
          <w:sz w:val="26"/>
          <w:szCs w:val="26"/>
          <w:u w:color="292F38"/>
        </w:rPr>
      </w:pPr>
    </w:p>
    <w:p w14:paraId="3C7F482F" w14:textId="77777777" w:rsidR="00CC71FA" w:rsidRDefault="00CC71FA">
      <w:pPr>
        <w:rPr>
          <w:color w:val="292F38"/>
          <w:sz w:val="26"/>
          <w:szCs w:val="26"/>
          <w:u w:color="292F38"/>
        </w:rPr>
      </w:pPr>
      <w:r>
        <w:rPr>
          <w:color w:val="292F38"/>
          <w:sz w:val="26"/>
          <w:szCs w:val="26"/>
          <w:u w:color="292F38"/>
        </w:rPr>
        <w:br w:type="page"/>
      </w:r>
    </w:p>
    <w:p w14:paraId="04862643" w14:textId="1B2ECFEA" w:rsidR="009805AE" w:rsidRPr="00CC71FA" w:rsidRDefault="003E2EC8" w:rsidP="00CC71FA">
      <w:pPr>
        <w:pStyle w:val="Titolo4"/>
        <w:spacing w:line="276" w:lineRule="auto"/>
        <w:ind w:left="0"/>
        <w:jc w:val="both"/>
        <w:rPr>
          <w:rStyle w:val="Numeropagina"/>
          <w:color w:val="292F38"/>
          <w:sz w:val="26"/>
          <w:szCs w:val="26"/>
          <w:u w:color="292F38"/>
        </w:rPr>
      </w:pPr>
      <w:r>
        <w:rPr>
          <w:rStyle w:val="Numeropagina"/>
          <w:noProof/>
        </w:rPr>
        <w:lastRenderedPageBreak/>
        <mc:AlternateContent>
          <mc:Choice Requires="wps">
            <w:drawing>
              <wp:anchor distT="0" distB="0" distL="0" distR="0" simplePos="0" relativeHeight="251653120" behindDoc="1" locked="0" layoutInCell="1" allowOverlap="1" wp14:anchorId="6C83D133" wp14:editId="17FD82F9">
                <wp:simplePos x="0" y="0"/>
                <wp:positionH relativeFrom="page">
                  <wp:posOffset>0</wp:posOffset>
                </wp:positionH>
                <wp:positionV relativeFrom="page">
                  <wp:posOffset>0</wp:posOffset>
                </wp:positionV>
                <wp:extent cx="7562850" cy="10696575"/>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7562850" cy="10696575"/>
                        </a:xfrm>
                        <a:prstGeom prst="rect">
                          <a:avLst/>
                        </a:prstGeom>
                        <a:solidFill>
                          <a:srgbClr val="6ADED8"/>
                        </a:solidFill>
                        <a:ln w="12700" cap="flat">
                          <a:noFill/>
                          <a:miter lim="400000"/>
                        </a:ln>
                        <a:effectLst/>
                      </wps:spPr>
                      <wps:bodyPr/>
                    </wps:wsp>
                  </a:graphicData>
                </a:graphic>
              </wp:anchor>
            </w:drawing>
          </mc:Choice>
          <mc:Fallback>
            <w:pict>
              <v:rect w14:anchorId="0AFBD084" id="officeArt object" o:spid="_x0000_s1026" style="position:absolute;margin-left:0;margin-top:0;width:595.5pt;height:842.2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NlwEAAB4DAAAOAAAAZHJzL2Uyb0RvYy54bWysUk1P4zAQvSPxHyzfqdNqm5aoKULbhQsC&#10;JNgf4Dp2Y8lfGnub9t/v2A0FltuKHCYz9vjNmzezujlYQ/YSovaupdNJRYl0wnfa7Vr6+/XuaklJ&#10;TNx13HgnW3qUkd6sLy9WQ2jkzPfedBIIgrjYDKGlfUqhYSyKXloeJz5Ih5fKg+UJQ9ixDviA6Naw&#10;WVXVbPDQBfBCxoinm9MlXRd8paRIT0pFmYhpKXJLxUKx22zZesWbHfDQazHS4P/BwnLtsOgZasMT&#10;J39Af4GyWoCPXqWJ8JZ5pbSQpQfsZlr9081Lz4MsvaA4MZxlit8HKx73L+EZUIYhxCaim7s4KLD5&#10;j/zIoYh1PIslD4kIPFzM69lyjpoKvJtW9XU9X8yznuz9fYCY7qW3JDstBRxHUYnvH2I6pb6l5HLR&#10;G93daWNKALvtTwNkz3F09e3m12Y5on9KM44MWH+2qDIVjiukDD9VcT5jlQlbnXDNjLYt/VHlb4Qy&#10;LpeSZVFGSu86ZG/ru2ORh+UIh1D6GxcmT/ljjP7HtV7/BQAA//8DAFBLAwQUAAYACAAAACEAhSv1&#10;UdsAAAAHAQAADwAAAGRycy9kb3ducmV2LnhtbEyPQU/DMAyF70j8h8hIXBBLy9g0StMJITHBDQbc&#10;3cZrKxqnNFnX/Xs8LnCx/PSs5+/l68l1aqQhtJ4NpLMEFHHlbcu1gY/3p+sVqBCRLXaeycCRAqyL&#10;87McM+sP/EbjNtZKQjhkaKCJsc+0DlVDDsPM98Ti7fzgMIocam0HPEi46/RNkiy1w5blQ4M9PTZU&#10;fW33zsDuisYjLuabsqxe9fPn/GUzfPfGXF5MD/egIk3x7xhO+IIOhTCVfs82qM6AFIm/8+Sld6no&#10;Urbl6nYBusj1f/7iBwAA//8DAFBLAQItABQABgAIAAAAIQC2gziS/gAAAOEBAAATAAAAAAAAAAAA&#10;AAAAAAAAAABbQ29udGVudF9UeXBlc10ueG1sUEsBAi0AFAAGAAgAAAAhADj9If/WAAAAlAEAAAsA&#10;AAAAAAAAAAAAAAAALwEAAF9yZWxzLy5yZWxzUEsBAi0AFAAGAAgAAAAhAH65VI2XAQAAHgMAAA4A&#10;AAAAAAAAAAAAAAAALgIAAGRycy9lMm9Eb2MueG1sUEsBAi0AFAAGAAgAAAAhAIUr9VHbAAAABwEA&#10;AA8AAAAAAAAAAAAAAAAA8QMAAGRycy9kb3ducmV2LnhtbFBLBQYAAAAABAAEAPMAAAD5BAAAAAA=&#10;" fillcolor="#6aded8" stroked="f" strokeweight="1pt">
                <v:stroke miterlimit="4"/>
                <w10:wrap anchorx="page" anchory="page"/>
              </v:rect>
            </w:pict>
          </mc:Fallback>
        </mc:AlternateContent>
      </w:r>
    </w:p>
    <w:p w14:paraId="297689F2" w14:textId="77777777" w:rsidR="009805AE" w:rsidRDefault="003E2EC8">
      <w:pPr>
        <w:pStyle w:val="Titolo1"/>
        <w:rPr>
          <w:rFonts w:ascii="Calibri" w:eastAsia="Calibri" w:hAnsi="Calibri" w:cs="Calibri"/>
        </w:rPr>
      </w:pPr>
      <w:r>
        <w:rPr>
          <w:rFonts w:ascii="Calibri" w:hAnsi="Calibri"/>
          <w:color w:val="F5F5EF"/>
          <w:u w:color="F5F5EF"/>
        </w:rPr>
        <w:t>04</w:t>
      </w:r>
    </w:p>
    <w:p w14:paraId="4396C5D5" w14:textId="170A24DD" w:rsidR="009805AE" w:rsidRDefault="00516106">
      <w:pPr>
        <w:pStyle w:val="Titolo2"/>
        <w:spacing w:before="94"/>
        <w:rPr>
          <w:rFonts w:ascii="Calibri" w:eastAsia="Calibri" w:hAnsi="Calibri" w:cs="Calibri"/>
        </w:rPr>
      </w:pPr>
      <w:r>
        <w:rPr>
          <w:rFonts w:ascii="Calibri" w:hAnsi="Calibri"/>
          <w:color w:val="F5F5EF"/>
          <w:u w:color="F5F5EF"/>
        </w:rPr>
        <w:t>VARI</w:t>
      </w:r>
      <w:r w:rsidR="003346F5">
        <w:rPr>
          <w:rFonts w:ascii="Calibri" w:hAnsi="Calibri"/>
          <w:color w:val="F5F5EF"/>
          <w:u w:color="F5F5EF"/>
        </w:rPr>
        <w:t>E</w:t>
      </w:r>
    </w:p>
    <w:p w14:paraId="0A3049B5" w14:textId="77777777" w:rsidR="009805AE" w:rsidRDefault="009805AE">
      <w:pPr>
        <w:pStyle w:val="Corpotesto"/>
        <w:rPr>
          <w:rFonts w:ascii="Calibri" w:eastAsia="Calibri" w:hAnsi="Calibri" w:cs="Calibri"/>
          <w:sz w:val="20"/>
          <w:szCs w:val="20"/>
        </w:rPr>
      </w:pPr>
    </w:p>
    <w:p w14:paraId="7988699C" w14:textId="77777777" w:rsidR="009805AE" w:rsidRDefault="009805AE">
      <w:pPr>
        <w:pStyle w:val="Corpotesto"/>
        <w:rPr>
          <w:rFonts w:ascii="Calibri" w:eastAsia="Calibri" w:hAnsi="Calibri" w:cs="Calibri"/>
          <w:sz w:val="20"/>
          <w:szCs w:val="20"/>
        </w:rPr>
      </w:pPr>
    </w:p>
    <w:p w14:paraId="0148831B" w14:textId="77777777" w:rsidR="009805AE" w:rsidRDefault="009805AE">
      <w:pPr>
        <w:pStyle w:val="Corpotesto"/>
        <w:rPr>
          <w:rFonts w:ascii="Calibri" w:eastAsia="Calibri" w:hAnsi="Calibri" w:cs="Calibri"/>
          <w:sz w:val="20"/>
          <w:szCs w:val="20"/>
        </w:rPr>
      </w:pPr>
    </w:p>
    <w:p w14:paraId="55DA58FB" w14:textId="77777777" w:rsidR="009805AE" w:rsidRDefault="009805AE">
      <w:pPr>
        <w:pStyle w:val="Corpotesto"/>
        <w:rPr>
          <w:rFonts w:ascii="Calibri" w:eastAsia="Calibri" w:hAnsi="Calibri" w:cs="Calibri"/>
          <w:sz w:val="20"/>
          <w:szCs w:val="20"/>
        </w:rPr>
      </w:pPr>
    </w:p>
    <w:p w14:paraId="34947B8A" w14:textId="77777777" w:rsidR="009805AE" w:rsidRDefault="009805AE">
      <w:pPr>
        <w:pStyle w:val="Corpotesto"/>
        <w:rPr>
          <w:rFonts w:ascii="Calibri" w:eastAsia="Calibri" w:hAnsi="Calibri" w:cs="Calibri"/>
          <w:sz w:val="20"/>
          <w:szCs w:val="20"/>
        </w:rPr>
      </w:pPr>
    </w:p>
    <w:p w14:paraId="3F5420B8" w14:textId="77777777" w:rsidR="009805AE" w:rsidRDefault="003E2EC8">
      <w:pPr>
        <w:pStyle w:val="Titolo5"/>
        <w:spacing w:before="216"/>
      </w:pPr>
      <w:r>
        <w:rPr>
          <w:color w:val="535353"/>
          <w:u w:color="535353"/>
        </w:rPr>
        <w:t>SOMMARIO</w:t>
      </w:r>
    </w:p>
    <w:p w14:paraId="1978068B" w14:textId="77777777" w:rsidR="009805AE" w:rsidRDefault="009805AE">
      <w:pPr>
        <w:pStyle w:val="Corpotesto"/>
        <w:rPr>
          <w:rFonts w:ascii="Arial" w:eastAsia="Arial" w:hAnsi="Arial" w:cs="Arial"/>
          <w:b/>
          <w:bCs/>
          <w:sz w:val="20"/>
          <w:szCs w:val="20"/>
        </w:rPr>
      </w:pPr>
    </w:p>
    <w:p w14:paraId="2C9FB1DA" w14:textId="77777777" w:rsidR="009805AE" w:rsidRDefault="009805AE">
      <w:pPr>
        <w:pStyle w:val="Corpotesto"/>
        <w:spacing w:before="9"/>
        <w:rPr>
          <w:rFonts w:ascii="Arial" w:eastAsia="Arial" w:hAnsi="Arial" w:cs="Arial"/>
          <w:b/>
          <w:bCs/>
        </w:rPr>
      </w:pPr>
    </w:p>
    <w:p w14:paraId="258D57E2" w14:textId="6BB108E9" w:rsidR="007A110F" w:rsidRDefault="00687991" w:rsidP="00C974E1">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sidRPr="007A110F">
        <w:rPr>
          <w:rFonts w:ascii="Arial" w:eastAsia="Times New Roman" w:hAnsi="Arial" w:cs="Arial"/>
          <w:b/>
          <w:bCs/>
          <w:noProof/>
          <w:color w:val="535353"/>
          <w:sz w:val="24"/>
          <w:szCs w:val="24"/>
          <w:bdr w:val="none" w:sz="0" w:space="0" w:color="auto"/>
        </w:rPr>
        <mc:AlternateContent>
          <mc:Choice Requires="wps">
            <w:drawing>
              <wp:anchor distT="0" distB="0" distL="114300" distR="114300" simplePos="0" relativeHeight="251747328" behindDoc="0" locked="0" layoutInCell="1" allowOverlap="1" wp14:anchorId="230286FC" wp14:editId="675F21A3">
                <wp:simplePos x="0" y="0"/>
                <wp:positionH relativeFrom="column">
                  <wp:posOffset>2612571</wp:posOffset>
                </wp:positionH>
                <wp:positionV relativeFrom="paragraph">
                  <wp:posOffset>1231083</wp:posOffset>
                </wp:positionV>
                <wp:extent cx="4063638" cy="3202667"/>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4063638" cy="320266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2F364F9" w14:textId="7A17A5F6" w:rsidR="00687991" w:rsidRDefault="00687991">
                            <w:r>
                              <w:rPr>
                                <w:noProof/>
                              </w:rPr>
                              <w:drawing>
                                <wp:inline distT="0" distB="0" distL="0" distR="0" wp14:anchorId="7846CD11" wp14:editId="3467A43D">
                                  <wp:extent cx="3633374" cy="343943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35">
                                            <a:extLst>
                                              <a:ext uri="{28A0092B-C50C-407E-A947-70E740481C1C}">
                                                <a14:useLocalDpi xmlns:a14="http://schemas.microsoft.com/office/drawing/2010/main" val="0"/>
                                              </a:ext>
                                            </a:extLst>
                                          </a:blip>
                                          <a:stretch>
                                            <a:fillRect/>
                                          </a:stretch>
                                        </pic:blipFill>
                                        <pic:spPr>
                                          <a:xfrm>
                                            <a:off x="0" y="0"/>
                                            <a:ext cx="3658821" cy="3463520"/>
                                          </a:xfrm>
                                          <a:prstGeom prst="rect">
                                            <a:avLst/>
                                          </a:prstGeom>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86FC" id="Casella di testo 10" o:spid="_x0000_s1028" type="#_x0000_t202" style="position:absolute;left:0;text-align:left;margin-left:205.7pt;margin-top:96.95pt;width:319.95pt;height:25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wLewIAAFoFAAAOAAAAZHJzL2Uyb0RvYy54bWysVEtvGjEQvlfqf7B8b3aBlKSIJaKJqCpF&#10;SRRS5Wy8NliyPa5t2KW/vmPv8lDaS6pyWGbseX0z33h60xpNdsIHBbaig4uSEmE51MquK/rjZfHp&#10;mpIQma2ZBisquheB3sw+fpg2biKGsAFdC08wiA2TxlV0E6ObFEXgG2FYuAAnLF5K8IZFVP26qD1r&#10;MLrRxbAsx0UDvnYeuAgBT++6SzrL8aUUPD5KGUQkuqJYW8xfn7+r9C1mUzZZe+Y2ivdlsH+owjBl&#10;Mekx1B2LjGy9+iOUUdxDABkvOJgCpFRcZAyIZlC+QbPcMCcyFmxOcMc2hf8Xlj/slu7Jk9h+hRYH&#10;mBrSuDAJeJjwtNKb9I+VErzHFu6PbRNtJBwPL8vxaDzCQXO8Gw3L4Xh8leIUJ3fnQ/wmwJAkVNTj&#10;XHK72O4+xM70YJKyWVgorfNstCUN1jW8KjE3Z0gRqVnnfGZlVEQaaWVSNenX59c2hROZCF0mhtBG&#10;dUp5gpmluNciGWv7LCRRdUabDgL369Wt9qSjDfIaKzmQBzFmh2QoseZ3+vYupyLf6d8hQ6ecH2w8&#10;+ltct9yEM3BJjO2qRXQVHR5GvYJ6jwzw0C1HcHyhcEr3LMQn5nEbBjRteHzEj9SA04BeomQD/tff&#10;zpM9khRvKWlwuyoafm6ZF5To7xbpe/n5avAF1/Fc8efK6lyxW3MLuMBYCFaXxdH1IBHCR51VFKUH&#10;84qPwTxlRp1ZjvkrGg/ibewGiI8JF/N5NsIldCze26XjKXzqYuLhS/vKvOvJGpHnD3DYRTZ5w9nO&#10;NnlamG8jSJUJnXrddbanGi5wXon+sUkvxLmerU5P4uw3AAAA//8DAFBLAwQUAAYACAAAACEA5dDi&#10;beAAAAAMAQAADwAAAGRycy9kb3ducmV2LnhtbEyPwU7DMBBE70j8g7VI3KjjJlRNiFMhUCUOcGgB&#10;wXEbGzsiXkex24S/xz3BcTVPM2/rzex6dtJj6DxJEIsMmKbWq46MhLfX7c0aWIhICntPWsKPDrBp&#10;Li9qrJSfaKdP+2hYKqFQoQQb41BxHlqrHYaFHzSl7MuPDmM6R8PViFMqdz1fZtmKO+woLVgc9IPV&#10;7ff+6CQ8GuE+CYtpeuL2wyzfo3vevkh5fTXf3wGLeo5/MJz1kzo0yengj6QC6yUUQhQJTUGZl8DO&#10;RHYrcmAHCatynQNvav7/ieYXAAD//wMAUEsBAi0AFAAGAAgAAAAhALaDOJL+AAAA4QEAABMAAAAA&#10;AAAAAAAAAAAAAAAAAFtDb250ZW50X1R5cGVzXS54bWxQSwECLQAUAAYACAAAACEAOP0h/9YAAACU&#10;AQAACwAAAAAAAAAAAAAAAAAvAQAAX3JlbHMvLnJlbHNQSwECLQAUAAYACAAAACEAjC1MC3sCAABa&#10;BQAADgAAAAAAAAAAAAAAAAAuAgAAZHJzL2Uyb0RvYy54bWxQSwECLQAUAAYACAAAACEA5dDibeAA&#10;AAAMAQAADwAAAAAAAAAAAAAAAADVBAAAZHJzL2Rvd25yZXYueG1sUEsFBgAAAAAEAAQA8wAAAOIF&#10;AAAAAA==&#10;" filled="f" stroked="f" strokeweight="1pt">
                <v:stroke miterlimit="4"/>
                <v:textbox inset="1.27mm,1.27mm,1.27mm,1.27mm">
                  <w:txbxContent>
                    <w:p w14:paraId="02F364F9" w14:textId="7A17A5F6" w:rsidR="00687991" w:rsidRDefault="00687991">
                      <w:r>
                        <w:rPr>
                          <w:noProof/>
                        </w:rPr>
                        <w:drawing>
                          <wp:inline distT="0" distB="0" distL="0" distR="0" wp14:anchorId="7846CD11" wp14:editId="3467A43D">
                            <wp:extent cx="3633374" cy="343943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35">
                                      <a:extLst>
                                        <a:ext uri="{28A0092B-C50C-407E-A947-70E740481C1C}">
                                          <a14:useLocalDpi xmlns:a14="http://schemas.microsoft.com/office/drawing/2010/main" val="0"/>
                                        </a:ext>
                                      </a:extLst>
                                    </a:blip>
                                    <a:stretch>
                                      <a:fillRect/>
                                    </a:stretch>
                                  </pic:blipFill>
                                  <pic:spPr>
                                    <a:xfrm>
                                      <a:off x="0" y="0"/>
                                      <a:ext cx="3658821" cy="3463520"/>
                                    </a:xfrm>
                                    <a:prstGeom prst="rect">
                                      <a:avLst/>
                                    </a:prstGeom>
                                  </pic:spPr>
                                </pic:pic>
                              </a:graphicData>
                            </a:graphic>
                          </wp:inline>
                        </w:drawing>
                      </w:r>
                    </w:p>
                  </w:txbxContent>
                </v:textbox>
              </v:shape>
            </w:pict>
          </mc:Fallback>
        </mc:AlternateContent>
      </w:r>
      <w:r w:rsidR="00DC6035">
        <w:rPr>
          <w:rFonts w:ascii="Arial" w:eastAsia="Times New Roman" w:hAnsi="Arial" w:cs="Arial"/>
          <w:b/>
          <w:bCs/>
          <w:color w:val="535353"/>
          <w:sz w:val="24"/>
          <w:szCs w:val="24"/>
          <w:bdr w:val="none" w:sz="0" w:space="0" w:color="auto"/>
        </w:rPr>
        <w:t>Università non statali: importi di tasse e contributi di iscrizione</w:t>
      </w:r>
    </w:p>
    <w:p w14:paraId="2C815437" w14:textId="77777777" w:rsidR="00DC6035" w:rsidRPr="00DC6035" w:rsidRDefault="00DC6035" w:rsidP="00DC6035">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p>
    <w:p w14:paraId="5E691E36" w14:textId="1E9F5C49" w:rsidR="007A110F" w:rsidRDefault="00BF7382"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Cooperative compliance: nuovo servizio web per gli utenti</w:t>
      </w:r>
    </w:p>
    <w:p w14:paraId="01B8DBA8" w14:textId="77777777" w:rsidR="007A110F" w:rsidRDefault="007A110F" w:rsidP="007A110F">
      <w:pPr>
        <w:pStyle w:val="Paragrafoelenco"/>
        <w:rPr>
          <w:rFonts w:ascii="Arial" w:eastAsia="Times New Roman" w:hAnsi="Arial" w:cs="Arial"/>
          <w:b/>
          <w:bCs/>
          <w:color w:val="535353"/>
          <w:sz w:val="24"/>
          <w:szCs w:val="24"/>
          <w:bdr w:val="none" w:sz="0" w:space="0" w:color="auto"/>
        </w:rPr>
      </w:pPr>
    </w:p>
    <w:p w14:paraId="00DB6653" w14:textId="288EEDC0" w:rsidR="003346F5" w:rsidRDefault="00BF7382"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Locali sotterranei: comunicazione all’INL entro 30 giorni</w:t>
      </w:r>
    </w:p>
    <w:p w14:paraId="0DD6CEA8" w14:textId="77777777" w:rsidR="00D0416B" w:rsidRDefault="00D0416B" w:rsidP="00D0416B">
      <w:pPr>
        <w:pStyle w:val="Paragrafoelenco"/>
        <w:rPr>
          <w:rFonts w:ascii="Arial" w:eastAsia="Times New Roman" w:hAnsi="Arial" w:cs="Arial"/>
          <w:b/>
          <w:bCs/>
          <w:color w:val="535353"/>
          <w:sz w:val="24"/>
          <w:szCs w:val="24"/>
          <w:bdr w:val="none" w:sz="0" w:space="0" w:color="auto"/>
        </w:rPr>
      </w:pPr>
    </w:p>
    <w:p w14:paraId="07EC4319" w14:textId="00EF1B16" w:rsidR="00D0416B" w:rsidRDefault="00BF13DB"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Lavoro estero: ampliato l’ambito delle retribuzioni convenzionali</w:t>
      </w:r>
    </w:p>
    <w:p w14:paraId="1E8C9F1C" w14:textId="77777777" w:rsidR="00D0416B" w:rsidRDefault="00D0416B" w:rsidP="00D0416B">
      <w:pPr>
        <w:pStyle w:val="Paragrafoelenco"/>
        <w:rPr>
          <w:rFonts w:ascii="Arial" w:eastAsia="Times New Roman" w:hAnsi="Arial" w:cs="Arial"/>
          <w:b/>
          <w:bCs/>
          <w:color w:val="535353"/>
          <w:sz w:val="24"/>
          <w:szCs w:val="24"/>
          <w:bdr w:val="none" w:sz="0" w:space="0" w:color="auto"/>
        </w:rPr>
      </w:pPr>
    </w:p>
    <w:p w14:paraId="7B34401D" w14:textId="5FD7787A" w:rsidR="00D0416B" w:rsidRDefault="00BF13DB"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Apprendistato: trasformazione del contratto e contribuzione dovuta</w:t>
      </w:r>
    </w:p>
    <w:p w14:paraId="340B3DED" w14:textId="77777777" w:rsidR="00C73F1C" w:rsidRDefault="00C73F1C" w:rsidP="00C73F1C">
      <w:pPr>
        <w:pStyle w:val="Paragrafoelenco"/>
        <w:rPr>
          <w:rFonts w:ascii="Arial" w:eastAsia="Times New Roman" w:hAnsi="Arial" w:cs="Arial"/>
          <w:b/>
          <w:bCs/>
          <w:color w:val="535353"/>
          <w:sz w:val="24"/>
          <w:szCs w:val="24"/>
          <w:bdr w:val="none" w:sz="0" w:space="0" w:color="auto"/>
        </w:rPr>
      </w:pPr>
    </w:p>
    <w:p w14:paraId="12E9F290" w14:textId="74615E94" w:rsidR="00C73F1C" w:rsidRDefault="008B1F9E"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Cantieri: obbligo di tessera di riconoscimento come negli appalti</w:t>
      </w:r>
    </w:p>
    <w:p w14:paraId="016AB81C" w14:textId="77777777" w:rsidR="00C73F1C" w:rsidRDefault="00C73F1C" w:rsidP="00C73F1C">
      <w:pPr>
        <w:pStyle w:val="Paragrafoelenco"/>
        <w:rPr>
          <w:rFonts w:ascii="Arial" w:eastAsia="Times New Roman" w:hAnsi="Arial" w:cs="Arial"/>
          <w:b/>
          <w:bCs/>
          <w:color w:val="535353"/>
          <w:sz w:val="24"/>
          <w:szCs w:val="24"/>
          <w:bdr w:val="none" w:sz="0" w:space="0" w:color="auto"/>
        </w:rPr>
      </w:pPr>
    </w:p>
    <w:p w14:paraId="14AB0EFD" w14:textId="1C7EEA1C" w:rsidR="00C73F1C" w:rsidRDefault="008B1F9E"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Patent</w:t>
      </w:r>
      <w:r w:rsidR="00083CEA">
        <w:rPr>
          <w:rFonts w:ascii="Arial" w:eastAsia="Times New Roman" w:hAnsi="Arial" w:cs="Arial"/>
          <w:b/>
          <w:bCs/>
          <w:color w:val="535353"/>
          <w:sz w:val="24"/>
          <w:szCs w:val="24"/>
          <w:bdr w:val="none" w:sz="0" w:space="0" w:color="auto"/>
        </w:rPr>
        <w:t>e</w:t>
      </w:r>
      <w:r>
        <w:rPr>
          <w:rFonts w:ascii="Arial" w:eastAsia="Times New Roman" w:hAnsi="Arial" w:cs="Arial"/>
          <w:b/>
          <w:bCs/>
          <w:color w:val="535353"/>
          <w:sz w:val="24"/>
          <w:szCs w:val="24"/>
          <w:bdr w:val="none" w:sz="0" w:space="0" w:color="auto"/>
        </w:rPr>
        <w:t xml:space="preserve"> a crediti</w:t>
      </w:r>
      <w:r w:rsidR="00083CEA">
        <w:rPr>
          <w:rFonts w:ascii="Arial" w:eastAsia="Times New Roman" w:hAnsi="Arial" w:cs="Arial"/>
          <w:b/>
          <w:bCs/>
          <w:color w:val="535353"/>
          <w:sz w:val="24"/>
          <w:szCs w:val="24"/>
          <w:bdr w:val="none" w:sz="0" w:space="0" w:color="auto"/>
        </w:rPr>
        <w:t>: aggiornate le FAQ dell’INL sui soggetti obbligati</w:t>
      </w:r>
    </w:p>
    <w:p w14:paraId="662EB6FB" w14:textId="77777777" w:rsidR="00050400" w:rsidRDefault="00050400" w:rsidP="00050400">
      <w:pPr>
        <w:pStyle w:val="Paragrafoelenco"/>
        <w:rPr>
          <w:rFonts w:ascii="Arial" w:eastAsia="Times New Roman" w:hAnsi="Arial" w:cs="Arial"/>
          <w:b/>
          <w:bCs/>
          <w:color w:val="535353"/>
          <w:sz w:val="24"/>
          <w:szCs w:val="24"/>
          <w:bdr w:val="none" w:sz="0" w:space="0" w:color="auto"/>
        </w:rPr>
      </w:pPr>
    </w:p>
    <w:p w14:paraId="5B68FFEB" w14:textId="117C2020" w:rsidR="00050400" w:rsidRDefault="00050400"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Maxi-deduzione del costo del personale: proroga al 2027</w:t>
      </w:r>
    </w:p>
    <w:p w14:paraId="56BC12FB" w14:textId="77777777" w:rsidR="00050400" w:rsidRDefault="00050400" w:rsidP="00050400">
      <w:pPr>
        <w:pStyle w:val="Paragrafoelenco"/>
        <w:rPr>
          <w:rFonts w:ascii="Arial" w:eastAsia="Times New Roman" w:hAnsi="Arial" w:cs="Arial"/>
          <w:b/>
          <w:bCs/>
          <w:color w:val="535353"/>
          <w:sz w:val="24"/>
          <w:szCs w:val="24"/>
          <w:bdr w:val="none" w:sz="0" w:space="0" w:color="auto"/>
        </w:rPr>
      </w:pPr>
    </w:p>
    <w:p w14:paraId="48ED6803" w14:textId="5605B8BC" w:rsidR="00050400" w:rsidRDefault="00B5363E"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CIG, FIS e Fondo di solidarietà: dal 2025 ridotto il contributo</w:t>
      </w:r>
      <w:r w:rsidR="005E3758">
        <w:rPr>
          <w:rFonts w:ascii="Arial" w:eastAsia="Times New Roman" w:hAnsi="Arial" w:cs="Arial"/>
          <w:b/>
          <w:bCs/>
          <w:color w:val="535353"/>
          <w:sz w:val="24"/>
          <w:szCs w:val="24"/>
          <w:bdr w:val="none" w:sz="0" w:space="0" w:color="auto"/>
        </w:rPr>
        <w:t xml:space="preserve"> dello 0.5%</w:t>
      </w:r>
    </w:p>
    <w:p w14:paraId="28E5DDA3" w14:textId="77777777" w:rsidR="005E3758" w:rsidRDefault="005E3758" w:rsidP="005E3758">
      <w:pPr>
        <w:pStyle w:val="Paragrafoelenco"/>
        <w:rPr>
          <w:rFonts w:ascii="Arial" w:eastAsia="Times New Roman" w:hAnsi="Arial" w:cs="Arial"/>
          <w:b/>
          <w:bCs/>
          <w:color w:val="535353"/>
          <w:sz w:val="24"/>
          <w:szCs w:val="24"/>
          <w:bdr w:val="none" w:sz="0" w:space="0" w:color="auto"/>
        </w:rPr>
      </w:pPr>
    </w:p>
    <w:p w14:paraId="1B9471FE" w14:textId="5B21B5AA" w:rsidR="005E3758" w:rsidRDefault="005E3758" w:rsidP="007A11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ind w:left="1080"/>
        <w:jc w:val="both"/>
        <w:textAlignment w:val="baseline"/>
        <w:rPr>
          <w:rFonts w:ascii="Arial" w:eastAsia="Times New Roman" w:hAnsi="Arial" w:cs="Arial"/>
          <w:b/>
          <w:bCs/>
          <w:color w:val="535353"/>
          <w:sz w:val="24"/>
          <w:szCs w:val="24"/>
          <w:bdr w:val="none" w:sz="0" w:space="0" w:color="auto"/>
        </w:rPr>
      </w:pPr>
      <w:r>
        <w:rPr>
          <w:rFonts w:ascii="Arial" w:eastAsia="Times New Roman" w:hAnsi="Arial" w:cs="Arial"/>
          <w:b/>
          <w:bCs/>
          <w:color w:val="535353"/>
          <w:sz w:val="24"/>
          <w:szCs w:val="24"/>
          <w:bdr w:val="none" w:sz="0" w:space="0" w:color="auto"/>
        </w:rPr>
        <w:t xml:space="preserve">Fabbricato rurale e </w:t>
      </w:r>
      <w:proofErr w:type="spellStart"/>
      <w:r>
        <w:rPr>
          <w:rFonts w:ascii="Arial" w:eastAsia="Times New Roman" w:hAnsi="Arial" w:cs="Arial"/>
          <w:b/>
          <w:bCs/>
          <w:color w:val="535353"/>
          <w:sz w:val="24"/>
          <w:szCs w:val="24"/>
          <w:bdr w:val="none" w:sz="0" w:space="0" w:color="auto"/>
        </w:rPr>
        <w:t>comproprietariato</w:t>
      </w:r>
      <w:proofErr w:type="spellEnd"/>
      <w:r w:rsidR="006D7F4A">
        <w:rPr>
          <w:rFonts w:ascii="Arial" w:eastAsia="Times New Roman" w:hAnsi="Arial" w:cs="Arial"/>
          <w:b/>
          <w:bCs/>
          <w:color w:val="535353"/>
          <w:sz w:val="24"/>
          <w:szCs w:val="24"/>
          <w:bdr w:val="none" w:sz="0" w:space="0" w:color="auto"/>
        </w:rPr>
        <w:t xml:space="preserve"> non coltivatore diretto / IAP</w:t>
      </w:r>
    </w:p>
    <w:p w14:paraId="04F6F873" w14:textId="77777777" w:rsidR="006D7F4A" w:rsidRDefault="006D7F4A" w:rsidP="006D7F4A">
      <w:pPr>
        <w:pStyle w:val="Paragrafoelenco"/>
        <w:rPr>
          <w:rFonts w:ascii="Arial" w:eastAsia="Times New Roman" w:hAnsi="Arial" w:cs="Arial"/>
          <w:b/>
          <w:bCs/>
          <w:color w:val="535353"/>
          <w:sz w:val="24"/>
          <w:szCs w:val="24"/>
          <w:bdr w:val="none" w:sz="0" w:space="0" w:color="auto"/>
        </w:rPr>
      </w:pPr>
    </w:p>
    <w:p w14:paraId="24DE7338" w14:textId="77777777" w:rsidR="006D7F4A" w:rsidRDefault="006D7F4A" w:rsidP="006D7F4A">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p>
    <w:p w14:paraId="228034B3" w14:textId="77777777" w:rsidR="007A110F" w:rsidRDefault="007A110F" w:rsidP="007A110F">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pPr>
    </w:p>
    <w:p w14:paraId="640FD31F" w14:textId="77777777" w:rsidR="007A110F" w:rsidRPr="007A110F" w:rsidRDefault="007A110F" w:rsidP="007A110F">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pPr>
    </w:p>
    <w:p w14:paraId="259DCCE6" w14:textId="77777777" w:rsidR="007A110F" w:rsidRDefault="007A110F" w:rsidP="007A110F">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hAnsi="Arial"/>
          <w:b/>
          <w:bCs/>
          <w:color w:val="535353"/>
          <w:sz w:val="23"/>
          <w:szCs w:val="23"/>
          <w:u w:color="535353"/>
        </w:rPr>
      </w:pPr>
    </w:p>
    <w:p w14:paraId="3B5B29D1" w14:textId="77777777" w:rsidR="007A110F" w:rsidRPr="00556AEE" w:rsidRDefault="007A110F" w:rsidP="007A110F">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pPr>
    </w:p>
    <w:p w14:paraId="4D43237A" w14:textId="77777777" w:rsidR="00556AEE" w:rsidRPr="00355C3A" w:rsidRDefault="00556AEE" w:rsidP="00556AEE">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ascii="Arial" w:eastAsia="Times New Roman" w:hAnsi="Arial" w:cs="Arial"/>
          <w:b/>
          <w:bCs/>
          <w:color w:val="535353"/>
          <w:sz w:val="24"/>
          <w:szCs w:val="24"/>
          <w:bdr w:val="none" w:sz="0" w:space="0" w:color="auto"/>
        </w:rPr>
      </w:pPr>
    </w:p>
    <w:p w14:paraId="0576CA3F" w14:textId="38DA6C48" w:rsidR="003346F5" w:rsidRPr="00300446" w:rsidRDefault="003346F5" w:rsidP="00300446">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b/>
          <w:bCs/>
          <w:color w:val="535353"/>
          <w:sz w:val="24"/>
          <w:szCs w:val="24"/>
          <w:bdr w:val="none" w:sz="0" w:space="0" w:color="auto"/>
        </w:rPr>
        <w:sectPr w:rsidR="003346F5" w:rsidRPr="00300446" w:rsidSect="002D36C4">
          <w:headerReference w:type="default" r:id="rId36"/>
          <w:pgSz w:w="11920" w:h="16860"/>
          <w:pgMar w:top="1418" w:right="860" w:bottom="1135" w:left="640" w:header="0" w:footer="870" w:gutter="0"/>
          <w:cols w:space="720"/>
        </w:sectPr>
      </w:pPr>
    </w:p>
    <w:p w14:paraId="7506ACDF" w14:textId="4E366133" w:rsidR="00B75582" w:rsidRDefault="00B75582" w:rsidP="00B75582">
      <w:pPr>
        <w:pStyle w:val="Corpotesto"/>
        <w:ind w:firstLine="550"/>
        <w:rPr>
          <w:rFonts w:ascii="Arial" w:eastAsia="Arial" w:hAnsi="Arial" w:cs="Arial"/>
          <w:b/>
          <w:bCs/>
          <w:sz w:val="33"/>
          <w:szCs w:val="33"/>
        </w:rPr>
      </w:pPr>
      <w:r>
        <w:rPr>
          <w:rFonts w:ascii="Arial" w:hAnsi="Arial"/>
          <w:b/>
          <w:bCs/>
          <w:color w:val="6ADED8"/>
          <w:sz w:val="33"/>
          <w:szCs w:val="33"/>
          <w:u w:color="6ADED8"/>
        </w:rPr>
        <w:lastRenderedPageBreak/>
        <w:t>UNIVERSITA’ NON STATALI:</w:t>
      </w:r>
    </w:p>
    <w:p w14:paraId="1C22D3A9" w14:textId="02826384" w:rsidR="00B75582" w:rsidRDefault="00B75582" w:rsidP="00B75582">
      <w:pPr>
        <w:pStyle w:val="Titolo4"/>
        <w:spacing w:line="276" w:lineRule="auto"/>
        <w:rPr>
          <w:color w:val="6ADED8"/>
          <w:u w:color="6ADED8"/>
        </w:rPr>
      </w:pPr>
      <w:r>
        <w:rPr>
          <w:color w:val="6ADED8"/>
          <w:u w:color="6ADED8"/>
        </w:rPr>
        <w:t>IMPORTI</w:t>
      </w:r>
      <w:r w:rsidR="00F97187">
        <w:rPr>
          <w:color w:val="6ADED8"/>
          <w:u w:color="6ADED8"/>
        </w:rPr>
        <w:t xml:space="preserve"> DI TASSE E CONTRIBUTI DI ISCRIZIONE</w:t>
      </w:r>
    </w:p>
    <w:p w14:paraId="4C47AEB8" w14:textId="14416B07" w:rsidR="00B75582" w:rsidRDefault="00F97187" w:rsidP="00F97187">
      <w:pPr>
        <w:pStyle w:val="Corpotesto"/>
        <w:spacing w:line="276" w:lineRule="auto"/>
        <w:ind w:left="426"/>
        <w:rPr>
          <w:color w:val="292F38"/>
          <w:u w:color="292F38"/>
        </w:rPr>
      </w:pPr>
      <w:r w:rsidRPr="00F97187">
        <w:rPr>
          <w:color w:val="292F38"/>
          <w:u w:color="292F38"/>
        </w:rPr>
        <w:t>Il Decreto del 20 dicembre 2024 del Ministero dell'Università e della Ricerca, pubblicato in GU n. 19 del 24 gennaio 2025, stabilisce gli importi massimi di tasse e contributi di iscrizione alle università non statali per la detrazione dall’imposta lorda sui redditi 2024, ai sensi dell’art. 15 c. 1 lett. e) DPR 917/86. Gli importi variano in base all’area disciplinare e alla zona geografica dell’ateneo. Per i corsi di laurea, i massimali vanno da € 2.500 (umanistico-sociale, Sud e Isole) a € 3.900 (medica e sanitaria, Nord). Per i corsi post-laurea (dottorati, specializzazioni, master), gli importi massimi detraibili sono € 3.900 (Nord), € 3.100 (Centro) e € 2.900 (Sud e Isole). A tali importi va aggiunta la tassa regionale per il diritto allo studio (art. 3 L. 549/95). L’allegato 1 al decreto specifica le classi di laurea e le zone geografiche di riferimento.</w:t>
      </w:r>
    </w:p>
    <w:p w14:paraId="0D7AAFEF" w14:textId="77777777" w:rsidR="00F97187" w:rsidRDefault="00F97187" w:rsidP="00B75582">
      <w:pPr>
        <w:pStyle w:val="Corpotesto"/>
        <w:ind w:left="426"/>
        <w:rPr>
          <w:rFonts w:ascii="Arial" w:hAnsi="Arial"/>
          <w:b/>
          <w:bCs/>
          <w:color w:val="6ADED8"/>
          <w:sz w:val="33"/>
          <w:szCs w:val="33"/>
          <w:u w:color="6ADED8"/>
        </w:rPr>
      </w:pPr>
    </w:p>
    <w:p w14:paraId="1E3A2232" w14:textId="77777777" w:rsidR="002A1C44" w:rsidRDefault="002A1C44" w:rsidP="00B75582">
      <w:pPr>
        <w:pStyle w:val="Corpotesto"/>
        <w:ind w:left="426"/>
        <w:rPr>
          <w:rFonts w:ascii="Arial" w:hAnsi="Arial"/>
          <w:b/>
          <w:bCs/>
          <w:color w:val="6ADED8"/>
          <w:sz w:val="33"/>
          <w:szCs w:val="33"/>
          <w:u w:color="6ADED8"/>
        </w:rPr>
      </w:pPr>
    </w:p>
    <w:p w14:paraId="7AF5756E" w14:textId="223DCF57" w:rsidR="002A1C44" w:rsidRDefault="002A1C44" w:rsidP="002A1C44">
      <w:pPr>
        <w:pStyle w:val="Corpotesto"/>
        <w:ind w:firstLine="550"/>
        <w:rPr>
          <w:rFonts w:ascii="Arial" w:eastAsia="Arial" w:hAnsi="Arial" w:cs="Arial"/>
          <w:b/>
          <w:bCs/>
          <w:sz w:val="33"/>
          <w:szCs w:val="33"/>
        </w:rPr>
      </w:pPr>
      <w:r>
        <w:rPr>
          <w:rFonts w:ascii="Arial" w:hAnsi="Arial"/>
          <w:b/>
          <w:bCs/>
          <w:color w:val="6ADED8"/>
          <w:sz w:val="33"/>
          <w:szCs w:val="33"/>
          <w:u w:color="6ADED8"/>
        </w:rPr>
        <w:t>COOPERATIVE COMPLIANCE:</w:t>
      </w:r>
    </w:p>
    <w:p w14:paraId="35A6F72C" w14:textId="36DE91C0" w:rsidR="002A1C44" w:rsidRDefault="002A1C44" w:rsidP="002A1C44">
      <w:pPr>
        <w:pStyle w:val="Titolo4"/>
        <w:spacing w:line="276" w:lineRule="auto"/>
        <w:rPr>
          <w:color w:val="6ADED8"/>
          <w:u w:color="6ADED8"/>
        </w:rPr>
      </w:pPr>
      <w:r>
        <w:rPr>
          <w:color w:val="6ADED8"/>
          <w:u w:color="6ADED8"/>
        </w:rPr>
        <w:t xml:space="preserve">NUOVO </w:t>
      </w:r>
      <w:r w:rsidR="008B0AC7">
        <w:rPr>
          <w:color w:val="6ADED8"/>
          <w:u w:color="6ADED8"/>
        </w:rPr>
        <w:t xml:space="preserve">SERVIZIO WEB PER GLI UTENTI </w:t>
      </w:r>
    </w:p>
    <w:p w14:paraId="5FEE204D" w14:textId="42D8CCD7" w:rsidR="002A1C44" w:rsidRDefault="008B0AC7" w:rsidP="008B0AC7">
      <w:pPr>
        <w:pStyle w:val="Corpotesto"/>
        <w:spacing w:line="276" w:lineRule="auto"/>
        <w:ind w:left="426"/>
        <w:jc w:val="both"/>
        <w:rPr>
          <w:color w:val="292F38"/>
          <w:u w:color="292F38"/>
        </w:rPr>
      </w:pPr>
      <w:r w:rsidRPr="008B0AC7">
        <w:rPr>
          <w:color w:val="292F38"/>
          <w:u w:color="292F38"/>
        </w:rPr>
        <w:t xml:space="preserve">L’Agenzia delle Entrate, con il comunicato stampa del 23 gennaio 2025, annuncia l’attivazione di un nuovo servizio web per i contribuenti aderenti al regime di adempimento collaborativo (cooperative compliance). L’applicativo, disponibile sul sito dell’Agenzia, semplifica la gestione documentale per i soggetti già ammessi e per i nuovi richiedenti. Il sistema consente di inserire la Mappa dei rischi compilata secondo i modelli disponibili, caricare e aggiornare documenti rilevanti come la strategia fiscale, la relazione agli organi di gestione e certificazioni richieste (art. 4 </w:t>
      </w:r>
      <w:proofErr w:type="spellStart"/>
      <w:r w:rsidRPr="008B0AC7">
        <w:rPr>
          <w:color w:val="292F38"/>
          <w:u w:color="292F38"/>
        </w:rPr>
        <w:t>D.Lgs.</w:t>
      </w:r>
      <w:proofErr w:type="spellEnd"/>
      <w:r w:rsidRPr="008B0AC7">
        <w:rPr>
          <w:color w:val="292F38"/>
          <w:u w:color="292F38"/>
        </w:rPr>
        <w:t xml:space="preserve"> 128/2015). Il servizio permette di scaricare modelli per la Mappa dei rischi, caricare documenti dopo verifica positiva del sistema e consultare/aggiornare la documentazione. Il modello standardizzato della Mappa dei rischi per il settore industriale è attualmente disponibile.</w:t>
      </w:r>
    </w:p>
    <w:p w14:paraId="1644BB34" w14:textId="77777777" w:rsidR="002A1C44" w:rsidRDefault="002A1C44" w:rsidP="002A1C44">
      <w:pPr>
        <w:pStyle w:val="Corpotesto"/>
        <w:ind w:left="426"/>
        <w:rPr>
          <w:rFonts w:ascii="Arial" w:hAnsi="Arial"/>
          <w:b/>
          <w:bCs/>
          <w:color w:val="6ADED8"/>
          <w:sz w:val="33"/>
          <w:szCs w:val="33"/>
          <w:u w:color="6ADED8"/>
        </w:rPr>
      </w:pPr>
    </w:p>
    <w:p w14:paraId="1158BC05" w14:textId="77CE9C1B" w:rsidR="00F153EC" w:rsidRPr="00F83E87" w:rsidRDefault="00300446" w:rsidP="00B75582">
      <w:pPr>
        <w:pStyle w:val="Corpotesto"/>
        <w:ind w:left="426"/>
        <w:rPr>
          <w:rFonts w:ascii="Arial" w:hAnsi="Arial"/>
          <w:b/>
          <w:bCs/>
          <w:color w:val="6ADED8"/>
          <w:sz w:val="33"/>
          <w:szCs w:val="33"/>
          <w:u w:color="6ADED8"/>
        </w:rPr>
      </w:pPr>
      <w:r>
        <w:rPr>
          <w:rFonts w:ascii="Arial" w:hAnsi="Arial"/>
          <w:b/>
          <w:bCs/>
          <w:color w:val="6ADED8"/>
          <w:sz w:val="33"/>
          <w:szCs w:val="33"/>
          <w:u w:color="6ADED8"/>
        </w:rPr>
        <w:t>LOCALI SOTTERRANEI:</w:t>
      </w:r>
    </w:p>
    <w:p w14:paraId="1431C703" w14:textId="6FB8D25C" w:rsidR="00F153EC" w:rsidRPr="00C062CF" w:rsidRDefault="00300446" w:rsidP="00B75582">
      <w:pPr>
        <w:pStyle w:val="Titolo4"/>
        <w:spacing w:line="360" w:lineRule="auto"/>
        <w:ind w:left="426"/>
        <w:rPr>
          <w:color w:val="6ADED8"/>
          <w:u w:color="6ADED8"/>
        </w:rPr>
      </w:pPr>
      <w:r>
        <w:rPr>
          <w:color w:val="6ADED8"/>
          <w:u w:color="6ADED8"/>
        </w:rPr>
        <w:t>COMUNICAZIONE ALL’INL</w:t>
      </w:r>
      <w:r w:rsidR="00301DFC">
        <w:rPr>
          <w:color w:val="6ADED8"/>
          <w:u w:color="6ADED8"/>
        </w:rPr>
        <w:t xml:space="preserve"> ENTRO 30 GIORNI</w:t>
      </w:r>
    </w:p>
    <w:p w14:paraId="3828D3F9" w14:textId="266FA5FA" w:rsidR="00F153EC" w:rsidRDefault="00B75582" w:rsidP="00B75582">
      <w:pPr>
        <w:pStyle w:val="Corpotesto"/>
        <w:spacing w:line="276" w:lineRule="auto"/>
        <w:ind w:left="284"/>
        <w:jc w:val="both"/>
        <w:rPr>
          <w:color w:val="292F38"/>
          <w:u w:color="292F38"/>
        </w:rPr>
      </w:pPr>
      <w:r w:rsidRPr="00B75582">
        <w:rPr>
          <w:color w:val="292F38"/>
          <w:u w:color="292F38"/>
        </w:rPr>
        <w:t xml:space="preserve">La Nota INL n. 811 del 29 gennaio 2025 fornisce indicazioni operative sulle modifiche all’art. 65 del d.lgs. 81/2008, introdotte dalla L. 203/2024 (Collegato Lavoro) dal 12 gennaio 2025. La normativa consente l’uso di locali sotterranei e semi-sotterranei in deroga, purché non vi siano emissioni di agenti nocivi e siano rispettati requisiti di sicurezza, aerazione e illuminazione. Il datore di lavoro deve comunicare all’INL, via PEC, l’utilizzo di tali locali, allegando documentazione attestante il rispetto dei requisiti normativi. I locali possono essere usati dopo 30 giorni dalla comunicazione, </w:t>
      </w:r>
      <w:r w:rsidRPr="00B75582">
        <w:rPr>
          <w:color w:val="292F38"/>
          <w:u w:color="292F38"/>
        </w:rPr>
        <w:lastRenderedPageBreak/>
        <w:t>salvo richiesta di ulteriori informazioni da parte dell’INL. La comunicazione è valida solo per locali con destinazione d’uso compatibile ed è accompagnata da una relazione tecnica e asseverazione di un professionista abilitato. È vietata la comunicazione per attività che generano emissioni nocive (verniciatura, saldatura, solventi, tipografia, ecc.). Entro 24 mesi dall’avvio dell’attività, deve essere effettuata la valutazione del gas radon. Ogni modifica significativa dei locali richiede una nuova comunicazione. Le richieste presentate prima del 12 gennaio 2025 restano di competenza delle ASL, secondo le normative vigenti al momento della presentazione.</w:t>
      </w:r>
    </w:p>
    <w:p w14:paraId="3B27E6D7" w14:textId="77777777" w:rsidR="00F153EC" w:rsidRDefault="00F153EC" w:rsidP="00F153EC">
      <w:pPr>
        <w:pStyle w:val="Corpotesto"/>
        <w:ind w:firstLine="550"/>
        <w:rPr>
          <w:rFonts w:ascii="Arial" w:hAnsi="Arial"/>
          <w:b/>
          <w:bCs/>
          <w:color w:val="6ADED8"/>
          <w:sz w:val="33"/>
          <w:szCs w:val="33"/>
          <w:u w:color="6ADED8"/>
        </w:rPr>
      </w:pPr>
    </w:p>
    <w:p w14:paraId="450D528C" w14:textId="77777777" w:rsidR="00BA194D" w:rsidRDefault="00BA194D" w:rsidP="00F153EC">
      <w:pPr>
        <w:pStyle w:val="Corpotesto"/>
        <w:ind w:firstLine="550"/>
        <w:rPr>
          <w:rFonts w:ascii="Arial" w:hAnsi="Arial"/>
          <w:b/>
          <w:bCs/>
          <w:color w:val="6ADED8"/>
          <w:sz w:val="33"/>
          <w:szCs w:val="33"/>
          <w:u w:color="6ADED8"/>
        </w:rPr>
      </w:pPr>
    </w:p>
    <w:p w14:paraId="3E9AE7D3" w14:textId="06AC538D" w:rsidR="00F83E87" w:rsidRPr="00F83E87" w:rsidRDefault="00BA194D" w:rsidP="00F83E87">
      <w:pPr>
        <w:pStyle w:val="Corpotesto"/>
        <w:ind w:firstLine="550"/>
        <w:rPr>
          <w:rFonts w:ascii="Arial" w:hAnsi="Arial"/>
          <w:b/>
          <w:bCs/>
          <w:color w:val="6ADED8"/>
          <w:sz w:val="33"/>
          <w:szCs w:val="33"/>
          <w:u w:color="6ADED8"/>
        </w:rPr>
      </w:pPr>
      <w:r>
        <w:rPr>
          <w:rFonts w:ascii="Arial" w:hAnsi="Arial"/>
          <w:b/>
          <w:bCs/>
          <w:color w:val="6ADED8"/>
          <w:sz w:val="33"/>
          <w:szCs w:val="33"/>
          <w:u w:color="6ADED8"/>
        </w:rPr>
        <w:t>LAVORO ESTERO:</w:t>
      </w:r>
    </w:p>
    <w:p w14:paraId="2285A5D0" w14:textId="145C100B" w:rsidR="007B3ABA" w:rsidRPr="00C062CF" w:rsidRDefault="00BA194D" w:rsidP="007B3ABA">
      <w:pPr>
        <w:pStyle w:val="Titolo4"/>
        <w:spacing w:line="360" w:lineRule="auto"/>
        <w:rPr>
          <w:color w:val="6ADED8"/>
          <w:u w:color="6ADED8"/>
        </w:rPr>
      </w:pPr>
      <w:r>
        <w:rPr>
          <w:color w:val="6ADED8"/>
          <w:u w:color="6ADED8"/>
        </w:rPr>
        <w:t>AMPLIATO L’AMBITO DELLE RETRIBUZIONI CONVENZIONALI</w:t>
      </w:r>
    </w:p>
    <w:p w14:paraId="6EF51C3C" w14:textId="77777777" w:rsidR="00BA194D" w:rsidRPr="00BA194D" w:rsidRDefault="00BA194D" w:rsidP="00BA194D">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BA194D">
        <w:rPr>
          <w:color w:val="292F38"/>
          <w:sz w:val="26"/>
          <w:szCs w:val="26"/>
          <w:u w:color="292F38"/>
        </w:rPr>
        <w:t xml:space="preserve">La Legge di Bilancio 2025 amplia l’ambito di applicazione delle </w:t>
      </w:r>
      <w:r w:rsidRPr="00BA194D">
        <w:rPr>
          <w:b/>
          <w:bCs/>
          <w:color w:val="292F38"/>
          <w:sz w:val="26"/>
          <w:szCs w:val="26"/>
          <w:u w:color="292F38"/>
        </w:rPr>
        <w:t>retribuzioni convenzionali</w:t>
      </w:r>
      <w:r w:rsidRPr="00BA194D">
        <w:rPr>
          <w:color w:val="292F38"/>
          <w:sz w:val="26"/>
          <w:szCs w:val="26"/>
          <w:u w:color="292F38"/>
        </w:rPr>
        <w:t xml:space="preserve"> per il lavoro all’estero (art. 1 c. 98 L. 207/2024), confermando che si applicano anche ai dipendenti che rientrano settimanalmente in Italia, purché soggiornino all’estero per più di </w:t>
      </w:r>
      <w:r w:rsidRPr="00BA194D">
        <w:rPr>
          <w:b/>
          <w:bCs/>
          <w:color w:val="292F38"/>
          <w:sz w:val="26"/>
          <w:szCs w:val="26"/>
          <w:u w:color="292F38"/>
        </w:rPr>
        <w:t>183 giorni in 12 mesi</w:t>
      </w:r>
      <w:r w:rsidRPr="00BA194D">
        <w:rPr>
          <w:color w:val="292F38"/>
          <w:sz w:val="26"/>
          <w:szCs w:val="26"/>
          <w:u w:color="292F38"/>
        </w:rPr>
        <w:t>. Questa disposizione interpreta in via autentica l’art. 51 c. 8-bis TUIR, consolidando prassi amministrative già affermate (Circ. Min. Fin. 2000, Circ. AE 2017).</w:t>
      </w:r>
    </w:p>
    <w:p w14:paraId="4C4915FE" w14:textId="77777777" w:rsidR="00BA194D" w:rsidRPr="00BA194D" w:rsidRDefault="00BA194D" w:rsidP="00BA194D">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BA194D">
        <w:rPr>
          <w:color w:val="292F38"/>
          <w:sz w:val="26"/>
          <w:szCs w:val="26"/>
          <w:u w:color="292F38"/>
        </w:rPr>
        <w:t xml:space="preserve">L’intervento normativo rafforza le interpretazioni innovative, come nella Risposta AE n. 428/2023, che ha riconosciuto l’applicazione delle retribuzioni convenzionali ai lavoratori distaccati in Germania con trasferte occasionali in altri Paesi, inclusa l’Italia. Le retribuzioni convenzionali sono un </w:t>
      </w:r>
      <w:r w:rsidRPr="00BA194D">
        <w:rPr>
          <w:b/>
          <w:bCs/>
          <w:color w:val="292F38"/>
          <w:sz w:val="26"/>
          <w:szCs w:val="26"/>
          <w:u w:color="292F38"/>
        </w:rPr>
        <w:t>obbligo legale</w:t>
      </w:r>
      <w:r w:rsidRPr="00BA194D">
        <w:rPr>
          <w:color w:val="292F38"/>
          <w:sz w:val="26"/>
          <w:szCs w:val="26"/>
          <w:u w:color="292F38"/>
        </w:rPr>
        <w:t xml:space="preserve"> e non un’opzione, per cui i datori di lavoro devono assicurare la corretta applicazione della ritenuta fiscale e previdenziale.</w:t>
      </w:r>
    </w:p>
    <w:p w14:paraId="2ADD9634" w14:textId="77777777" w:rsidR="00BA194D" w:rsidRPr="00BA194D" w:rsidRDefault="00BA194D" w:rsidP="00BA194D">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BA194D">
        <w:rPr>
          <w:color w:val="292F38"/>
          <w:sz w:val="26"/>
          <w:szCs w:val="26"/>
          <w:u w:color="292F38"/>
        </w:rPr>
        <w:t xml:space="preserve">Le condizioni di applicazione restano invariate: </w:t>
      </w:r>
      <w:r w:rsidRPr="00BA194D">
        <w:rPr>
          <w:b/>
          <w:bCs/>
          <w:color w:val="292F38"/>
          <w:sz w:val="26"/>
          <w:szCs w:val="26"/>
          <w:u w:color="292F38"/>
        </w:rPr>
        <w:t>inquadramento in categoria idonea</w:t>
      </w:r>
      <w:r w:rsidRPr="00BA194D">
        <w:rPr>
          <w:color w:val="292F38"/>
          <w:sz w:val="26"/>
          <w:szCs w:val="26"/>
          <w:u w:color="292F38"/>
        </w:rPr>
        <w:t xml:space="preserve">, </w:t>
      </w:r>
      <w:r w:rsidRPr="00BA194D">
        <w:rPr>
          <w:b/>
          <w:bCs/>
          <w:color w:val="292F38"/>
          <w:sz w:val="26"/>
          <w:szCs w:val="26"/>
          <w:u w:color="292F38"/>
        </w:rPr>
        <w:t>esclusività del rapporto con esecuzione integrale all’estero</w:t>
      </w:r>
      <w:r w:rsidRPr="00BA194D">
        <w:rPr>
          <w:color w:val="292F38"/>
          <w:sz w:val="26"/>
          <w:szCs w:val="26"/>
          <w:u w:color="292F38"/>
        </w:rPr>
        <w:t xml:space="preserve">, </w:t>
      </w:r>
      <w:r w:rsidRPr="00BA194D">
        <w:rPr>
          <w:b/>
          <w:bCs/>
          <w:color w:val="292F38"/>
          <w:sz w:val="26"/>
          <w:szCs w:val="26"/>
          <w:u w:color="292F38"/>
        </w:rPr>
        <w:t>permanenza continuativa o stabile</w:t>
      </w:r>
      <w:r w:rsidRPr="00BA194D">
        <w:rPr>
          <w:color w:val="292F38"/>
          <w:sz w:val="26"/>
          <w:szCs w:val="26"/>
          <w:u w:color="292F38"/>
        </w:rPr>
        <w:t xml:space="preserve">, e </w:t>
      </w:r>
      <w:r w:rsidRPr="00BA194D">
        <w:rPr>
          <w:b/>
          <w:bCs/>
          <w:color w:val="292F38"/>
          <w:sz w:val="26"/>
          <w:szCs w:val="26"/>
          <w:u w:color="292F38"/>
        </w:rPr>
        <w:t>soggiorno all’estero per oltre 183 giorni</w:t>
      </w:r>
      <w:r w:rsidRPr="00BA194D">
        <w:rPr>
          <w:color w:val="292F38"/>
          <w:sz w:val="26"/>
          <w:szCs w:val="26"/>
          <w:u w:color="292F38"/>
        </w:rPr>
        <w:t>. Nel calcolo del periodo rilevano anche ferie, riposi e festività. L’intervento normativo conferma la prassi e offre maggiore certezza per imprese e lavoratori.</w:t>
      </w:r>
    </w:p>
    <w:p w14:paraId="03B506AC" w14:textId="77777777" w:rsidR="00512F73" w:rsidRDefault="00512F73" w:rsidP="00057FE6">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4BC52B89" w14:textId="77777777" w:rsidR="001107EF" w:rsidRDefault="001107EF" w:rsidP="00057FE6">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0DB6D82B" w14:textId="77777777" w:rsidR="001107EF" w:rsidRDefault="001107EF" w:rsidP="00057FE6">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31850586" w14:textId="77777777" w:rsidR="001107EF" w:rsidRDefault="001107EF" w:rsidP="00057FE6">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293152A3" w14:textId="77777777" w:rsidR="001107EF" w:rsidRDefault="001107EF" w:rsidP="00057FE6">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117A2814" w14:textId="3ABC4878" w:rsidR="00512F73" w:rsidRPr="00F83E87" w:rsidRDefault="001107EF" w:rsidP="001107EF">
      <w:pPr>
        <w:pStyle w:val="Corpotesto"/>
        <w:ind w:firstLine="550"/>
        <w:rPr>
          <w:rFonts w:ascii="Arial" w:hAnsi="Arial"/>
          <w:b/>
          <w:bCs/>
          <w:color w:val="6ADED8"/>
          <w:sz w:val="33"/>
          <w:szCs w:val="33"/>
          <w:u w:color="6ADED8"/>
        </w:rPr>
      </w:pPr>
      <w:r>
        <w:rPr>
          <w:rFonts w:ascii="Arial" w:hAnsi="Arial"/>
          <w:b/>
          <w:bCs/>
          <w:color w:val="6ADED8"/>
          <w:sz w:val="33"/>
          <w:szCs w:val="33"/>
          <w:u w:color="6ADED8"/>
        </w:rPr>
        <w:lastRenderedPageBreak/>
        <w:t>APPRENDISTATO:</w:t>
      </w:r>
    </w:p>
    <w:p w14:paraId="166042D6" w14:textId="7174E6B2" w:rsidR="00512F73" w:rsidRPr="00C062CF" w:rsidRDefault="001107EF" w:rsidP="00512F73">
      <w:pPr>
        <w:pStyle w:val="Titolo4"/>
        <w:spacing w:line="360" w:lineRule="auto"/>
        <w:rPr>
          <w:color w:val="6ADED8"/>
          <w:u w:color="6ADED8"/>
        </w:rPr>
      </w:pPr>
      <w:r>
        <w:rPr>
          <w:color w:val="6ADED8"/>
          <w:u w:color="6ADED8"/>
        </w:rPr>
        <w:t>TRASFORMAZIONE DEL CONTRATTO E CONTRIBUZIONE DOVUTA</w:t>
      </w:r>
    </w:p>
    <w:p w14:paraId="6336034F" w14:textId="77777777" w:rsidR="001107EF" w:rsidRPr="001107EF" w:rsidRDefault="001107EF" w:rsidP="001107EF">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1107EF">
        <w:rPr>
          <w:color w:val="292F38"/>
          <w:sz w:val="26"/>
          <w:szCs w:val="26"/>
          <w:u w:color="292F38"/>
        </w:rPr>
        <w:t>L’</w:t>
      </w:r>
      <w:r w:rsidRPr="001107EF">
        <w:rPr>
          <w:b/>
          <w:bCs/>
          <w:color w:val="292F38"/>
          <w:sz w:val="26"/>
          <w:szCs w:val="26"/>
          <w:u w:color="292F38"/>
        </w:rPr>
        <w:t>INPS</w:t>
      </w:r>
      <w:r w:rsidRPr="001107EF">
        <w:rPr>
          <w:color w:val="292F38"/>
          <w:sz w:val="26"/>
          <w:szCs w:val="26"/>
          <w:u w:color="292F38"/>
        </w:rPr>
        <w:t xml:space="preserve">, con Messaggio n. 285 del 24 gennaio 2025, chiarisce la disciplina contributiva per la </w:t>
      </w:r>
      <w:r w:rsidRPr="001107EF">
        <w:rPr>
          <w:b/>
          <w:bCs/>
          <w:color w:val="292F38"/>
          <w:sz w:val="26"/>
          <w:szCs w:val="26"/>
          <w:u w:color="292F38"/>
        </w:rPr>
        <w:t>trasformazione</w:t>
      </w:r>
      <w:r w:rsidRPr="001107EF">
        <w:rPr>
          <w:color w:val="292F38"/>
          <w:sz w:val="26"/>
          <w:szCs w:val="26"/>
          <w:u w:color="292F38"/>
        </w:rPr>
        <w:t xml:space="preserve"> dell’apprendistato di primo livello in </w:t>
      </w:r>
      <w:r w:rsidRPr="001107EF">
        <w:rPr>
          <w:b/>
          <w:bCs/>
          <w:color w:val="292F38"/>
          <w:sz w:val="26"/>
          <w:szCs w:val="26"/>
          <w:u w:color="292F38"/>
        </w:rPr>
        <w:t>apprendistato professionalizzante</w:t>
      </w:r>
      <w:r w:rsidRPr="001107EF">
        <w:rPr>
          <w:color w:val="292F38"/>
          <w:sz w:val="26"/>
          <w:szCs w:val="26"/>
          <w:u w:color="292F38"/>
        </w:rPr>
        <w:t xml:space="preserve"> o in </w:t>
      </w:r>
      <w:r w:rsidRPr="001107EF">
        <w:rPr>
          <w:b/>
          <w:bCs/>
          <w:color w:val="292F38"/>
          <w:sz w:val="26"/>
          <w:szCs w:val="26"/>
          <w:u w:color="292F38"/>
        </w:rPr>
        <w:t>apprendistato di alta formazione e di ricerca</w:t>
      </w:r>
      <w:r w:rsidRPr="001107EF">
        <w:rPr>
          <w:color w:val="292F38"/>
          <w:sz w:val="26"/>
          <w:szCs w:val="26"/>
          <w:u w:color="292F38"/>
        </w:rPr>
        <w:t xml:space="preserve">, come previsto dall’art. 18 della </w:t>
      </w:r>
      <w:r w:rsidRPr="001107EF">
        <w:rPr>
          <w:b/>
          <w:bCs/>
          <w:color w:val="292F38"/>
          <w:sz w:val="26"/>
          <w:szCs w:val="26"/>
          <w:u w:color="292F38"/>
        </w:rPr>
        <w:t>L. 203/2024</w:t>
      </w:r>
      <w:r w:rsidRPr="001107EF">
        <w:rPr>
          <w:color w:val="292F38"/>
          <w:sz w:val="26"/>
          <w:szCs w:val="26"/>
          <w:u w:color="292F38"/>
        </w:rPr>
        <w:t xml:space="preserve"> (Collegato Lavoro), che modifica l’art. 43 c. 9 del </w:t>
      </w:r>
      <w:proofErr w:type="spellStart"/>
      <w:r w:rsidRPr="001107EF">
        <w:rPr>
          <w:b/>
          <w:bCs/>
          <w:color w:val="292F38"/>
          <w:sz w:val="26"/>
          <w:szCs w:val="26"/>
          <w:u w:color="292F38"/>
        </w:rPr>
        <w:t>D.Lgs.</w:t>
      </w:r>
      <w:proofErr w:type="spellEnd"/>
      <w:r w:rsidRPr="001107EF">
        <w:rPr>
          <w:b/>
          <w:bCs/>
          <w:color w:val="292F38"/>
          <w:sz w:val="26"/>
          <w:szCs w:val="26"/>
          <w:u w:color="292F38"/>
        </w:rPr>
        <w:t xml:space="preserve"> 81/2015</w:t>
      </w:r>
      <w:r w:rsidRPr="001107EF">
        <w:rPr>
          <w:color w:val="292F38"/>
          <w:sz w:val="26"/>
          <w:szCs w:val="26"/>
          <w:u w:color="292F38"/>
        </w:rPr>
        <w:t>.</w:t>
      </w:r>
    </w:p>
    <w:p w14:paraId="2A29D75A" w14:textId="77777777" w:rsidR="001107EF" w:rsidRPr="001107EF" w:rsidRDefault="001107EF" w:rsidP="001107EF">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1107EF">
        <w:rPr>
          <w:color w:val="292F38"/>
          <w:sz w:val="26"/>
          <w:szCs w:val="26"/>
          <w:u w:color="292F38"/>
        </w:rPr>
        <w:t xml:space="preserve">La trasformazione non determina un </w:t>
      </w:r>
      <w:r w:rsidRPr="001107EF">
        <w:rPr>
          <w:b/>
          <w:bCs/>
          <w:color w:val="292F38"/>
          <w:sz w:val="26"/>
          <w:szCs w:val="26"/>
          <w:u w:color="292F38"/>
        </w:rPr>
        <w:t>nuovo rapporto di lavoro</w:t>
      </w:r>
      <w:r w:rsidRPr="001107EF">
        <w:rPr>
          <w:color w:val="292F38"/>
          <w:sz w:val="26"/>
          <w:szCs w:val="26"/>
          <w:u w:color="292F38"/>
        </w:rPr>
        <w:t xml:space="preserve">, ma garantisce la continuità del contratto. La contribuzione datoriale, dal momento della trasformazione, è pari al </w:t>
      </w:r>
      <w:r w:rsidRPr="001107EF">
        <w:rPr>
          <w:b/>
          <w:bCs/>
          <w:color w:val="292F38"/>
          <w:sz w:val="26"/>
          <w:szCs w:val="26"/>
          <w:u w:color="292F38"/>
        </w:rPr>
        <w:t>10%</w:t>
      </w:r>
      <w:r w:rsidRPr="001107EF">
        <w:rPr>
          <w:color w:val="292F38"/>
          <w:sz w:val="26"/>
          <w:szCs w:val="26"/>
          <w:u w:color="292F38"/>
        </w:rPr>
        <w:t xml:space="preserve"> della retribuzione imponibile previdenziale. Il datore di lavoro deve inoltre versare </w:t>
      </w:r>
      <w:r w:rsidRPr="001107EF">
        <w:rPr>
          <w:b/>
          <w:bCs/>
          <w:color w:val="292F38"/>
          <w:sz w:val="26"/>
          <w:szCs w:val="26"/>
          <w:u w:color="292F38"/>
        </w:rPr>
        <w:t>1,31% per la NASPI</w:t>
      </w:r>
      <w:r w:rsidRPr="001107EF">
        <w:rPr>
          <w:color w:val="292F38"/>
          <w:sz w:val="26"/>
          <w:szCs w:val="26"/>
          <w:u w:color="292F38"/>
        </w:rPr>
        <w:t xml:space="preserve"> e </w:t>
      </w:r>
      <w:r w:rsidRPr="001107EF">
        <w:rPr>
          <w:b/>
          <w:bCs/>
          <w:color w:val="292F38"/>
          <w:sz w:val="26"/>
          <w:szCs w:val="26"/>
          <w:u w:color="292F38"/>
        </w:rPr>
        <w:t>0,30% per i Fondi interprofessionali</w:t>
      </w:r>
      <w:r w:rsidRPr="001107EF">
        <w:rPr>
          <w:color w:val="292F38"/>
          <w:sz w:val="26"/>
          <w:szCs w:val="26"/>
          <w:u w:color="292F38"/>
        </w:rPr>
        <w:t>.</w:t>
      </w:r>
    </w:p>
    <w:p w14:paraId="22374F85" w14:textId="77777777" w:rsidR="001107EF" w:rsidRPr="001107EF" w:rsidRDefault="001107EF" w:rsidP="001107EF">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1107EF">
        <w:rPr>
          <w:color w:val="292F38"/>
          <w:sz w:val="26"/>
          <w:szCs w:val="26"/>
          <w:u w:color="292F38"/>
        </w:rPr>
        <w:t xml:space="preserve">Per la </w:t>
      </w:r>
      <w:r w:rsidRPr="001107EF">
        <w:rPr>
          <w:b/>
          <w:bCs/>
          <w:color w:val="292F38"/>
          <w:sz w:val="26"/>
          <w:szCs w:val="26"/>
          <w:u w:color="292F38"/>
        </w:rPr>
        <w:t>compilazione UNIEMENS</w:t>
      </w:r>
      <w:r w:rsidRPr="001107EF">
        <w:rPr>
          <w:color w:val="292F38"/>
          <w:sz w:val="26"/>
          <w:szCs w:val="26"/>
          <w:u w:color="292F38"/>
        </w:rPr>
        <w:t>, non sono previste variazioni procedurali, e i datori di lavoro devono seguire le modalità già in uso.</w:t>
      </w:r>
    </w:p>
    <w:p w14:paraId="0081C3BB" w14:textId="77777777" w:rsidR="001107EF" w:rsidRDefault="001107EF" w:rsidP="00CD3354">
      <w:pPr>
        <w:pStyle w:val="Corpotesto"/>
        <w:ind w:firstLine="550"/>
        <w:rPr>
          <w:rFonts w:ascii="Arial" w:hAnsi="Arial"/>
          <w:b/>
          <w:bCs/>
          <w:color w:val="6ADED8"/>
          <w:sz w:val="33"/>
          <w:szCs w:val="33"/>
          <w:u w:color="6ADED8"/>
        </w:rPr>
      </w:pPr>
    </w:p>
    <w:p w14:paraId="0A98487E" w14:textId="5EBD0DB3" w:rsidR="00CD3354" w:rsidRPr="00F83E87" w:rsidRDefault="00D301C2" w:rsidP="00CD3354">
      <w:pPr>
        <w:pStyle w:val="Corpotesto"/>
        <w:ind w:firstLine="550"/>
        <w:rPr>
          <w:rFonts w:ascii="Arial" w:hAnsi="Arial"/>
          <w:b/>
          <w:bCs/>
          <w:color w:val="6ADED8"/>
          <w:sz w:val="33"/>
          <w:szCs w:val="33"/>
          <w:u w:color="6ADED8"/>
        </w:rPr>
      </w:pPr>
      <w:r>
        <w:rPr>
          <w:rFonts w:ascii="Arial" w:hAnsi="Arial"/>
          <w:b/>
          <w:bCs/>
          <w:color w:val="6ADED8"/>
          <w:sz w:val="33"/>
          <w:szCs w:val="33"/>
          <w:u w:color="6ADED8"/>
        </w:rPr>
        <w:t>CANTIERI:</w:t>
      </w:r>
    </w:p>
    <w:p w14:paraId="0F21C0A0" w14:textId="69B70374" w:rsidR="00CD3354" w:rsidRPr="00C062CF" w:rsidRDefault="00D301C2" w:rsidP="00CD3354">
      <w:pPr>
        <w:pStyle w:val="Titolo4"/>
        <w:spacing w:line="360" w:lineRule="auto"/>
        <w:rPr>
          <w:color w:val="6ADED8"/>
          <w:u w:color="6ADED8"/>
        </w:rPr>
      </w:pPr>
      <w:r>
        <w:rPr>
          <w:color w:val="6ADED8"/>
          <w:u w:color="6ADED8"/>
        </w:rPr>
        <w:t>OBBLIGO DI TESSERA DI RICONOSCIMENTO COME NEGLI APPALTI</w:t>
      </w:r>
    </w:p>
    <w:p w14:paraId="6D1B5BE4" w14:textId="77777777" w:rsidR="0020694F" w:rsidRPr="0020694F" w:rsidRDefault="0020694F" w:rsidP="0020694F">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20694F">
        <w:rPr>
          <w:color w:val="292F38"/>
          <w:sz w:val="26"/>
          <w:szCs w:val="26"/>
          <w:u w:color="292F38"/>
        </w:rPr>
        <w:t>L’</w:t>
      </w:r>
      <w:r w:rsidRPr="0020694F">
        <w:rPr>
          <w:b/>
          <w:bCs/>
          <w:color w:val="292F38"/>
          <w:sz w:val="26"/>
          <w:szCs w:val="26"/>
          <w:u w:color="292F38"/>
        </w:rPr>
        <w:t>INL</w:t>
      </w:r>
      <w:r w:rsidRPr="0020694F">
        <w:rPr>
          <w:color w:val="292F38"/>
          <w:sz w:val="26"/>
          <w:szCs w:val="26"/>
          <w:u w:color="292F38"/>
        </w:rPr>
        <w:t xml:space="preserve">, con </w:t>
      </w:r>
      <w:r w:rsidRPr="0020694F">
        <w:rPr>
          <w:b/>
          <w:bCs/>
          <w:color w:val="292F38"/>
          <w:sz w:val="26"/>
          <w:szCs w:val="26"/>
          <w:u w:color="292F38"/>
        </w:rPr>
        <w:t>Nota n. 656 del 23 gennaio 2025</w:t>
      </w:r>
      <w:r w:rsidRPr="0020694F">
        <w:rPr>
          <w:color w:val="292F38"/>
          <w:sz w:val="26"/>
          <w:szCs w:val="26"/>
          <w:u w:color="292F38"/>
        </w:rPr>
        <w:t xml:space="preserve">, chiarisce che la </w:t>
      </w:r>
      <w:r w:rsidRPr="0020694F">
        <w:rPr>
          <w:b/>
          <w:bCs/>
          <w:color w:val="292F38"/>
          <w:sz w:val="26"/>
          <w:szCs w:val="26"/>
          <w:u w:color="292F38"/>
        </w:rPr>
        <w:t>L. 203/2024</w:t>
      </w:r>
      <w:r w:rsidRPr="0020694F">
        <w:rPr>
          <w:color w:val="292F38"/>
          <w:sz w:val="26"/>
          <w:szCs w:val="26"/>
          <w:u w:color="292F38"/>
        </w:rPr>
        <w:t xml:space="preserve"> (Collegato Lavoro) ha abrogato l’obbligo specifico di tessera di riconoscimento per i lavoratori nei </w:t>
      </w:r>
      <w:r w:rsidRPr="0020694F">
        <w:rPr>
          <w:b/>
          <w:bCs/>
          <w:color w:val="292F38"/>
          <w:sz w:val="26"/>
          <w:szCs w:val="26"/>
          <w:u w:color="292F38"/>
        </w:rPr>
        <w:t>cantieri edili</w:t>
      </w:r>
      <w:r w:rsidRPr="0020694F">
        <w:rPr>
          <w:color w:val="292F38"/>
          <w:sz w:val="26"/>
          <w:szCs w:val="26"/>
          <w:u w:color="292F38"/>
        </w:rPr>
        <w:t xml:space="preserve">, poiché tale obbligo è già previsto per i lavoratori in </w:t>
      </w:r>
      <w:r w:rsidRPr="0020694F">
        <w:rPr>
          <w:b/>
          <w:bCs/>
          <w:color w:val="292F38"/>
          <w:sz w:val="26"/>
          <w:szCs w:val="26"/>
          <w:u w:color="292F38"/>
        </w:rPr>
        <w:t>appalto</w:t>
      </w:r>
      <w:r w:rsidRPr="0020694F">
        <w:rPr>
          <w:color w:val="292F38"/>
          <w:sz w:val="26"/>
          <w:szCs w:val="26"/>
          <w:u w:color="292F38"/>
        </w:rPr>
        <w:t xml:space="preserve"> e </w:t>
      </w:r>
      <w:r w:rsidRPr="0020694F">
        <w:rPr>
          <w:b/>
          <w:bCs/>
          <w:color w:val="292F38"/>
          <w:sz w:val="26"/>
          <w:szCs w:val="26"/>
          <w:u w:color="292F38"/>
        </w:rPr>
        <w:t>subappalto</w:t>
      </w:r>
      <w:r w:rsidRPr="0020694F">
        <w:rPr>
          <w:color w:val="292F38"/>
          <w:sz w:val="26"/>
          <w:szCs w:val="26"/>
          <w:u w:color="292F38"/>
        </w:rPr>
        <w:t xml:space="preserve"> ai sensi del </w:t>
      </w:r>
      <w:proofErr w:type="spellStart"/>
      <w:r w:rsidRPr="0020694F">
        <w:rPr>
          <w:b/>
          <w:bCs/>
          <w:color w:val="292F38"/>
          <w:sz w:val="26"/>
          <w:szCs w:val="26"/>
          <w:u w:color="292F38"/>
        </w:rPr>
        <w:t>D.Lgs.</w:t>
      </w:r>
      <w:proofErr w:type="spellEnd"/>
      <w:r w:rsidRPr="0020694F">
        <w:rPr>
          <w:b/>
          <w:bCs/>
          <w:color w:val="292F38"/>
          <w:sz w:val="26"/>
          <w:szCs w:val="26"/>
          <w:u w:color="292F38"/>
        </w:rPr>
        <w:t xml:space="preserve"> 81/2008</w:t>
      </w:r>
      <w:r w:rsidRPr="0020694F">
        <w:rPr>
          <w:color w:val="292F38"/>
          <w:sz w:val="26"/>
          <w:szCs w:val="26"/>
          <w:u w:color="292F38"/>
        </w:rPr>
        <w:t>.</w:t>
      </w:r>
    </w:p>
    <w:p w14:paraId="4DA13BAE" w14:textId="77777777" w:rsidR="0020694F" w:rsidRPr="0020694F" w:rsidRDefault="0020694F" w:rsidP="0020694F">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20694F">
        <w:rPr>
          <w:color w:val="292F38"/>
          <w:sz w:val="26"/>
          <w:szCs w:val="26"/>
          <w:u w:color="292F38"/>
        </w:rPr>
        <w:t xml:space="preserve">L’abrogazione riguarda i commi </w:t>
      </w:r>
      <w:r w:rsidRPr="0020694F">
        <w:rPr>
          <w:b/>
          <w:bCs/>
          <w:color w:val="292F38"/>
          <w:sz w:val="26"/>
          <w:szCs w:val="26"/>
          <w:u w:color="292F38"/>
        </w:rPr>
        <w:t>3, 4 e 5</w:t>
      </w:r>
      <w:r w:rsidRPr="0020694F">
        <w:rPr>
          <w:color w:val="292F38"/>
          <w:sz w:val="26"/>
          <w:szCs w:val="26"/>
          <w:u w:color="292F38"/>
        </w:rPr>
        <w:t xml:space="preserve"> dell’art. </w:t>
      </w:r>
      <w:r w:rsidRPr="0020694F">
        <w:rPr>
          <w:b/>
          <w:bCs/>
          <w:color w:val="292F38"/>
          <w:sz w:val="26"/>
          <w:szCs w:val="26"/>
          <w:u w:color="292F38"/>
        </w:rPr>
        <w:t>36-bis del D.L. 223/2006</w:t>
      </w:r>
      <w:r w:rsidRPr="0020694F">
        <w:rPr>
          <w:color w:val="292F38"/>
          <w:sz w:val="26"/>
          <w:szCs w:val="26"/>
          <w:u w:color="292F38"/>
        </w:rPr>
        <w:t xml:space="preserve">, eliminando disposizioni ridondanti, poiché il </w:t>
      </w:r>
      <w:proofErr w:type="spellStart"/>
      <w:r w:rsidRPr="0020694F">
        <w:rPr>
          <w:b/>
          <w:bCs/>
          <w:color w:val="292F38"/>
          <w:sz w:val="26"/>
          <w:szCs w:val="26"/>
          <w:u w:color="292F38"/>
        </w:rPr>
        <w:t>D.Lgs.</w:t>
      </w:r>
      <w:proofErr w:type="spellEnd"/>
      <w:r w:rsidRPr="0020694F">
        <w:rPr>
          <w:b/>
          <w:bCs/>
          <w:color w:val="292F38"/>
          <w:sz w:val="26"/>
          <w:szCs w:val="26"/>
          <w:u w:color="292F38"/>
        </w:rPr>
        <w:t xml:space="preserve"> 81/2008</w:t>
      </w:r>
      <w:r w:rsidRPr="0020694F">
        <w:rPr>
          <w:color w:val="292F38"/>
          <w:sz w:val="26"/>
          <w:szCs w:val="26"/>
          <w:u w:color="292F38"/>
        </w:rPr>
        <w:t xml:space="preserve"> impone già l’obbligo di tessera identificativa a:</w:t>
      </w:r>
    </w:p>
    <w:p w14:paraId="3D7B53CF" w14:textId="77777777" w:rsidR="0020694F" w:rsidRPr="0020694F" w:rsidRDefault="0020694F" w:rsidP="0020794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20694F">
        <w:rPr>
          <w:b/>
          <w:bCs/>
          <w:color w:val="292F38"/>
          <w:sz w:val="26"/>
          <w:szCs w:val="26"/>
          <w:u w:color="292F38"/>
        </w:rPr>
        <w:t>Lavoratori in appalto/subappalto</w:t>
      </w:r>
      <w:r w:rsidRPr="0020694F">
        <w:rPr>
          <w:color w:val="292F38"/>
          <w:sz w:val="26"/>
          <w:szCs w:val="26"/>
          <w:u w:color="292F38"/>
        </w:rPr>
        <w:t xml:space="preserve"> (art. 26, c. 8);</w:t>
      </w:r>
    </w:p>
    <w:p w14:paraId="3F4AFE9F" w14:textId="77777777" w:rsidR="0020694F" w:rsidRPr="0020694F" w:rsidRDefault="0020694F" w:rsidP="0020794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20694F">
        <w:rPr>
          <w:b/>
          <w:bCs/>
          <w:color w:val="292F38"/>
          <w:sz w:val="26"/>
          <w:szCs w:val="26"/>
          <w:u w:color="292F38"/>
        </w:rPr>
        <w:t>Lavoratori di aziende in appalto/subappalto</w:t>
      </w:r>
      <w:r w:rsidRPr="0020694F">
        <w:rPr>
          <w:color w:val="292F38"/>
          <w:sz w:val="26"/>
          <w:szCs w:val="26"/>
          <w:u w:color="292F38"/>
        </w:rPr>
        <w:t xml:space="preserve"> e </w:t>
      </w:r>
      <w:r w:rsidRPr="0020694F">
        <w:rPr>
          <w:b/>
          <w:bCs/>
          <w:color w:val="292F38"/>
          <w:sz w:val="26"/>
          <w:szCs w:val="26"/>
          <w:u w:color="292F38"/>
        </w:rPr>
        <w:t>autonomi operanti nel medesimo luogo</w:t>
      </w:r>
      <w:r w:rsidRPr="0020694F">
        <w:rPr>
          <w:color w:val="292F38"/>
          <w:sz w:val="26"/>
          <w:szCs w:val="26"/>
          <w:u w:color="292F38"/>
        </w:rPr>
        <w:t xml:space="preserve"> (art. 20, c. 3);</w:t>
      </w:r>
    </w:p>
    <w:p w14:paraId="3B16EC1C" w14:textId="77777777" w:rsidR="0020694F" w:rsidRPr="0020694F" w:rsidRDefault="0020694F" w:rsidP="0020794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20694F">
        <w:rPr>
          <w:b/>
          <w:bCs/>
          <w:color w:val="292F38"/>
          <w:sz w:val="26"/>
          <w:szCs w:val="26"/>
          <w:u w:color="292F38"/>
        </w:rPr>
        <w:t>Impresa familiare, lavoratori autonomi e piccoli commercianti in luoghi di appalto/subappalto</w:t>
      </w:r>
      <w:r w:rsidRPr="0020694F">
        <w:rPr>
          <w:color w:val="292F38"/>
          <w:sz w:val="26"/>
          <w:szCs w:val="26"/>
          <w:u w:color="292F38"/>
        </w:rPr>
        <w:t xml:space="preserve"> (art. 21, c. 1, lett. c).</w:t>
      </w:r>
    </w:p>
    <w:p w14:paraId="796CB98C" w14:textId="77777777" w:rsidR="0020694F" w:rsidRPr="0020694F" w:rsidRDefault="0020694F" w:rsidP="0020694F">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20694F">
        <w:rPr>
          <w:color w:val="292F38"/>
          <w:sz w:val="26"/>
          <w:szCs w:val="26"/>
          <w:u w:color="292F38"/>
        </w:rPr>
        <w:t xml:space="preserve">Dopo l’abrogazione, gli obblighi di identificazione restano in vigore nei </w:t>
      </w:r>
      <w:r w:rsidRPr="0020694F">
        <w:rPr>
          <w:b/>
          <w:bCs/>
          <w:color w:val="292F38"/>
          <w:sz w:val="26"/>
          <w:szCs w:val="26"/>
          <w:u w:color="292F38"/>
        </w:rPr>
        <w:t>cantieri temporanei e mobili</w:t>
      </w:r>
      <w:r w:rsidRPr="0020694F">
        <w:rPr>
          <w:color w:val="292F38"/>
          <w:sz w:val="26"/>
          <w:szCs w:val="26"/>
          <w:u w:color="292F38"/>
        </w:rPr>
        <w:t xml:space="preserve">, con applicazione delle relative </w:t>
      </w:r>
      <w:r w:rsidRPr="0020694F">
        <w:rPr>
          <w:b/>
          <w:bCs/>
          <w:color w:val="292F38"/>
          <w:sz w:val="26"/>
          <w:szCs w:val="26"/>
          <w:u w:color="292F38"/>
        </w:rPr>
        <w:t>sanzioni</w:t>
      </w:r>
      <w:r w:rsidRPr="0020694F">
        <w:rPr>
          <w:color w:val="292F38"/>
          <w:sz w:val="26"/>
          <w:szCs w:val="26"/>
          <w:u w:color="292F38"/>
        </w:rPr>
        <w:t xml:space="preserve"> anche ai lavoratori autonomi in caso di violazione.</w:t>
      </w:r>
    </w:p>
    <w:p w14:paraId="2D19381A" w14:textId="7EA1C1F7" w:rsidR="0067700E" w:rsidRPr="00F83E87" w:rsidRDefault="00264029" w:rsidP="0067700E">
      <w:pPr>
        <w:pStyle w:val="Corpotesto"/>
        <w:ind w:firstLine="550"/>
        <w:rPr>
          <w:rFonts w:ascii="Arial" w:hAnsi="Arial"/>
          <w:b/>
          <w:bCs/>
          <w:color w:val="6ADED8"/>
          <w:sz w:val="33"/>
          <w:szCs w:val="33"/>
          <w:u w:color="6ADED8"/>
        </w:rPr>
      </w:pPr>
      <w:r>
        <w:rPr>
          <w:rFonts w:ascii="Arial" w:hAnsi="Arial"/>
          <w:b/>
          <w:bCs/>
          <w:color w:val="6ADED8"/>
          <w:sz w:val="33"/>
          <w:szCs w:val="33"/>
          <w:u w:color="6ADED8"/>
        </w:rPr>
        <w:lastRenderedPageBreak/>
        <w:t>PATENTE A CREDITI:</w:t>
      </w:r>
    </w:p>
    <w:p w14:paraId="3B89FBC9" w14:textId="7C1A65F1" w:rsidR="0067700E" w:rsidRPr="00C062CF" w:rsidRDefault="00264029" w:rsidP="0067700E">
      <w:pPr>
        <w:pStyle w:val="Titolo4"/>
        <w:spacing w:line="360" w:lineRule="auto"/>
        <w:rPr>
          <w:color w:val="6ADED8"/>
          <w:u w:color="6ADED8"/>
        </w:rPr>
      </w:pPr>
      <w:r>
        <w:rPr>
          <w:color w:val="6ADED8"/>
          <w:u w:color="6ADED8"/>
        </w:rPr>
        <w:t>AGGIORNATE LE FAQ DELL’INL SUI SOGGETTI OBBLIGATI</w:t>
      </w:r>
    </w:p>
    <w:p w14:paraId="6429D16B" w14:textId="77777777" w:rsidR="00A06D64" w:rsidRPr="00A06D64" w:rsidRDefault="00A06D64" w:rsidP="00A06D64">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A06D64">
        <w:rPr>
          <w:color w:val="292F38"/>
          <w:sz w:val="26"/>
          <w:szCs w:val="26"/>
          <w:u w:color="292F38"/>
        </w:rPr>
        <w:t>L’</w:t>
      </w:r>
      <w:r w:rsidRPr="00A06D64">
        <w:rPr>
          <w:b/>
          <w:bCs/>
          <w:color w:val="292F38"/>
          <w:sz w:val="26"/>
          <w:szCs w:val="26"/>
          <w:u w:color="292F38"/>
        </w:rPr>
        <w:t>INL</w:t>
      </w:r>
      <w:r w:rsidRPr="00A06D64">
        <w:rPr>
          <w:color w:val="292F38"/>
          <w:sz w:val="26"/>
          <w:szCs w:val="26"/>
          <w:u w:color="292F38"/>
        </w:rPr>
        <w:t xml:space="preserve">, con aggiornamento del </w:t>
      </w:r>
      <w:r w:rsidRPr="00A06D64">
        <w:rPr>
          <w:b/>
          <w:bCs/>
          <w:color w:val="292F38"/>
          <w:sz w:val="26"/>
          <w:szCs w:val="26"/>
          <w:u w:color="292F38"/>
        </w:rPr>
        <w:t>17 gennaio 2025</w:t>
      </w:r>
      <w:r w:rsidRPr="00A06D64">
        <w:rPr>
          <w:color w:val="292F38"/>
          <w:sz w:val="26"/>
          <w:szCs w:val="26"/>
          <w:u w:color="292F38"/>
        </w:rPr>
        <w:t xml:space="preserve">, ha pubblicato nuove </w:t>
      </w:r>
      <w:r w:rsidRPr="00A06D64">
        <w:rPr>
          <w:b/>
          <w:bCs/>
          <w:color w:val="292F38"/>
          <w:sz w:val="26"/>
          <w:szCs w:val="26"/>
          <w:u w:color="292F38"/>
        </w:rPr>
        <w:t>FAQ</w:t>
      </w:r>
      <w:r w:rsidRPr="00A06D64">
        <w:rPr>
          <w:color w:val="292F38"/>
          <w:sz w:val="26"/>
          <w:szCs w:val="26"/>
          <w:u w:color="292F38"/>
        </w:rPr>
        <w:t xml:space="preserve"> sulla </w:t>
      </w:r>
      <w:r w:rsidRPr="00A06D64">
        <w:rPr>
          <w:b/>
          <w:bCs/>
          <w:color w:val="292F38"/>
          <w:sz w:val="26"/>
          <w:szCs w:val="26"/>
          <w:u w:color="292F38"/>
        </w:rPr>
        <w:t>patente a crediti</w:t>
      </w:r>
      <w:r w:rsidRPr="00A06D64">
        <w:rPr>
          <w:color w:val="292F38"/>
          <w:sz w:val="26"/>
          <w:szCs w:val="26"/>
          <w:u w:color="292F38"/>
        </w:rPr>
        <w:t xml:space="preserve">, chiarendo obblighi e soggetti tenuti al rispetto della normativa in vigore dal </w:t>
      </w:r>
      <w:r w:rsidRPr="00A06D64">
        <w:rPr>
          <w:b/>
          <w:bCs/>
          <w:color w:val="292F38"/>
          <w:sz w:val="26"/>
          <w:szCs w:val="26"/>
          <w:u w:color="292F38"/>
        </w:rPr>
        <w:t>1° ottobre 2024</w:t>
      </w:r>
      <w:r w:rsidRPr="00A06D64">
        <w:rPr>
          <w:color w:val="292F38"/>
          <w:sz w:val="26"/>
          <w:szCs w:val="26"/>
          <w:u w:color="292F38"/>
        </w:rPr>
        <w:t>.</w:t>
      </w:r>
    </w:p>
    <w:p w14:paraId="3353DC13" w14:textId="77777777" w:rsidR="00A06D64" w:rsidRPr="00A06D64" w:rsidRDefault="00A06D64" w:rsidP="00A06D64">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A06D64">
        <w:rPr>
          <w:b/>
          <w:bCs/>
          <w:color w:val="292F38"/>
          <w:sz w:val="26"/>
          <w:szCs w:val="26"/>
          <w:u w:color="292F38"/>
        </w:rPr>
        <w:t>Principali chiarimenti:</w:t>
      </w:r>
    </w:p>
    <w:p w14:paraId="332E9574"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Obbligo della patente</w:t>
      </w:r>
      <w:r w:rsidRPr="00A06D64">
        <w:rPr>
          <w:color w:val="292F38"/>
          <w:sz w:val="26"/>
          <w:szCs w:val="26"/>
          <w:u w:color="292F38"/>
        </w:rPr>
        <w:t xml:space="preserve"> per </w:t>
      </w:r>
      <w:r w:rsidRPr="00A06D64">
        <w:rPr>
          <w:b/>
          <w:bCs/>
          <w:color w:val="292F38"/>
          <w:sz w:val="26"/>
          <w:szCs w:val="26"/>
          <w:u w:color="292F38"/>
        </w:rPr>
        <w:t>imprese</w:t>
      </w:r>
      <w:r w:rsidRPr="00A06D64">
        <w:rPr>
          <w:color w:val="292F38"/>
          <w:sz w:val="26"/>
          <w:szCs w:val="26"/>
          <w:u w:color="292F38"/>
        </w:rPr>
        <w:t xml:space="preserve"> e </w:t>
      </w:r>
      <w:r w:rsidRPr="00A06D64">
        <w:rPr>
          <w:b/>
          <w:bCs/>
          <w:color w:val="292F38"/>
          <w:sz w:val="26"/>
          <w:szCs w:val="26"/>
          <w:u w:color="292F38"/>
        </w:rPr>
        <w:t>lavoratori autonomi</w:t>
      </w:r>
      <w:r w:rsidRPr="00A06D64">
        <w:rPr>
          <w:color w:val="292F38"/>
          <w:sz w:val="26"/>
          <w:szCs w:val="26"/>
          <w:u w:color="292F38"/>
        </w:rPr>
        <w:t xml:space="preserve"> che operano fisicamente nei </w:t>
      </w:r>
      <w:r w:rsidRPr="00A06D64">
        <w:rPr>
          <w:b/>
          <w:bCs/>
          <w:color w:val="292F38"/>
          <w:sz w:val="26"/>
          <w:szCs w:val="26"/>
          <w:u w:color="292F38"/>
        </w:rPr>
        <w:t>cantieri temporanei o mobili</w:t>
      </w:r>
      <w:r w:rsidRPr="00A06D64">
        <w:rPr>
          <w:color w:val="292F38"/>
          <w:sz w:val="26"/>
          <w:szCs w:val="26"/>
          <w:u w:color="292F38"/>
        </w:rPr>
        <w:t xml:space="preserve"> (</w:t>
      </w:r>
      <w:proofErr w:type="spellStart"/>
      <w:r w:rsidRPr="00A06D64">
        <w:rPr>
          <w:color w:val="292F38"/>
          <w:sz w:val="26"/>
          <w:szCs w:val="26"/>
          <w:u w:color="292F38"/>
        </w:rPr>
        <w:t>D.Lgs.</w:t>
      </w:r>
      <w:proofErr w:type="spellEnd"/>
      <w:r w:rsidRPr="00A06D64">
        <w:rPr>
          <w:color w:val="292F38"/>
          <w:sz w:val="26"/>
          <w:szCs w:val="26"/>
          <w:u w:color="292F38"/>
        </w:rPr>
        <w:t xml:space="preserve"> 81/2008, art. 89).</w:t>
      </w:r>
    </w:p>
    <w:p w14:paraId="1D2840BC"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Esenzione</w:t>
      </w:r>
      <w:r w:rsidRPr="00A06D64">
        <w:rPr>
          <w:color w:val="292F38"/>
          <w:sz w:val="26"/>
          <w:szCs w:val="26"/>
          <w:u w:color="292F38"/>
        </w:rPr>
        <w:t xml:space="preserve"> per chi svolge </w:t>
      </w:r>
      <w:r w:rsidRPr="00A06D64">
        <w:rPr>
          <w:b/>
          <w:bCs/>
          <w:color w:val="292F38"/>
          <w:sz w:val="26"/>
          <w:szCs w:val="26"/>
          <w:u w:color="292F38"/>
        </w:rPr>
        <w:t>attività intellettuali</w:t>
      </w:r>
      <w:r w:rsidRPr="00A06D64">
        <w:rPr>
          <w:color w:val="292F38"/>
          <w:sz w:val="26"/>
          <w:szCs w:val="26"/>
          <w:u w:color="292F38"/>
        </w:rPr>
        <w:t xml:space="preserve"> (ingegneri, architetti, geometri, organismi di certificazione).</w:t>
      </w:r>
    </w:p>
    <w:p w14:paraId="2C482B9D"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General Contractor non esecutori</w:t>
      </w:r>
      <w:r w:rsidRPr="00A06D64">
        <w:rPr>
          <w:color w:val="292F38"/>
          <w:sz w:val="26"/>
          <w:szCs w:val="26"/>
          <w:u w:color="292F38"/>
        </w:rPr>
        <w:t xml:space="preserve"> esentati dalla patente.</w:t>
      </w:r>
    </w:p>
    <w:p w14:paraId="67BDEC2A"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Imprese installatrici di sanitari/infissi</w:t>
      </w:r>
      <w:r w:rsidRPr="00A06D64">
        <w:rPr>
          <w:color w:val="292F38"/>
          <w:sz w:val="26"/>
          <w:szCs w:val="26"/>
          <w:u w:color="292F38"/>
        </w:rPr>
        <w:t xml:space="preserve"> soggette all’obbligo della patente.</w:t>
      </w:r>
    </w:p>
    <w:p w14:paraId="7C1A080E"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Imprese senza certificazione SOA</w:t>
      </w:r>
      <w:r w:rsidRPr="00A06D64">
        <w:rPr>
          <w:color w:val="292F38"/>
          <w:sz w:val="26"/>
          <w:szCs w:val="26"/>
          <w:u w:color="292F38"/>
        </w:rPr>
        <w:t xml:space="preserve"> devono ottenere la patente per continuare a operare in cantiere.</w:t>
      </w:r>
    </w:p>
    <w:p w14:paraId="0DB40A82"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Responsabilità dell’appaltatore</w:t>
      </w:r>
      <w:r w:rsidRPr="00A06D64">
        <w:rPr>
          <w:color w:val="292F38"/>
          <w:sz w:val="26"/>
          <w:szCs w:val="26"/>
          <w:u w:color="292F38"/>
        </w:rPr>
        <w:t>: deve verificare la patente di subappaltatori al momento dell’affidamento del lavoro.</w:t>
      </w:r>
    </w:p>
    <w:p w14:paraId="4F03D5CC"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Modalità di informazione al RLS/RLST</w:t>
      </w:r>
      <w:r w:rsidRPr="00A06D64">
        <w:rPr>
          <w:color w:val="292F38"/>
          <w:sz w:val="26"/>
          <w:szCs w:val="26"/>
          <w:u w:color="292F38"/>
        </w:rPr>
        <w:t>: qualsiasi mezzo è accettato.</w:t>
      </w:r>
    </w:p>
    <w:p w14:paraId="612DD244"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Modifica della qualifica (da autonomo a impresa con dipendenti)</w:t>
      </w:r>
      <w:r w:rsidRPr="00A06D64">
        <w:rPr>
          <w:color w:val="292F38"/>
          <w:sz w:val="26"/>
          <w:szCs w:val="26"/>
          <w:u w:color="292F38"/>
        </w:rPr>
        <w:t>: non richiede nuova richiesta.</w:t>
      </w:r>
    </w:p>
    <w:p w14:paraId="35E86EC5" w14:textId="77777777" w:rsidR="00A06D64" w:rsidRPr="00A06D64" w:rsidRDefault="00A06D64" w:rsidP="0020794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A06D64">
        <w:rPr>
          <w:b/>
          <w:bCs/>
          <w:color w:val="292F38"/>
          <w:sz w:val="26"/>
          <w:szCs w:val="26"/>
          <w:u w:color="292F38"/>
        </w:rPr>
        <w:t>Servizi di pronto soccorso e antincendio</w:t>
      </w:r>
      <w:r w:rsidRPr="00A06D64">
        <w:rPr>
          <w:color w:val="292F38"/>
          <w:sz w:val="26"/>
          <w:szCs w:val="26"/>
          <w:u w:color="292F38"/>
        </w:rPr>
        <w:t xml:space="preserve"> esentati dall’obbligo di patente.</w:t>
      </w:r>
    </w:p>
    <w:p w14:paraId="30EE3CE8" w14:textId="77777777" w:rsidR="00A06D64" w:rsidRPr="00A06D64" w:rsidRDefault="00A06D64" w:rsidP="00A06D64">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A06D64">
        <w:rPr>
          <w:color w:val="292F38"/>
          <w:sz w:val="26"/>
          <w:szCs w:val="26"/>
          <w:u w:color="292F38"/>
        </w:rPr>
        <w:t xml:space="preserve">L'INL ha inoltre chiarito la gestione delle voci </w:t>
      </w:r>
      <w:r w:rsidRPr="00A06D64">
        <w:rPr>
          <w:b/>
          <w:bCs/>
          <w:color w:val="292F38"/>
          <w:sz w:val="26"/>
          <w:szCs w:val="26"/>
          <w:u w:color="292F38"/>
        </w:rPr>
        <w:t>“esenzione giustificata” e “non obbligatorio”</w:t>
      </w:r>
      <w:r w:rsidRPr="00A06D64">
        <w:rPr>
          <w:color w:val="292F38"/>
          <w:sz w:val="26"/>
          <w:szCs w:val="26"/>
          <w:u w:color="292F38"/>
        </w:rPr>
        <w:t xml:space="preserve"> nella domanda di rilascio e l'applicabilità del </w:t>
      </w:r>
      <w:r w:rsidRPr="00A06D64">
        <w:rPr>
          <w:b/>
          <w:bCs/>
          <w:color w:val="292F38"/>
          <w:sz w:val="26"/>
          <w:szCs w:val="26"/>
          <w:u w:color="292F38"/>
        </w:rPr>
        <w:t>DURF</w:t>
      </w:r>
      <w:r w:rsidRPr="00A06D64">
        <w:rPr>
          <w:color w:val="292F38"/>
          <w:sz w:val="26"/>
          <w:szCs w:val="26"/>
          <w:u w:color="292F38"/>
        </w:rPr>
        <w:t xml:space="preserve"> per imprese con clienti comunitari.</w:t>
      </w:r>
    </w:p>
    <w:p w14:paraId="45CE6C19" w14:textId="77777777" w:rsidR="00B6306A" w:rsidRDefault="00B6306A" w:rsidP="00B6306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05C54091" w14:textId="77777777" w:rsidR="006C441F" w:rsidRDefault="006C441F" w:rsidP="00B6306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7B135F52" w14:textId="77777777" w:rsidR="006C441F" w:rsidRDefault="006C441F" w:rsidP="00B6306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020D1AFE" w14:textId="77777777" w:rsidR="006C441F" w:rsidRDefault="006C441F" w:rsidP="00B6306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656BB87F" w14:textId="01C1B471" w:rsidR="00B6306A" w:rsidRDefault="00B6306A" w:rsidP="006C441F">
      <w:pPr>
        <w:pStyle w:val="Corpotesto"/>
        <w:rPr>
          <w:rFonts w:ascii="Arial" w:hAnsi="Arial"/>
          <w:b/>
          <w:bCs/>
          <w:color w:val="6ADED8"/>
          <w:sz w:val="33"/>
          <w:szCs w:val="33"/>
          <w:u w:color="6ADED8"/>
        </w:rPr>
      </w:pPr>
    </w:p>
    <w:p w14:paraId="1F5982DC" w14:textId="2EE27518" w:rsidR="006C441F" w:rsidRPr="00F83E87" w:rsidRDefault="006C441F" w:rsidP="006C441F">
      <w:pPr>
        <w:pStyle w:val="Corpotesto"/>
        <w:ind w:left="426"/>
        <w:rPr>
          <w:rFonts w:ascii="Arial" w:hAnsi="Arial"/>
          <w:b/>
          <w:bCs/>
          <w:color w:val="6ADED8"/>
          <w:sz w:val="33"/>
          <w:szCs w:val="33"/>
          <w:u w:color="6ADED8"/>
        </w:rPr>
      </w:pPr>
      <w:r>
        <w:rPr>
          <w:rFonts w:ascii="Arial" w:hAnsi="Arial"/>
          <w:b/>
          <w:bCs/>
          <w:color w:val="6ADED8"/>
          <w:sz w:val="33"/>
          <w:szCs w:val="33"/>
          <w:u w:color="6ADED8"/>
        </w:rPr>
        <w:lastRenderedPageBreak/>
        <w:t>CIG, FIS E FONDO DI SOLIDARIETA</w:t>
      </w:r>
      <w:r w:rsidR="006F726B">
        <w:rPr>
          <w:rFonts w:ascii="Arial" w:hAnsi="Arial"/>
          <w:b/>
          <w:bCs/>
          <w:color w:val="6ADED8"/>
          <w:sz w:val="33"/>
          <w:szCs w:val="33"/>
          <w:u w:color="6ADED8"/>
        </w:rPr>
        <w:t>’:</w:t>
      </w:r>
    </w:p>
    <w:p w14:paraId="7091D399" w14:textId="1B2D4EB1" w:rsidR="00B6306A" w:rsidRPr="00C062CF" w:rsidRDefault="006F726B" w:rsidP="006C441F">
      <w:pPr>
        <w:pStyle w:val="Titolo4"/>
        <w:spacing w:line="360" w:lineRule="auto"/>
        <w:ind w:left="426"/>
        <w:rPr>
          <w:color w:val="6ADED8"/>
          <w:u w:color="6ADED8"/>
        </w:rPr>
      </w:pPr>
      <w:r w:rsidRPr="00F6453D">
        <w:rPr>
          <w:color w:val="6ADED8"/>
          <w:u w:color="6ADED8"/>
        </w:rPr>
        <w:t xml:space="preserve">DAL 2025 RIDOTTO </w:t>
      </w:r>
      <w:r w:rsidR="00C752BB" w:rsidRPr="00F6453D">
        <w:rPr>
          <w:color w:val="6ADED8"/>
          <w:u w:color="6ADED8"/>
        </w:rPr>
        <w:t>IL</w:t>
      </w:r>
      <w:r w:rsidR="00C752BB">
        <w:rPr>
          <w:color w:val="6ADED8"/>
          <w:u w:color="6ADED8"/>
        </w:rPr>
        <w:t xml:space="preserve"> CONTRIBUTO DELLO 0.5%</w:t>
      </w:r>
    </w:p>
    <w:p w14:paraId="627129C7" w14:textId="6D13ADAD" w:rsidR="00C752BB" w:rsidRPr="00C752BB" w:rsidRDefault="00F31CA5" w:rsidP="00C752BB">
      <w:pPr>
        <w:spacing w:after="240" w:line="276" w:lineRule="auto"/>
        <w:ind w:left="426"/>
        <w:jc w:val="both"/>
        <w:rPr>
          <w:color w:val="292F38"/>
          <w:sz w:val="26"/>
          <w:szCs w:val="26"/>
          <w:u w:color="292F38"/>
        </w:rPr>
      </w:pPr>
      <w:r w:rsidRPr="00F31CA5">
        <w:rPr>
          <w:color w:val="292F38"/>
          <w:sz w:val="26"/>
          <w:szCs w:val="26"/>
          <w:u w:color="292F38"/>
        </w:rPr>
        <w:t xml:space="preserve">Sono state pubblicate sul sito Internet del Ministero le istruzioni relative al programma di rilascio del RENT destinato a raccogliere le informazioni delle imprese NCC e TAXI, delle relative autorizzazioni / licenze </w:t>
      </w:r>
      <w:proofErr w:type="spellStart"/>
      <w:r w:rsidRPr="00F31CA5">
        <w:rPr>
          <w:color w:val="292F38"/>
          <w:sz w:val="26"/>
          <w:szCs w:val="26"/>
          <w:u w:color="292F38"/>
        </w:rPr>
        <w:t>nonchè</w:t>
      </w:r>
      <w:proofErr w:type="spellEnd"/>
      <w:r w:rsidRPr="00F31CA5">
        <w:rPr>
          <w:color w:val="292F38"/>
          <w:sz w:val="26"/>
          <w:szCs w:val="26"/>
          <w:u w:color="292F38"/>
        </w:rPr>
        <w:t xml:space="preserve"> dei dati ad esse associati e del Foglio di Servizio Elettronico (FDSE).</w:t>
      </w:r>
      <w:r w:rsidR="00C752BB" w:rsidRPr="00C752BB">
        <w:rPr>
          <w:rFonts w:eastAsia="Times New Roman"/>
          <w:sz w:val="24"/>
          <w:szCs w:val="24"/>
          <w:bdr w:val="none" w:sz="0" w:space="0" w:color="auto"/>
        </w:rPr>
        <w:t xml:space="preserve"> </w:t>
      </w:r>
      <w:r w:rsidR="00C752BB" w:rsidRPr="00C752BB">
        <w:rPr>
          <w:color w:val="292F38"/>
          <w:sz w:val="26"/>
          <w:szCs w:val="26"/>
          <w:u w:color="292F38"/>
        </w:rPr>
        <w:t>L’</w:t>
      </w:r>
      <w:r w:rsidR="00C752BB" w:rsidRPr="00C752BB">
        <w:rPr>
          <w:b/>
          <w:bCs/>
          <w:color w:val="292F38"/>
          <w:sz w:val="26"/>
          <w:szCs w:val="26"/>
          <w:u w:color="292F38"/>
        </w:rPr>
        <w:t>INPS</w:t>
      </w:r>
      <w:r w:rsidR="00C752BB" w:rsidRPr="00C752BB">
        <w:rPr>
          <w:color w:val="292F38"/>
          <w:sz w:val="26"/>
          <w:szCs w:val="26"/>
          <w:u w:color="292F38"/>
        </w:rPr>
        <w:t xml:space="preserve">, con la </w:t>
      </w:r>
      <w:r w:rsidR="00C752BB" w:rsidRPr="00C752BB">
        <w:rPr>
          <w:b/>
          <w:bCs/>
          <w:color w:val="292F38"/>
          <w:sz w:val="26"/>
          <w:szCs w:val="26"/>
          <w:u w:color="292F38"/>
        </w:rPr>
        <w:t>Circolare n. 5 del 20 gennaio 2025</w:t>
      </w:r>
      <w:r w:rsidR="00C752BB" w:rsidRPr="00C752BB">
        <w:rPr>
          <w:color w:val="292F38"/>
          <w:sz w:val="26"/>
          <w:szCs w:val="26"/>
          <w:u w:color="292F38"/>
        </w:rPr>
        <w:t xml:space="preserve">, ha fornito importanti chiarimenti sulla </w:t>
      </w:r>
      <w:r w:rsidR="00C752BB" w:rsidRPr="00C752BB">
        <w:rPr>
          <w:b/>
          <w:bCs/>
          <w:color w:val="292F38"/>
          <w:sz w:val="26"/>
          <w:szCs w:val="26"/>
          <w:u w:color="292F38"/>
        </w:rPr>
        <w:t>riduzione dei contributi</w:t>
      </w:r>
      <w:r w:rsidR="00C752BB" w:rsidRPr="00C752BB">
        <w:rPr>
          <w:color w:val="292F38"/>
          <w:sz w:val="26"/>
          <w:szCs w:val="26"/>
          <w:u w:color="292F38"/>
        </w:rPr>
        <w:t xml:space="preserve"> dovuti per il </w:t>
      </w:r>
      <w:r w:rsidR="00C752BB" w:rsidRPr="00C752BB">
        <w:rPr>
          <w:b/>
          <w:bCs/>
          <w:color w:val="292F38"/>
          <w:sz w:val="26"/>
          <w:szCs w:val="26"/>
          <w:u w:color="292F38"/>
        </w:rPr>
        <w:t>Fondo di Integrazione Salariale (FIS)</w:t>
      </w:r>
      <w:r w:rsidR="00C752BB" w:rsidRPr="00C752BB">
        <w:rPr>
          <w:color w:val="292F38"/>
          <w:sz w:val="26"/>
          <w:szCs w:val="26"/>
          <w:u w:color="292F38"/>
        </w:rPr>
        <w:t xml:space="preserve"> e i </w:t>
      </w:r>
      <w:r w:rsidR="00C752BB" w:rsidRPr="00C752BB">
        <w:rPr>
          <w:b/>
          <w:bCs/>
          <w:color w:val="292F38"/>
          <w:sz w:val="26"/>
          <w:szCs w:val="26"/>
          <w:u w:color="292F38"/>
        </w:rPr>
        <w:t>Fondi di solidarietà bilaterali</w:t>
      </w:r>
      <w:r w:rsidR="00C752BB" w:rsidRPr="00C752BB">
        <w:rPr>
          <w:color w:val="292F38"/>
          <w:sz w:val="26"/>
          <w:szCs w:val="26"/>
          <w:u w:color="292F38"/>
        </w:rPr>
        <w:t xml:space="preserve">, oltre alla </w:t>
      </w:r>
      <w:r w:rsidR="00C752BB" w:rsidRPr="00C752BB">
        <w:rPr>
          <w:b/>
          <w:bCs/>
          <w:color w:val="292F38"/>
          <w:sz w:val="26"/>
          <w:szCs w:val="26"/>
          <w:u w:color="292F38"/>
        </w:rPr>
        <w:t>diminuzione del contributo addizionale</w:t>
      </w:r>
      <w:r w:rsidR="00C752BB" w:rsidRPr="00C752BB">
        <w:rPr>
          <w:color w:val="292F38"/>
          <w:sz w:val="26"/>
          <w:szCs w:val="26"/>
          <w:u w:color="292F38"/>
        </w:rPr>
        <w:t xml:space="preserve"> per la </w:t>
      </w:r>
      <w:r w:rsidR="00C752BB" w:rsidRPr="00C752BB">
        <w:rPr>
          <w:b/>
          <w:bCs/>
          <w:color w:val="292F38"/>
          <w:sz w:val="26"/>
          <w:szCs w:val="26"/>
          <w:u w:color="292F38"/>
        </w:rPr>
        <w:t>Cassa Integrazione Guadagni Ordinaria e Straordinaria (CIGO e CIGS)</w:t>
      </w:r>
      <w:r w:rsidR="00C752BB" w:rsidRPr="00C752BB">
        <w:rPr>
          <w:color w:val="292F38"/>
          <w:sz w:val="26"/>
          <w:szCs w:val="26"/>
          <w:u w:color="292F38"/>
        </w:rPr>
        <w:t xml:space="preserve">. Queste misure, operative dal </w:t>
      </w:r>
      <w:r w:rsidR="00C752BB" w:rsidRPr="00C752BB">
        <w:rPr>
          <w:b/>
          <w:bCs/>
          <w:color w:val="292F38"/>
          <w:sz w:val="26"/>
          <w:szCs w:val="26"/>
          <w:u w:color="292F38"/>
        </w:rPr>
        <w:t>1° gennaio 2025</w:t>
      </w:r>
      <w:r w:rsidR="00C752BB" w:rsidRPr="00C752BB">
        <w:rPr>
          <w:color w:val="292F38"/>
          <w:sz w:val="26"/>
          <w:szCs w:val="26"/>
          <w:u w:color="292F38"/>
        </w:rPr>
        <w:t>, rappresentano un alleggerimento del costo del lavoro per molte aziende.</w:t>
      </w:r>
    </w:p>
    <w:p w14:paraId="3D102D53"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Dal 2022, il </w:t>
      </w:r>
      <w:proofErr w:type="spellStart"/>
      <w:r w:rsidRPr="00C752BB">
        <w:rPr>
          <w:b/>
          <w:bCs/>
          <w:color w:val="292F38"/>
          <w:sz w:val="26"/>
          <w:szCs w:val="26"/>
          <w:u w:color="292F38"/>
        </w:rPr>
        <w:t>D.Lgs.</w:t>
      </w:r>
      <w:proofErr w:type="spellEnd"/>
      <w:r w:rsidRPr="00C752BB">
        <w:rPr>
          <w:b/>
          <w:bCs/>
          <w:color w:val="292F38"/>
          <w:sz w:val="26"/>
          <w:szCs w:val="26"/>
          <w:u w:color="292F38"/>
        </w:rPr>
        <w:t xml:space="preserve"> 148/2015</w:t>
      </w:r>
      <w:r w:rsidRPr="00C752BB">
        <w:rPr>
          <w:color w:val="292F38"/>
          <w:sz w:val="26"/>
          <w:szCs w:val="26"/>
          <w:u w:color="292F38"/>
        </w:rPr>
        <w:t xml:space="preserve"> stabilisce che le aziende contribuiscono al </w:t>
      </w:r>
      <w:r w:rsidRPr="00C752BB">
        <w:rPr>
          <w:b/>
          <w:bCs/>
          <w:color w:val="292F38"/>
          <w:sz w:val="26"/>
          <w:szCs w:val="26"/>
          <w:u w:color="292F38"/>
        </w:rPr>
        <w:t>FIS</w:t>
      </w:r>
      <w:r w:rsidRPr="00C752BB">
        <w:rPr>
          <w:color w:val="292F38"/>
          <w:sz w:val="26"/>
          <w:szCs w:val="26"/>
          <w:u w:color="292F38"/>
        </w:rPr>
        <w:t xml:space="preserve"> con un’aliquota pari allo </w:t>
      </w:r>
      <w:r w:rsidRPr="00C752BB">
        <w:rPr>
          <w:b/>
          <w:bCs/>
          <w:color w:val="292F38"/>
          <w:sz w:val="26"/>
          <w:szCs w:val="26"/>
          <w:u w:color="292F38"/>
        </w:rPr>
        <w:t>0,50%</w:t>
      </w:r>
      <w:r w:rsidRPr="00C752BB">
        <w:rPr>
          <w:color w:val="292F38"/>
          <w:sz w:val="26"/>
          <w:szCs w:val="26"/>
          <w:u w:color="292F38"/>
        </w:rPr>
        <w:t xml:space="preserve"> della retribuzione imponibile se hanno fino a </w:t>
      </w:r>
      <w:r w:rsidRPr="00C752BB">
        <w:rPr>
          <w:b/>
          <w:bCs/>
          <w:color w:val="292F38"/>
          <w:sz w:val="26"/>
          <w:szCs w:val="26"/>
          <w:u w:color="292F38"/>
        </w:rPr>
        <w:t>5 dipendenti</w:t>
      </w:r>
      <w:r w:rsidRPr="00C752BB">
        <w:rPr>
          <w:color w:val="292F38"/>
          <w:sz w:val="26"/>
          <w:szCs w:val="26"/>
          <w:u w:color="292F38"/>
        </w:rPr>
        <w:t xml:space="preserve">, mentre per quelle con più di </w:t>
      </w:r>
      <w:r w:rsidRPr="00C752BB">
        <w:rPr>
          <w:b/>
          <w:bCs/>
          <w:color w:val="292F38"/>
          <w:sz w:val="26"/>
          <w:szCs w:val="26"/>
          <w:u w:color="292F38"/>
        </w:rPr>
        <w:t>5 dipendenti</w:t>
      </w:r>
      <w:r w:rsidRPr="00C752BB">
        <w:rPr>
          <w:color w:val="292F38"/>
          <w:sz w:val="26"/>
          <w:szCs w:val="26"/>
          <w:u w:color="292F38"/>
        </w:rPr>
        <w:t xml:space="preserve"> l’aliquota sale allo </w:t>
      </w:r>
      <w:r w:rsidRPr="00C752BB">
        <w:rPr>
          <w:b/>
          <w:bCs/>
          <w:color w:val="292F38"/>
          <w:sz w:val="26"/>
          <w:szCs w:val="26"/>
          <w:u w:color="292F38"/>
        </w:rPr>
        <w:t>0,80%</w:t>
      </w:r>
      <w:r w:rsidRPr="00C752BB">
        <w:rPr>
          <w:color w:val="292F38"/>
          <w:sz w:val="26"/>
          <w:szCs w:val="26"/>
          <w:u w:color="292F38"/>
        </w:rPr>
        <w:t xml:space="preserve">. Questi contributi sono destinati a finanziare gli ammortizzatori sociali, ma a partire dal </w:t>
      </w:r>
      <w:r w:rsidRPr="00C752BB">
        <w:rPr>
          <w:b/>
          <w:bCs/>
          <w:color w:val="292F38"/>
          <w:sz w:val="26"/>
          <w:szCs w:val="26"/>
          <w:u w:color="292F38"/>
        </w:rPr>
        <w:t>2025</w:t>
      </w:r>
      <w:r w:rsidRPr="00C752BB">
        <w:rPr>
          <w:color w:val="292F38"/>
          <w:sz w:val="26"/>
          <w:szCs w:val="26"/>
          <w:u w:color="292F38"/>
        </w:rPr>
        <w:t xml:space="preserve"> arriva un’importante novità: le aziende più piccole, che </w:t>
      </w:r>
      <w:r w:rsidRPr="00C752BB">
        <w:rPr>
          <w:b/>
          <w:bCs/>
          <w:color w:val="292F38"/>
          <w:sz w:val="26"/>
          <w:szCs w:val="26"/>
          <w:u w:color="292F38"/>
        </w:rPr>
        <w:t>non abbiano usufruito di integrazione salariale nei 24 mesi precedenti</w:t>
      </w:r>
      <w:r w:rsidRPr="00C752BB">
        <w:rPr>
          <w:color w:val="292F38"/>
          <w:sz w:val="26"/>
          <w:szCs w:val="26"/>
          <w:u w:color="292F38"/>
        </w:rPr>
        <w:t xml:space="preserve">, beneficeranno di una riduzione del </w:t>
      </w:r>
      <w:r w:rsidRPr="00C752BB">
        <w:rPr>
          <w:b/>
          <w:bCs/>
          <w:color w:val="292F38"/>
          <w:sz w:val="26"/>
          <w:szCs w:val="26"/>
          <w:u w:color="292F38"/>
        </w:rPr>
        <w:t>40%</w:t>
      </w:r>
      <w:r w:rsidRPr="00C752BB">
        <w:rPr>
          <w:color w:val="292F38"/>
          <w:sz w:val="26"/>
          <w:szCs w:val="26"/>
          <w:u w:color="292F38"/>
        </w:rPr>
        <w:t xml:space="preserve"> della loro aliquota, che passerà così dallo </w:t>
      </w:r>
      <w:r w:rsidRPr="00C752BB">
        <w:rPr>
          <w:b/>
          <w:bCs/>
          <w:color w:val="292F38"/>
          <w:sz w:val="26"/>
          <w:szCs w:val="26"/>
          <w:u w:color="292F38"/>
        </w:rPr>
        <w:t>0,50% allo 0,30%</w:t>
      </w:r>
      <w:r w:rsidRPr="00C752BB">
        <w:rPr>
          <w:color w:val="292F38"/>
          <w:sz w:val="26"/>
          <w:szCs w:val="26"/>
          <w:u w:color="292F38"/>
        </w:rPr>
        <w:t>.</w:t>
      </w:r>
    </w:p>
    <w:p w14:paraId="30A7A05F"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Lo stesso meccanismo di riduzione si applicherà ai </w:t>
      </w:r>
      <w:r w:rsidRPr="00C752BB">
        <w:rPr>
          <w:b/>
          <w:bCs/>
          <w:color w:val="292F38"/>
          <w:sz w:val="26"/>
          <w:szCs w:val="26"/>
          <w:u w:color="292F38"/>
        </w:rPr>
        <w:t>Fondi di solidarietà bilaterali per le attività professionali</w:t>
      </w:r>
      <w:r w:rsidRPr="00C752BB">
        <w:rPr>
          <w:color w:val="292F38"/>
          <w:sz w:val="26"/>
          <w:szCs w:val="26"/>
          <w:u w:color="292F38"/>
        </w:rPr>
        <w:t>, che prevedono aliquote differenziate in base alla dimensione aziendale:</w:t>
      </w:r>
    </w:p>
    <w:p w14:paraId="29C02079" w14:textId="77777777" w:rsidR="00C752BB" w:rsidRPr="00C752BB" w:rsidRDefault="00C752BB" w:rsidP="00207947">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0,50%</w:t>
      </w:r>
      <w:r w:rsidRPr="00C752BB">
        <w:rPr>
          <w:color w:val="292F38"/>
          <w:sz w:val="26"/>
          <w:szCs w:val="26"/>
          <w:u w:color="292F38"/>
        </w:rPr>
        <w:t xml:space="preserve"> per aziende fino a </w:t>
      </w:r>
      <w:r w:rsidRPr="00C752BB">
        <w:rPr>
          <w:b/>
          <w:bCs/>
          <w:color w:val="292F38"/>
          <w:sz w:val="26"/>
          <w:szCs w:val="26"/>
          <w:u w:color="292F38"/>
        </w:rPr>
        <w:t>5 dipendenti</w:t>
      </w:r>
      <w:r w:rsidRPr="00C752BB">
        <w:rPr>
          <w:color w:val="292F38"/>
          <w:sz w:val="26"/>
          <w:szCs w:val="26"/>
          <w:u w:color="292F38"/>
        </w:rPr>
        <w:t>.</w:t>
      </w:r>
    </w:p>
    <w:p w14:paraId="4AAA9221" w14:textId="77777777" w:rsidR="00C752BB" w:rsidRPr="00C752BB" w:rsidRDefault="00C752BB" w:rsidP="00207947">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0,80%</w:t>
      </w:r>
      <w:r w:rsidRPr="00C752BB">
        <w:rPr>
          <w:color w:val="292F38"/>
          <w:sz w:val="26"/>
          <w:szCs w:val="26"/>
          <w:u w:color="292F38"/>
        </w:rPr>
        <w:t xml:space="preserve"> per aziende tra </w:t>
      </w:r>
      <w:r w:rsidRPr="00C752BB">
        <w:rPr>
          <w:b/>
          <w:bCs/>
          <w:color w:val="292F38"/>
          <w:sz w:val="26"/>
          <w:szCs w:val="26"/>
          <w:u w:color="292F38"/>
        </w:rPr>
        <w:t>5,1 e 15 dipendenti</w:t>
      </w:r>
      <w:r w:rsidRPr="00C752BB">
        <w:rPr>
          <w:color w:val="292F38"/>
          <w:sz w:val="26"/>
          <w:szCs w:val="26"/>
          <w:u w:color="292F38"/>
        </w:rPr>
        <w:t>.</w:t>
      </w:r>
    </w:p>
    <w:p w14:paraId="0CB4E378" w14:textId="77777777" w:rsidR="00C752BB" w:rsidRPr="00C752BB" w:rsidRDefault="00C752BB" w:rsidP="00207947">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1%</w:t>
      </w:r>
      <w:r w:rsidRPr="00C752BB">
        <w:rPr>
          <w:color w:val="292F38"/>
          <w:sz w:val="26"/>
          <w:szCs w:val="26"/>
          <w:u w:color="292F38"/>
        </w:rPr>
        <w:t xml:space="preserve"> per aziende con </w:t>
      </w:r>
      <w:r w:rsidRPr="00C752BB">
        <w:rPr>
          <w:b/>
          <w:bCs/>
          <w:color w:val="292F38"/>
          <w:sz w:val="26"/>
          <w:szCs w:val="26"/>
          <w:u w:color="292F38"/>
        </w:rPr>
        <w:t>più di 15 dipendenti</w:t>
      </w:r>
      <w:r w:rsidRPr="00C752BB">
        <w:rPr>
          <w:color w:val="292F38"/>
          <w:sz w:val="26"/>
          <w:szCs w:val="26"/>
          <w:u w:color="292F38"/>
        </w:rPr>
        <w:t>.</w:t>
      </w:r>
    </w:p>
    <w:p w14:paraId="12872027"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Anche per queste realtà, se nel semestre precedente la richiesta l’azienda ha avuto in media fino a </w:t>
      </w:r>
      <w:r w:rsidRPr="00C752BB">
        <w:rPr>
          <w:b/>
          <w:bCs/>
          <w:color w:val="292F38"/>
          <w:sz w:val="26"/>
          <w:szCs w:val="26"/>
          <w:u w:color="292F38"/>
        </w:rPr>
        <w:t>5 dipendenti</w:t>
      </w:r>
      <w:r w:rsidRPr="00C752BB">
        <w:rPr>
          <w:color w:val="292F38"/>
          <w:sz w:val="26"/>
          <w:szCs w:val="26"/>
          <w:u w:color="292F38"/>
        </w:rPr>
        <w:t xml:space="preserve"> e non ha richiesto ammortizzatori negli ultimi </w:t>
      </w:r>
      <w:r w:rsidRPr="00C752BB">
        <w:rPr>
          <w:b/>
          <w:bCs/>
          <w:color w:val="292F38"/>
          <w:sz w:val="26"/>
          <w:szCs w:val="26"/>
          <w:u w:color="292F38"/>
        </w:rPr>
        <w:t>24 mesi</w:t>
      </w:r>
      <w:r w:rsidRPr="00C752BB">
        <w:rPr>
          <w:color w:val="292F38"/>
          <w:sz w:val="26"/>
          <w:szCs w:val="26"/>
          <w:u w:color="292F38"/>
        </w:rPr>
        <w:t xml:space="preserve">, potrà godere della riduzione allo </w:t>
      </w:r>
      <w:r w:rsidRPr="00C752BB">
        <w:rPr>
          <w:b/>
          <w:bCs/>
          <w:color w:val="292F38"/>
          <w:sz w:val="26"/>
          <w:szCs w:val="26"/>
          <w:u w:color="292F38"/>
        </w:rPr>
        <w:t>0,30%</w:t>
      </w:r>
      <w:r w:rsidRPr="00C752BB">
        <w:rPr>
          <w:color w:val="292F38"/>
          <w:sz w:val="26"/>
          <w:szCs w:val="26"/>
          <w:u w:color="292F38"/>
        </w:rPr>
        <w:t>.</w:t>
      </w:r>
    </w:p>
    <w:p w14:paraId="62C00DA4"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Oltre al contributo ordinario, si riduce anche il </w:t>
      </w:r>
      <w:r w:rsidRPr="00C752BB">
        <w:rPr>
          <w:b/>
          <w:bCs/>
          <w:color w:val="292F38"/>
          <w:sz w:val="26"/>
          <w:szCs w:val="26"/>
          <w:u w:color="292F38"/>
        </w:rPr>
        <w:t>contributo addizionale</w:t>
      </w:r>
      <w:r w:rsidRPr="00C752BB">
        <w:rPr>
          <w:color w:val="292F38"/>
          <w:sz w:val="26"/>
          <w:szCs w:val="26"/>
          <w:u w:color="292F38"/>
        </w:rPr>
        <w:t xml:space="preserve">, ossia la quota che le aziende devono versare quando ricorrono alla </w:t>
      </w:r>
      <w:r w:rsidRPr="00C752BB">
        <w:rPr>
          <w:b/>
          <w:bCs/>
          <w:color w:val="292F38"/>
          <w:sz w:val="26"/>
          <w:szCs w:val="26"/>
          <w:u w:color="292F38"/>
        </w:rPr>
        <w:t>CIGO o CIGS</w:t>
      </w:r>
      <w:r w:rsidRPr="00C752BB">
        <w:rPr>
          <w:color w:val="292F38"/>
          <w:sz w:val="26"/>
          <w:szCs w:val="26"/>
          <w:u w:color="292F38"/>
        </w:rPr>
        <w:t xml:space="preserve">. Dal </w:t>
      </w:r>
      <w:r w:rsidRPr="00C752BB">
        <w:rPr>
          <w:b/>
          <w:bCs/>
          <w:color w:val="292F38"/>
          <w:sz w:val="26"/>
          <w:szCs w:val="26"/>
          <w:u w:color="292F38"/>
        </w:rPr>
        <w:t>2025</w:t>
      </w:r>
      <w:r w:rsidRPr="00C752BB">
        <w:rPr>
          <w:color w:val="292F38"/>
          <w:sz w:val="26"/>
          <w:szCs w:val="26"/>
          <w:u w:color="292F38"/>
        </w:rPr>
        <w:t xml:space="preserve">, chi non ha richiesto ammortizzatori negli ultimi </w:t>
      </w:r>
      <w:r w:rsidRPr="00C752BB">
        <w:rPr>
          <w:b/>
          <w:bCs/>
          <w:color w:val="292F38"/>
          <w:sz w:val="26"/>
          <w:szCs w:val="26"/>
          <w:u w:color="292F38"/>
        </w:rPr>
        <w:t>24 mesi</w:t>
      </w:r>
      <w:r w:rsidRPr="00C752BB">
        <w:rPr>
          <w:color w:val="292F38"/>
          <w:sz w:val="26"/>
          <w:szCs w:val="26"/>
          <w:u w:color="292F38"/>
        </w:rPr>
        <w:t xml:space="preserve"> potrà beneficiare delle seguenti riduzioni:</w:t>
      </w:r>
    </w:p>
    <w:p w14:paraId="7CD849EE" w14:textId="77777777" w:rsidR="00C752BB" w:rsidRPr="00C752BB" w:rsidRDefault="00C752BB" w:rsidP="00207947">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6%</w:t>
      </w:r>
      <w:r w:rsidRPr="00C752BB">
        <w:rPr>
          <w:color w:val="292F38"/>
          <w:sz w:val="26"/>
          <w:szCs w:val="26"/>
          <w:u w:color="292F38"/>
        </w:rPr>
        <w:t xml:space="preserve"> della retribuzione per le ore di integrazione salariale se l’azienda ha usato la CIG per un massimo di </w:t>
      </w:r>
      <w:r w:rsidRPr="00C752BB">
        <w:rPr>
          <w:b/>
          <w:bCs/>
          <w:color w:val="292F38"/>
          <w:sz w:val="26"/>
          <w:szCs w:val="26"/>
          <w:u w:color="292F38"/>
        </w:rPr>
        <w:t>52 settimane in un quinquennio mobile</w:t>
      </w:r>
      <w:r w:rsidRPr="00C752BB">
        <w:rPr>
          <w:color w:val="292F38"/>
          <w:sz w:val="26"/>
          <w:szCs w:val="26"/>
          <w:u w:color="292F38"/>
        </w:rPr>
        <w:t>.</w:t>
      </w:r>
    </w:p>
    <w:p w14:paraId="10992B3F" w14:textId="77777777" w:rsidR="00C752BB" w:rsidRPr="00C752BB" w:rsidRDefault="00C752BB" w:rsidP="00207947">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lastRenderedPageBreak/>
        <w:t>9%</w:t>
      </w:r>
      <w:r w:rsidRPr="00C752BB">
        <w:rPr>
          <w:color w:val="292F38"/>
          <w:sz w:val="26"/>
          <w:szCs w:val="26"/>
          <w:u w:color="292F38"/>
        </w:rPr>
        <w:t xml:space="preserve"> se l’azienda ha usato la CIG tra </w:t>
      </w:r>
      <w:r w:rsidRPr="00C752BB">
        <w:rPr>
          <w:b/>
          <w:bCs/>
          <w:color w:val="292F38"/>
          <w:sz w:val="26"/>
          <w:szCs w:val="26"/>
          <w:u w:color="292F38"/>
        </w:rPr>
        <w:t>52 e 104 settimane</w:t>
      </w:r>
      <w:r w:rsidRPr="00C752BB">
        <w:rPr>
          <w:color w:val="292F38"/>
          <w:sz w:val="26"/>
          <w:szCs w:val="26"/>
          <w:u w:color="292F38"/>
        </w:rPr>
        <w:t>.</w:t>
      </w:r>
    </w:p>
    <w:p w14:paraId="5F1CC60F" w14:textId="77777777" w:rsidR="00C752BB" w:rsidRPr="00C752BB" w:rsidRDefault="00C752BB" w:rsidP="00207947">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15%</w:t>
      </w:r>
      <w:r w:rsidRPr="00C752BB">
        <w:rPr>
          <w:color w:val="292F38"/>
          <w:sz w:val="26"/>
          <w:szCs w:val="26"/>
          <w:u w:color="292F38"/>
        </w:rPr>
        <w:t xml:space="preserve"> oltre le </w:t>
      </w:r>
      <w:r w:rsidRPr="00C752BB">
        <w:rPr>
          <w:b/>
          <w:bCs/>
          <w:color w:val="292F38"/>
          <w:sz w:val="26"/>
          <w:szCs w:val="26"/>
          <w:u w:color="292F38"/>
        </w:rPr>
        <w:t>104 settimane</w:t>
      </w:r>
      <w:r w:rsidRPr="00C752BB">
        <w:rPr>
          <w:color w:val="292F38"/>
          <w:sz w:val="26"/>
          <w:szCs w:val="26"/>
          <w:u w:color="292F38"/>
        </w:rPr>
        <w:t>, senza possibilità di riduzione.</w:t>
      </w:r>
    </w:p>
    <w:p w14:paraId="6DE713CC"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Per determinare se un’azienda ha diritto a questa agevolazione, l’INPS verificherà la </w:t>
      </w:r>
      <w:r w:rsidRPr="00C752BB">
        <w:rPr>
          <w:b/>
          <w:bCs/>
          <w:color w:val="292F38"/>
          <w:sz w:val="26"/>
          <w:szCs w:val="26"/>
          <w:u w:color="292F38"/>
        </w:rPr>
        <w:t>matricola contributiva</w:t>
      </w:r>
      <w:r w:rsidRPr="00C752BB">
        <w:rPr>
          <w:color w:val="292F38"/>
          <w:sz w:val="26"/>
          <w:szCs w:val="26"/>
          <w:u w:color="292F38"/>
        </w:rPr>
        <w:t xml:space="preserve"> e il codice fiscale, controllando se l’azienda ha richiesto ammortizzatori nei </w:t>
      </w:r>
      <w:r w:rsidRPr="00C752BB">
        <w:rPr>
          <w:b/>
          <w:bCs/>
          <w:color w:val="292F38"/>
          <w:sz w:val="26"/>
          <w:szCs w:val="26"/>
          <w:u w:color="292F38"/>
        </w:rPr>
        <w:t>24 mesi precedenti</w:t>
      </w:r>
      <w:r w:rsidRPr="00C752BB">
        <w:rPr>
          <w:color w:val="292F38"/>
          <w:sz w:val="26"/>
          <w:szCs w:val="26"/>
          <w:u w:color="292F38"/>
        </w:rPr>
        <w:t>.</w:t>
      </w:r>
    </w:p>
    <w:p w14:paraId="02BFFBCC"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Un’ulteriore modifica riguarda le aziende con </w:t>
      </w:r>
      <w:r w:rsidRPr="00C752BB">
        <w:rPr>
          <w:b/>
          <w:bCs/>
          <w:color w:val="292F38"/>
          <w:sz w:val="26"/>
          <w:szCs w:val="26"/>
          <w:u w:color="292F38"/>
        </w:rPr>
        <w:t>più di 15 dipendenti</w:t>
      </w:r>
      <w:r w:rsidRPr="00C752BB">
        <w:rPr>
          <w:color w:val="292F38"/>
          <w:sz w:val="26"/>
          <w:szCs w:val="26"/>
          <w:u w:color="292F38"/>
        </w:rPr>
        <w:t xml:space="preserve">, che fino al </w:t>
      </w:r>
      <w:r w:rsidRPr="00C752BB">
        <w:rPr>
          <w:b/>
          <w:bCs/>
          <w:color w:val="292F38"/>
          <w:sz w:val="26"/>
          <w:szCs w:val="26"/>
          <w:u w:color="292F38"/>
        </w:rPr>
        <w:t>2022</w:t>
      </w:r>
      <w:r w:rsidRPr="00C752BB">
        <w:rPr>
          <w:color w:val="292F38"/>
          <w:sz w:val="26"/>
          <w:szCs w:val="26"/>
          <w:u w:color="292F38"/>
        </w:rPr>
        <w:t xml:space="preserve"> non potevano accedere alla </w:t>
      </w:r>
      <w:r w:rsidRPr="00C752BB">
        <w:rPr>
          <w:b/>
          <w:bCs/>
          <w:color w:val="292F38"/>
          <w:sz w:val="26"/>
          <w:szCs w:val="26"/>
          <w:u w:color="292F38"/>
        </w:rPr>
        <w:t>CIGS</w:t>
      </w:r>
      <w:r w:rsidRPr="00C752BB">
        <w:rPr>
          <w:color w:val="292F38"/>
          <w:sz w:val="26"/>
          <w:szCs w:val="26"/>
          <w:u w:color="292F38"/>
        </w:rPr>
        <w:t xml:space="preserve"> se rientravano nel </w:t>
      </w:r>
      <w:r w:rsidRPr="00C752BB">
        <w:rPr>
          <w:b/>
          <w:bCs/>
          <w:color w:val="292F38"/>
          <w:sz w:val="26"/>
          <w:szCs w:val="26"/>
          <w:u w:color="292F38"/>
        </w:rPr>
        <w:t>FIS</w:t>
      </w:r>
      <w:r w:rsidRPr="00C752BB">
        <w:rPr>
          <w:color w:val="292F38"/>
          <w:sz w:val="26"/>
          <w:szCs w:val="26"/>
          <w:u w:color="292F38"/>
        </w:rPr>
        <w:t xml:space="preserve">. Con la riforma, ora anche queste aziende possono richiederla, ma la riduzione del contributo addizionale si applica solo se </w:t>
      </w:r>
      <w:r w:rsidRPr="00C752BB">
        <w:rPr>
          <w:b/>
          <w:bCs/>
          <w:color w:val="292F38"/>
          <w:sz w:val="26"/>
          <w:szCs w:val="26"/>
          <w:u w:color="292F38"/>
        </w:rPr>
        <w:t>non hanno fatto uso della cassa integrazione nei 24 mesi precedenti</w:t>
      </w:r>
      <w:r w:rsidRPr="00C752BB">
        <w:rPr>
          <w:color w:val="292F38"/>
          <w:sz w:val="26"/>
          <w:szCs w:val="26"/>
          <w:u w:color="292F38"/>
        </w:rPr>
        <w:t>.</w:t>
      </w:r>
    </w:p>
    <w:p w14:paraId="0D52F0A1"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Quando un’azienda presenta domanda di </w:t>
      </w:r>
      <w:r w:rsidRPr="00C752BB">
        <w:rPr>
          <w:b/>
          <w:bCs/>
          <w:color w:val="292F38"/>
          <w:sz w:val="26"/>
          <w:szCs w:val="26"/>
          <w:u w:color="292F38"/>
        </w:rPr>
        <w:t>CIGO o CIGS</w:t>
      </w:r>
      <w:r w:rsidRPr="00C752BB">
        <w:rPr>
          <w:color w:val="292F38"/>
          <w:sz w:val="26"/>
          <w:szCs w:val="26"/>
          <w:u w:color="292F38"/>
        </w:rPr>
        <w:t xml:space="preserve">, l’INPS verificherà automaticamente se nei </w:t>
      </w:r>
      <w:r w:rsidRPr="00C752BB">
        <w:rPr>
          <w:b/>
          <w:bCs/>
          <w:color w:val="292F38"/>
          <w:sz w:val="26"/>
          <w:szCs w:val="26"/>
          <w:u w:color="292F38"/>
        </w:rPr>
        <w:t>24 mesi precedenti</w:t>
      </w:r>
      <w:r w:rsidRPr="00C752BB">
        <w:rPr>
          <w:color w:val="292F38"/>
          <w:sz w:val="26"/>
          <w:szCs w:val="26"/>
          <w:u w:color="292F38"/>
        </w:rPr>
        <w:t xml:space="preserve"> ha già utilizzato questi strumenti:</w:t>
      </w:r>
    </w:p>
    <w:p w14:paraId="41E61918" w14:textId="77777777" w:rsidR="00C752BB" w:rsidRPr="00C752BB" w:rsidRDefault="00C752BB" w:rsidP="0020794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Se l’azienda ha usufruito di CIG anche per un solo giorno</w:t>
      </w:r>
      <w:r w:rsidRPr="00C752BB">
        <w:rPr>
          <w:color w:val="292F38"/>
          <w:sz w:val="26"/>
          <w:szCs w:val="26"/>
          <w:u w:color="292F38"/>
        </w:rPr>
        <w:t>, non avrà diritto alla riduzione.</w:t>
      </w:r>
    </w:p>
    <w:p w14:paraId="335D87EF" w14:textId="77777777" w:rsidR="00C752BB" w:rsidRPr="00C752BB" w:rsidRDefault="00C752BB" w:rsidP="0020794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jc w:val="both"/>
        <w:rPr>
          <w:color w:val="292F38"/>
          <w:sz w:val="26"/>
          <w:szCs w:val="26"/>
          <w:u w:color="292F38"/>
        </w:rPr>
      </w:pPr>
      <w:r w:rsidRPr="00C752BB">
        <w:rPr>
          <w:b/>
          <w:bCs/>
          <w:color w:val="292F38"/>
          <w:sz w:val="26"/>
          <w:szCs w:val="26"/>
          <w:u w:color="292F38"/>
        </w:rPr>
        <w:t>Se non ha utilizzato la CIG</w:t>
      </w:r>
      <w:r w:rsidRPr="00C752BB">
        <w:rPr>
          <w:color w:val="292F38"/>
          <w:sz w:val="26"/>
          <w:szCs w:val="26"/>
          <w:u w:color="292F38"/>
        </w:rPr>
        <w:t>, potrà beneficiare dello sconto sui contributi.</w:t>
      </w:r>
    </w:p>
    <w:p w14:paraId="2634A9FA"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b/>
          <w:bCs/>
          <w:color w:val="292F38"/>
          <w:sz w:val="26"/>
          <w:szCs w:val="26"/>
          <w:u w:color="292F38"/>
        </w:rPr>
      </w:pPr>
      <w:r w:rsidRPr="00C752BB">
        <w:rPr>
          <w:b/>
          <w:bCs/>
          <w:color w:val="292F38"/>
          <w:sz w:val="26"/>
          <w:szCs w:val="26"/>
          <w:u w:color="292F38"/>
        </w:rPr>
        <w:t>Un aiuto alle aziende, ma con qualche incognita</w:t>
      </w:r>
    </w:p>
    <w:p w14:paraId="4D69A09B" w14:textId="77777777" w:rsidR="00C752BB" w:rsidRPr="00C752BB" w:rsidRDefault="00C752BB" w:rsidP="00C752BB">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r w:rsidRPr="00C752BB">
        <w:rPr>
          <w:color w:val="292F38"/>
          <w:sz w:val="26"/>
          <w:szCs w:val="26"/>
          <w:u w:color="292F38"/>
        </w:rPr>
        <w:t xml:space="preserve">Queste riduzioni rappresentano un’opportunità per le aziende, soprattutto per quelle di piccole dimensioni che non hanno avuto bisogno di ricorrere agli ammortizzatori sociali. Tuttavia, il </w:t>
      </w:r>
      <w:r w:rsidRPr="00C752BB">
        <w:rPr>
          <w:b/>
          <w:bCs/>
          <w:color w:val="292F38"/>
          <w:sz w:val="26"/>
          <w:szCs w:val="26"/>
          <w:u w:color="292F38"/>
        </w:rPr>
        <w:t>2025</w:t>
      </w:r>
      <w:r w:rsidRPr="00C752BB">
        <w:rPr>
          <w:color w:val="292F38"/>
          <w:sz w:val="26"/>
          <w:szCs w:val="26"/>
          <w:u w:color="292F38"/>
        </w:rPr>
        <w:t xml:space="preserve"> potrebbe essere un anno complicato per il mercato del lavoro: tra la </w:t>
      </w:r>
      <w:r w:rsidRPr="00C752BB">
        <w:rPr>
          <w:b/>
          <w:bCs/>
          <w:color w:val="292F38"/>
          <w:sz w:val="26"/>
          <w:szCs w:val="26"/>
          <w:u w:color="292F38"/>
        </w:rPr>
        <w:t>crisi del settore automotive</w:t>
      </w:r>
      <w:r w:rsidRPr="00C752BB">
        <w:rPr>
          <w:color w:val="292F38"/>
          <w:sz w:val="26"/>
          <w:szCs w:val="26"/>
          <w:u w:color="292F38"/>
        </w:rPr>
        <w:t xml:space="preserve">, </w:t>
      </w:r>
      <w:r w:rsidRPr="00C752BB">
        <w:rPr>
          <w:b/>
          <w:bCs/>
          <w:color w:val="292F38"/>
          <w:sz w:val="26"/>
          <w:szCs w:val="26"/>
          <w:u w:color="292F38"/>
        </w:rPr>
        <w:t>l’instabilità geopolitica</w:t>
      </w:r>
      <w:r w:rsidRPr="00C752BB">
        <w:rPr>
          <w:color w:val="292F38"/>
          <w:sz w:val="26"/>
          <w:szCs w:val="26"/>
          <w:u w:color="292F38"/>
        </w:rPr>
        <w:t xml:space="preserve"> e la </w:t>
      </w:r>
      <w:r w:rsidRPr="00C752BB">
        <w:rPr>
          <w:b/>
          <w:bCs/>
          <w:color w:val="292F38"/>
          <w:sz w:val="26"/>
          <w:szCs w:val="26"/>
          <w:u w:color="292F38"/>
        </w:rPr>
        <w:t>fine del Superbonus 110%</w:t>
      </w:r>
      <w:r w:rsidRPr="00C752BB">
        <w:rPr>
          <w:color w:val="292F38"/>
          <w:sz w:val="26"/>
          <w:szCs w:val="26"/>
          <w:u w:color="292F38"/>
        </w:rPr>
        <w:t>, si prevede un aumento delle richieste di cassa integrazione. Se così fosse, molte aziende potrebbero non poter beneficiare di queste riduzioni, trovandosi a dover sostenere i contributi pienamente. Resta da vedere come il sistema reagirà a queste nuove sfide.</w:t>
      </w:r>
    </w:p>
    <w:p w14:paraId="2CF68DA5" w14:textId="68432A68" w:rsidR="00B6306A" w:rsidRDefault="00B6306A" w:rsidP="00B6306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color w:val="292F38"/>
          <w:sz w:val="26"/>
          <w:szCs w:val="26"/>
          <w:u w:color="292F38"/>
        </w:rPr>
      </w:pPr>
    </w:p>
    <w:p w14:paraId="48AFC182" w14:textId="01E87A99" w:rsidR="00C752BB" w:rsidRPr="00F83E87" w:rsidRDefault="009A7A7B" w:rsidP="00207947">
      <w:pPr>
        <w:pStyle w:val="Corpotesto"/>
        <w:ind w:left="426"/>
        <w:rPr>
          <w:rFonts w:ascii="Arial" w:hAnsi="Arial"/>
          <w:b/>
          <w:bCs/>
          <w:color w:val="6ADED8"/>
          <w:sz w:val="33"/>
          <w:szCs w:val="33"/>
          <w:u w:color="6ADED8"/>
        </w:rPr>
      </w:pPr>
      <w:r>
        <w:rPr>
          <w:rFonts w:ascii="Arial" w:hAnsi="Arial"/>
          <w:b/>
          <w:bCs/>
          <w:color w:val="6ADED8"/>
          <w:sz w:val="33"/>
          <w:szCs w:val="33"/>
          <w:u w:color="6ADED8"/>
        </w:rPr>
        <w:t xml:space="preserve">FABBRICATO </w:t>
      </w:r>
      <w:r w:rsidR="00577E0E">
        <w:rPr>
          <w:rFonts w:ascii="Arial" w:hAnsi="Arial"/>
          <w:b/>
          <w:bCs/>
          <w:color w:val="6ADED8"/>
          <w:sz w:val="33"/>
          <w:szCs w:val="33"/>
          <w:u w:color="6ADED8"/>
        </w:rPr>
        <w:t>RURALE E COMPROPRIETARIO</w:t>
      </w:r>
      <w:r w:rsidR="0055058C">
        <w:rPr>
          <w:rFonts w:ascii="Arial" w:hAnsi="Arial"/>
          <w:b/>
          <w:bCs/>
          <w:color w:val="6ADED8"/>
          <w:sz w:val="33"/>
          <w:szCs w:val="33"/>
          <w:u w:color="6ADED8"/>
        </w:rPr>
        <w:t xml:space="preserve"> NON COLTIVATORE DIRETTO / IAP</w:t>
      </w:r>
    </w:p>
    <w:p w14:paraId="70A83E63" w14:textId="77777777" w:rsidR="00207947" w:rsidRDefault="00F6453D" w:rsidP="00207947">
      <w:pPr>
        <w:pStyle w:val="Default"/>
        <w:ind w:left="426"/>
        <w:jc w:val="both"/>
        <w:rPr>
          <w:rFonts w:ascii="Trebuchet MS" w:hAnsi="Trebuchet MS" w:cs="Arial Unicode MS"/>
          <w:color w:val="6ADED8"/>
          <w:sz w:val="33"/>
          <w:szCs w:val="33"/>
          <w:u w:color="6ADED8"/>
        </w:rPr>
      </w:pPr>
      <w:r>
        <w:rPr>
          <w:rFonts w:ascii="Trebuchet MS" w:hAnsi="Trebuchet MS" w:cs="Arial Unicode MS"/>
          <w:color w:val="6ADED8"/>
          <w:sz w:val="33"/>
          <w:szCs w:val="33"/>
          <w:u w:color="6ADED8"/>
        </w:rPr>
        <w:t xml:space="preserve">ORDINANZA CORTE CASSAZIONE </w:t>
      </w:r>
      <w:r w:rsidRPr="00F6453D">
        <w:rPr>
          <w:rFonts w:ascii="Trebuchet MS" w:hAnsi="Trebuchet MS" w:cs="Arial Unicode MS"/>
          <w:color w:val="6ADED8"/>
          <w:sz w:val="33"/>
          <w:szCs w:val="33"/>
          <w:u w:color="6ADED8"/>
        </w:rPr>
        <w:t>27.1.2025, n. 1919</w:t>
      </w:r>
    </w:p>
    <w:p w14:paraId="4BC8B7AB" w14:textId="77777777" w:rsidR="00207947" w:rsidRPr="00207947" w:rsidRDefault="00207947" w:rsidP="00207947">
      <w:pPr>
        <w:pStyle w:val="Default"/>
        <w:spacing w:line="276" w:lineRule="auto"/>
        <w:ind w:left="284"/>
        <w:jc w:val="both"/>
        <w:rPr>
          <w:rFonts w:ascii="Trebuchet MS" w:hAnsi="Trebuchet MS" w:cs="Arial Unicode MS"/>
          <w:color w:val="292F38"/>
          <w:sz w:val="26"/>
          <w:szCs w:val="26"/>
          <w:u w:color="292F38"/>
        </w:rPr>
      </w:pPr>
      <w:r w:rsidRPr="00207947">
        <w:rPr>
          <w:rFonts w:ascii="Trebuchet MS" w:hAnsi="Trebuchet MS" w:cs="Arial Unicode MS"/>
          <w:color w:val="292F38"/>
          <w:sz w:val="26"/>
          <w:szCs w:val="26"/>
          <w:u w:color="292F38"/>
        </w:rPr>
        <w:t xml:space="preserve">Ai fini IMU la qualifica agricola di un terreno posseduto e condotto da uno dei comproprietari coltivatore diretto / IAP si riverbera anche nei confronti degli altri comproprietari che non esercitano l'attività agricola. Pertanto, anche questi ultimi possono beneficiare dell'esenzione IMU relativamente ai predetti terreni. </w:t>
      </w:r>
    </w:p>
    <w:p w14:paraId="01B25D90" w14:textId="6B59D75F" w:rsidR="00F6453D" w:rsidRPr="00207947" w:rsidRDefault="00F6453D" w:rsidP="00207947">
      <w:pPr>
        <w:pStyle w:val="Default"/>
        <w:spacing w:line="276" w:lineRule="auto"/>
        <w:ind w:left="284" w:firstLine="142"/>
        <w:jc w:val="both"/>
        <w:rPr>
          <w:rFonts w:ascii="Trebuchet MS" w:hAnsi="Trebuchet MS" w:cs="Arial Unicode MS"/>
          <w:color w:val="292F38"/>
          <w:sz w:val="26"/>
          <w:szCs w:val="26"/>
          <w:u w:color="292F38"/>
        </w:rPr>
      </w:pPr>
      <w:r w:rsidRPr="00207947">
        <w:rPr>
          <w:rFonts w:ascii="Trebuchet MS" w:hAnsi="Trebuchet MS" w:cs="Arial Unicode MS"/>
          <w:color w:val="292F38"/>
          <w:sz w:val="26"/>
          <w:szCs w:val="26"/>
          <w:u w:color="292F38"/>
        </w:rPr>
        <w:t xml:space="preserve"> </w:t>
      </w:r>
    </w:p>
    <w:p w14:paraId="3CF36FD7" w14:textId="44CDE47C" w:rsidR="00292C9F" w:rsidRPr="00867631" w:rsidRDefault="00292C9F" w:rsidP="00057FE6">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6"/>
        <w:jc w:val="both"/>
        <w:rPr>
          <w:rFonts w:eastAsia="Times New Roman" w:cs="Times New Roman"/>
          <w:color w:val="auto"/>
          <w:sz w:val="24"/>
          <w:szCs w:val="24"/>
          <w:bdr w:val="none" w:sz="0" w:space="0" w:color="auto"/>
        </w:rPr>
      </w:pPr>
    </w:p>
    <w:p w14:paraId="0EF1F935" w14:textId="1BA14737" w:rsidR="00292C9F" w:rsidRPr="00292C9F" w:rsidRDefault="00292C9F" w:rsidP="000853FD">
      <w:pPr>
        <w:spacing w:line="276" w:lineRule="auto"/>
        <w:jc w:val="both"/>
        <w:rPr>
          <w:color w:val="292F38"/>
          <w:sz w:val="26"/>
          <w:szCs w:val="26"/>
          <w:u w:color="292F38"/>
        </w:rPr>
        <w:sectPr w:rsidR="00292C9F" w:rsidRPr="00292C9F" w:rsidSect="003F0F87">
          <w:headerReference w:type="default" r:id="rId37"/>
          <w:pgSz w:w="11920" w:h="16860"/>
          <w:pgMar w:top="840" w:right="860" w:bottom="280" w:left="640" w:header="0" w:footer="964" w:gutter="0"/>
          <w:cols w:space="720"/>
          <w:docGrid w:linePitch="299"/>
        </w:sectPr>
      </w:pPr>
    </w:p>
    <w:p w14:paraId="73F2233E" w14:textId="77777777" w:rsidR="009805AE" w:rsidRDefault="003E2EC8" w:rsidP="000853FD">
      <w:pPr>
        <w:pStyle w:val="Corpotesto"/>
        <w:spacing w:before="16"/>
        <w:ind w:right="333"/>
      </w:pPr>
      <w:r>
        <w:rPr>
          <w:rStyle w:val="Numeropagina"/>
          <w:noProof/>
        </w:rPr>
        <w:lastRenderedPageBreak/>
        <mc:AlternateContent>
          <mc:Choice Requires="wps">
            <w:drawing>
              <wp:anchor distT="0" distB="0" distL="0" distR="0" simplePos="0" relativeHeight="251654144" behindDoc="1" locked="0" layoutInCell="1" allowOverlap="1" wp14:anchorId="3B94EF9A" wp14:editId="57C61654">
                <wp:simplePos x="0" y="0"/>
                <wp:positionH relativeFrom="page">
                  <wp:posOffset>9525</wp:posOffset>
                </wp:positionH>
                <wp:positionV relativeFrom="page">
                  <wp:posOffset>-153035</wp:posOffset>
                </wp:positionV>
                <wp:extent cx="7605982" cy="10869283"/>
                <wp:effectExtent l="0" t="0" r="0" b="8890"/>
                <wp:wrapNone/>
                <wp:docPr id="1073741933" name="officeArt object"/>
                <wp:cNvGraphicFramePr/>
                <a:graphic xmlns:a="http://schemas.openxmlformats.org/drawingml/2006/main">
                  <a:graphicData uri="http://schemas.microsoft.com/office/word/2010/wordprocessingShape">
                    <wps:wsp>
                      <wps:cNvSpPr/>
                      <wps:spPr>
                        <a:xfrm>
                          <a:off x="0" y="0"/>
                          <a:ext cx="7605982" cy="10869283"/>
                        </a:xfrm>
                        <a:prstGeom prst="rect">
                          <a:avLst/>
                        </a:prstGeom>
                        <a:solidFill>
                          <a:srgbClr val="6ADED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75A3681" id="officeArt object" o:spid="_x0000_s1026" style="position:absolute;margin-left:.75pt;margin-top:-12.05pt;width:598.9pt;height:855.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96mAEAAB4DAAAOAAAAZHJzL2Uyb0RvYy54bWysUttu2zAMfS+wfxD0vsjx2tQ14hTD0val&#10;aAd0/QBFlmIBuoFS4+TvSyleetlbMT/QpEQd8hxyeb23huwkRO1dR+ezihLphO+123b0+c/t94aS&#10;mLjrufFOdvQgI71efTtbjqGVtR+86SUQBHGxHUNHh5RCy1gUg7Q8znyQDi+VB8sThrBlPfAR0a1h&#10;dVUt2OihD+CFjBFP18dLuir4SkmRHpWKMhHTUewtFQvFbrJlqyVvt8DDoMXUBv9CF5Zrh0VPUGue&#10;OHkB/Q+U1QJ89CrNhLfMK6WFLByQzbz6xOZp4EEWLihODCeZ4v+DFQ+7p/AbUIYxxDaim1nsFdj8&#10;x/7Ivoh1OIkl94kIPLxcVBdXTU2JwLt51Syu6uZH1pO9vQ8Q0530lmSno4DjKCrx3X1Mx9S/Kblc&#10;9Eb3t9qYEsB288sA2XEc3eLn+mbdTOgf0owjI9avLyscr+C4QsrwYxXnM1aZsNUJ18xo29HzKn8T&#10;lHG5lCyLMrX0pkP2Nr4/FHlYjnAIhd+0MHnK72P036/16hUAAP//AwBQSwMEFAAGAAgAAAAhAPIx&#10;jLPgAAAACwEAAA8AAABkcnMvZG93bnJldi54bWxMj8FOwzAQRO9I/IO1SFxQ66ShoQ1xKoRERW9Q&#10;4L5JtklEbAfbTdO/Z3uC245mNPsm30y6FyM531mjIJ5HIMhUtu5Mo+Dz42W2AuEDmhp7a0jBmTxs&#10;iuurHLPansw7jfvQCC4xPkMFbQhDJqWvWtLo53Ygw97BOo2BpWtk7fDE5bqXiyhKpcbO8IcWB3pu&#10;qfreH7WCwx2NZ1wm27Ks3uTrV7Lbup9Bqdub6ekRRKAp/IXhgs/oUDBTaY+m9qJnveSggtniPgZx&#10;8eP1OgFR8pWuHlKQRS7/byh+AQAA//8DAFBLAQItABQABgAIAAAAIQC2gziS/gAAAOEBAAATAAAA&#10;AAAAAAAAAAAAAAAAAABbQ29udGVudF9UeXBlc10ueG1sUEsBAi0AFAAGAAgAAAAhADj9If/WAAAA&#10;lAEAAAsAAAAAAAAAAAAAAAAALwEAAF9yZWxzLy5yZWxzUEsBAi0AFAAGAAgAAAAhAE5MD3qYAQAA&#10;HgMAAA4AAAAAAAAAAAAAAAAALgIAAGRycy9lMm9Eb2MueG1sUEsBAi0AFAAGAAgAAAAhAPIxjLPg&#10;AAAACwEAAA8AAAAAAAAAAAAAAAAA8gMAAGRycy9kb3ducmV2LnhtbFBLBQYAAAAABAAEAPMAAAD/&#10;BAAAAAA=&#10;" fillcolor="#6aded8" stroked="f" strokeweight="1pt">
                <v:stroke miterlimit="4"/>
                <w10:wrap anchorx="page" anchory="page"/>
              </v:rect>
            </w:pict>
          </mc:Fallback>
        </mc:AlternateContent>
      </w:r>
    </w:p>
    <w:p w14:paraId="2A5D57E4" w14:textId="40B2F59D" w:rsidR="009805AE" w:rsidRPr="0005144F" w:rsidRDefault="00782FC8" w:rsidP="00DF3E7B">
      <w:pPr>
        <w:pStyle w:val="Titolo1"/>
        <w:tabs>
          <w:tab w:val="left" w:pos="9327"/>
        </w:tabs>
        <w:spacing w:before="170"/>
        <w:ind w:left="0"/>
        <w:rPr>
          <w:sz w:val="220"/>
          <w:szCs w:val="220"/>
        </w:rPr>
      </w:pPr>
      <w:r w:rsidRPr="00B83753">
        <w:rPr>
          <w:color w:val="F5F5EF"/>
          <w:sz w:val="210"/>
          <w:szCs w:val="210"/>
          <w:u w:color="F5F5EF"/>
        </w:rPr>
        <w:t xml:space="preserve"> </w:t>
      </w:r>
      <w:r w:rsidRPr="0005144F">
        <w:rPr>
          <w:color w:val="F5F5EF"/>
          <w:sz w:val="220"/>
          <w:szCs w:val="220"/>
          <w:u w:color="F5F5EF"/>
        </w:rPr>
        <w:t>05</w:t>
      </w:r>
      <w:r w:rsidR="00DF3E7B" w:rsidRPr="0005144F">
        <w:rPr>
          <w:color w:val="F5F5EF"/>
          <w:sz w:val="220"/>
          <w:szCs w:val="220"/>
          <w:u w:color="F5F5EF"/>
        </w:rPr>
        <w:tab/>
      </w:r>
    </w:p>
    <w:p w14:paraId="0190D361" w14:textId="6018A86B" w:rsidR="00B466E3" w:rsidRDefault="00782FC8" w:rsidP="00BC2553">
      <w:pPr>
        <w:pStyle w:val="Titolo2"/>
        <w:spacing w:line="1106" w:lineRule="exact"/>
        <w:ind w:left="0"/>
        <w:rPr>
          <w:color w:val="F5F5EF"/>
          <w:sz w:val="100"/>
          <w:szCs w:val="100"/>
          <w:u w:color="F5F5EF"/>
        </w:rPr>
      </w:pPr>
      <w:r w:rsidRPr="00B7527A">
        <w:rPr>
          <w:color w:val="F5F5EF"/>
          <w:sz w:val="100"/>
          <w:szCs w:val="100"/>
          <w:u w:color="F5F5EF"/>
        </w:rPr>
        <w:t xml:space="preserve">   SCADENZARIO</w:t>
      </w:r>
    </w:p>
    <w:p w14:paraId="13541F6D" w14:textId="77777777" w:rsidR="00B466E3" w:rsidRDefault="00B466E3" w:rsidP="002C2DE7">
      <w:pPr>
        <w:pStyle w:val="Titolo5"/>
        <w:ind w:left="698" w:firstLine="720"/>
        <w:rPr>
          <w:color w:val="535353"/>
          <w:u w:color="535353"/>
        </w:rPr>
      </w:pPr>
    </w:p>
    <w:p w14:paraId="2E9ED288" w14:textId="77777777" w:rsidR="00B466E3" w:rsidRDefault="00B466E3" w:rsidP="002C2DE7">
      <w:pPr>
        <w:pStyle w:val="Titolo5"/>
        <w:ind w:left="698" w:firstLine="720"/>
        <w:rPr>
          <w:color w:val="535353"/>
          <w:u w:color="535353"/>
        </w:rPr>
      </w:pPr>
    </w:p>
    <w:p w14:paraId="3392A026" w14:textId="1D4657B1" w:rsidR="009805AE" w:rsidRDefault="00782FC8" w:rsidP="002C2DE7">
      <w:pPr>
        <w:pStyle w:val="Titolo5"/>
        <w:ind w:left="698" w:firstLine="720"/>
      </w:pPr>
      <w:r>
        <w:rPr>
          <w:color w:val="535353"/>
          <w:u w:color="535353"/>
        </w:rPr>
        <w:t xml:space="preserve">  SOMMARIO</w:t>
      </w:r>
    </w:p>
    <w:p w14:paraId="1B1698C4" w14:textId="77777777" w:rsidR="009805AE" w:rsidRDefault="009805AE">
      <w:pPr>
        <w:pStyle w:val="Corpotesto"/>
        <w:rPr>
          <w:rFonts w:ascii="Arial" w:eastAsia="Arial" w:hAnsi="Arial" w:cs="Arial"/>
          <w:b/>
          <w:bCs/>
          <w:sz w:val="20"/>
          <w:szCs w:val="20"/>
        </w:rPr>
      </w:pPr>
    </w:p>
    <w:p w14:paraId="2F73E373" w14:textId="6F5F3759" w:rsidR="00292C9F" w:rsidRPr="007001BA" w:rsidRDefault="003B111E" w:rsidP="00BC2553">
      <w:pPr>
        <w:pStyle w:val="Paragrafoelenco"/>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20"/>
        <w:ind w:left="1843" w:hanging="425"/>
        <w:textAlignment w:val="baseline"/>
        <w:rPr>
          <w:rFonts w:ascii="Arial" w:eastAsia="Times New Roman" w:hAnsi="Arial" w:cs="Arial"/>
          <w:b/>
          <w:bCs/>
          <w:color w:val="535353"/>
          <w:sz w:val="23"/>
          <w:szCs w:val="23"/>
          <w:bdr w:val="none" w:sz="0" w:space="0" w:color="auto"/>
        </w:rPr>
      </w:pPr>
      <w:r>
        <w:rPr>
          <w:rFonts w:ascii="Arial" w:eastAsia="Times New Roman" w:hAnsi="Arial" w:cs="Arial"/>
          <w:b/>
          <w:bCs/>
          <w:color w:val="535353"/>
          <w:sz w:val="23"/>
          <w:szCs w:val="23"/>
          <w:bdr w:val="none" w:sz="0" w:space="0" w:color="auto"/>
        </w:rPr>
        <w:t>LUN</w:t>
      </w:r>
      <w:r w:rsidR="00C76476" w:rsidRPr="00292C9F">
        <w:rPr>
          <w:rFonts w:ascii="Arial" w:eastAsia="Times New Roman" w:hAnsi="Arial" w:cs="Arial"/>
          <w:b/>
          <w:bCs/>
          <w:color w:val="535353"/>
          <w:sz w:val="23"/>
          <w:szCs w:val="23"/>
          <w:bdr w:val="none" w:sz="0" w:space="0" w:color="auto"/>
        </w:rPr>
        <w:t>EDÌ</w:t>
      </w:r>
      <w:r w:rsidR="00C76476" w:rsidRPr="007001BA">
        <w:rPr>
          <w:rFonts w:ascii="Arial" w:eastAsia="Times New Roman" w:hAnsi="Arial" w:cs="Arial"/>
          <w:b/>
          <w:bCs/>
          <w:color w:val="535353"/>
          <w:sz w:val="23"/>
          <w:szCs w:val="23"/>
          <w:bdr w:val="none" w:sz="0" w:space="0" w:color="auto"/>
        </w:rPr>
        <w:t xml:space="preserve"> </w:t>
      </w:r>
      <w:r w:rsidR="00B36F3F" w:rsidRPr="007001BA">
        <w:rPr>
          <w:rFonts w:ascii="Arial" w:eastAsia="Times New Roman" w:hAnsi="Arial" w:cs="Arial"/>
          <w:b/>
          <w:bCs/>
          <w:color w:val="535353"/>
          <w:sz w:val="23"/>
          <w:szCs w:val="23"/>
          <w:bdr w:val="none" w:sz="0" w:space="0" w:color="auto"/>
        </w:rPr>
        <w:t>1</w:t>
      </w:r>
      <w:r>
        <w:rPr>
          <w:rFonts w:ascii="Arial" w:eastAsia="Times New Roman" w:hAnsi="Arial" w:cs="Arial"/>
          <w:b/>
          <w:bCs/>
          <w:color w:val="535353"/>
          <w:sz w:val="23"/>
          <w:szCs w:val="23"/>
          <w:bdr w:val="none" w:sz="0" w:space="0" w:color="auto"/>
        </w:rPr>
        <w:t>0</w:t>
      </w:r>
      <w:r w:rsidR="00052E01">
        <w:rPr>
          <w:rFonts w:ascii="Arial" w:eastAsia="Times New Roman" w:hAnsi="Arial" w:cs="Arial"/>
          <w:b/>
          <w:bCs/>
          <w:color w:val="535353"/>
          <w:sz w:val="23"/>
          <w:szCs w:val="23"/>
          <w:bdr w:val="none" w:sz="0" w:space="0" w:color="auto"/>
        </w:rPr>
        <w:t xml:space="preserve"> </w:t>
      </w:r>
      <w:r>
        <w:rPr>
          <w:rFonts w:ascii="Arial" w:eastAsia="Times New Roman" w:hAnsi="Arial" w:cs="Arial"/>
          <w:b/>
          <w:bCs/>
          <w:color w:val="535353"/>
          <w:sz w:val="23"/>
          <w:szCs w:val="23"/>
          <w:bdr w:val="none" w:sz="0" w:space="0" w:color="auto"/>
        </w:rPr>
        <w:t>FEBBR</w:t>
      </w:r>
      <w:r w:rsidR="00C76476">
        <w:rPr>
          <w:rFonts w:ascii="Arial" w:eastAsia="Times New Roman" w:hAnsi="Arial" w:cs="Arial"/>
          <w:b/>
          <w:bCs/>
          <w:color w:val="535353"/>
          <w:sz w:val="23"/>
          <w:szCs w:val="23"/>
          <w:bdr w:val="none" w:sz="0" w:space="0" w:color="auto"/>
        </w:rPr>
        <w:t>AIO</w:t>
      </w:r>
      <w:r w:rsidR="00292C9F" w:rsidRPr="007001BA">
        <w:rPr>
          <w:rFonts w:ascii="Arial" w:eastAsia="Times New Roman" w:hAnsi="Arial" w:cs="Arial"/>
          <w:b/>
          <w:bCs/>
          <w:color w:val="535353"/>
          <w:sz w:val="23"/>
          <w:szCs w:val="23"/>
          <w:bdr w:val="none" w:sz="0" w:space="0" w:color="auto"/>
        </w:rPr>
        <w:t>:</w:t>
      </w:r>
    </w:p>
    <w:p w14:paraId="27162B39" w14:textId="677FB00C" w:rsidR="00F312E0" w:rsidRDefault="00470B00"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BONUS PUBBLICITA’ 2024</w:t>
      </w:r>
    </w:p>
    <w:p w14:paraId="19402106" w14:textId="1FD649BF" w:rsidR="00292C9F" w:rsidRPr="00292C9F" w:rsidRDefault="00292C9F" w:rsidP="00BC2553">
      <w:pPr>
        <w:pBdr>
          <w:top w:val="none" w:sz="0" w:space="0" w:color="auto"/>
          <w:left w:val="none" w:sz="0" w:space="0" w:color="auto"/>
          <w:bottom w:val="none" w:sz="0" w:space="0" w:color="auto"/>
          <w:right w:val="none" w:sz="0" w:space="0" w:color="auto"/>
          <w:between w:val="none" w:sz="0" w:space="0" w:color="auto"/>
          <w:bar w:val="none" w:sz="0" w:color="auto"/>
        </w:pBdr>
        <w:ind w:left="1080"/>
        <w:rPr>
          <w:rFonts w:ascii="Times New Roman" w:eastAsia="Times New Roman" w:hAnsi="Times New Roman" w:cs="Times New Roman"/>
          <w:color w:val="auto"/>
          <w:sz w:val="23"/>
          <w:szCs w:val="23"/>
          <w:bdr w:val="none" w:sz="0" w:space="0" w:color="auto"/>
        </w:rPr>
      </w:pPr>
    </w:p>
    <w:p w14:paraId="250EA266" w14:textId="6A3D1A1C" w:rsidR="002C2DE7" w:rsidRPr="007001BA" w:rsidRDefault="00470B00" w:rsidP="00BC2553">
      <w:pPr>
        <w:pStyle w:val="Paragrafoelenco"/>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20"/>
        <w:ind w:left="1843" w:hanging="425"/>
        <w:textAlignment w:val="baseline"/>
        <w:rPr>
          <w:rFonts w:ascii="Arial" w:eastAsia="Times New Roman" w:hAnsi="Arial" w:cs="Arial"/>
          <w:b/>
          <w:bCs/>
          <w:color w:val="535353"/>
          <w:sz w:val="23"/>
          <w:szCs w:val="23"/>
          <w:bdr w:val="none" w:sz="0" w:space="0" w:color="auto"/>
        </w:rPr>
      </w:pPr>
      <w:r>
        <w:rPr>
          <w:rFonts w:ascii="Arial" w:eastAsia="Times New Roman" w:hAnsi="Arial" w:cs="Arial"/>
          <w:b/>
          <w:bCs/>
          <w:color w:val="535353"/>
          <w:sz w:val="23"/>
          <w:szCs w:val="23"/>
          <w:bdr w:val="none" w:sz="0" w:space="0" w:color="auto"/>
        </w:rPr>
        <w:t>LUN</w:t>
      </w:r>
      <w:r w:rsidR="00292C9F" w:rsidRPr="00292C9F">
        <w:rPr>
          <w:rFonts w:ascii="Arial" w:eastAsia="Times New Roman" w:hAnsi="Arial" w:cs="Arial"/>
          <w:b/>
          <w:bCs/>
          <w:color w:val="535353"/>
          <w:sz w:val="23"/>
          <w:szCs w:val="23"/>
          <w:bdr w:val="none" w:sz="0" w:space="0" w:color="auto"/>
        </w:rPr>
        <w:t>ED</w:t>
      </w:r>
      <w:r w:rsidR="001F1C19" w:rsidRPr="00292C9F">
        <w:rPr>
          <w:rFonts w:ascii="Arial" w:eastAsia="Times New Roman" w:hAnsi="Arial" w:cs="Arial"/>
          <w:b/>
          <w:bCs/>
          <w:color w:val="535353"/>
          <w:sz w:val="23"/>
          <w:szCs w:val="23"/>
          <w:bdr w:val="none" w:sz="0" w:space="0" w:color="auto"/>
        </w:rPr>
        <w:t>Ì</w:t>
      </w:r>
      <w:r w:rsidR="00292C9F" w:rsidRPr="00292C9F">
        <w:rPr>
          <w:rFonts w:ascii="Arial" w:eastAsia="Times New Roman" w:hAnsi="Arial" w:cs="Arial"/>
          <w:b/>
          <w:bCs/>
          <w:color w:val="535353"/>
          <w:sz w:val="23"/>
          <w:szCs w:val="23"/>
          <w:bdr w:val="none" w:sz="0" w:space="0" w:color="auto"/>
        </w:rPr>
        <w:t xml:space="preserve"> </w:t>
      </w:r>
      <w:r w:rsidR="002C2DE7">
        <w:rPr>
          <w:rFonts w:ascii="Arial" w:eastAsia="Times New Roman" w:hAnsi="Arial" w:cs="Arial"/>
          <w:b/>
          <w:bCs/>
          <w:color w:val="535353"/>
          <w:sz w:val="23"/>
          <w:szCs w:val="23"/>
          <w:bdr w:val="none" w:sz="0" w:space="0" w:color="auto"/>
        </w:rPr>
        <w:t>1</w:t>
      </w:r>
      <w:r>
        <w:rPr>
          <w:rFonts w:ascii="Arial" w:eastAsia="Times New Roman" w:hAnsi="Arial" w:cs="Arial"/>
          <w:b/>
          <w:bCs/>
          <w:color w:val="535353"/>
          <w:sz w:val="23"/>
          <w:szCs w:val="23"/>
          <w:bdr w:val="none" w:sz="0" w:space="0" w:color="auto"/>
        </w:rPr>
        <w:t>7</w:t>
      </w:r>
      <w:r w:rsidR="002C2DE7">
        <w:rPr>
          <w:rFonts w:ascii="Arial" w:eastAsia="Times New Roman" w:hAnsi="Arial" w:cs="Arial"/>
          <w:b/>
          <w:bCs/>
          <w:color w:val="535353"/>
          <w:sz w:val="23"/>
          <w:szCs w:val="23"/>
          <w:bdr w:val="none" w:sz="0" w:space="0" w:color="auto"/>
        </w:rPr>
        <w:t xml:space="preserve"> </w:t>
      </w:r>
      <w:r>
        <w:rPr>
          <w:rFonts w:ascii="Arial" w:eastAsia="Times New Roman" w:hAnsi="Arial" w:cs="Arial"/>
          <w:b/>
          <w:bCs/>
          <w:color w:val="535353"/>
          <w:sz w:val="23"/>
          <w:szCs w:val="23"/>
          <w:bdr w:val="none" w:sz="0" w:space="0" w:color="auto"/>
        </w:rPr>
        <w:t>FEBBR</w:t>
      </w:r>
      <w:r w:rsidR="00EE71B8">
        <w:rPr>
          <w:rFonts w:ascii="Arial" w:eastAsia="Times New Roman" w:hAnsi="Arial" w:cs="Arial"/>
          <w:b/>
          <w:bCs/>
          <w:color w:val="535353"/>
          <w:sz w:val="23"/>
          <w:szCs w:val="23"/>
          <w:bdr w:val="none" w:sz="0" w:space="0" w:color="auto"/>
        </w:rPr>
        <w:t>AIO</w:t>
      </w:r>
      <w:r w:rsidR="00292C9F" w:rsidRPr="00292C9F">
        <w:rPr>
          <w:rFonts w:ascii="Arial" w:eastAsia="Times New Roman" w:hAnsi="Arial" w:cs="Arial"/>
          <w:b/>
          <w:bCs/>
          <w:color w:val="535353"/>
          <w:sz w:val="23"/>
          <w:szCs w:val="23"/>
          <w:bdr w:val="none" w:sz="0" w:space="0" w:color="auto"/>
        </w:rPr>
        <w:t>:</w:t>
      </w:r>
    </w:p>
    <w:p w14:paraId="5CB1F6E1" w14:textId="015A08BD" w:rsidR="002C2DE7" w:rsidRDefault="002C2DE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 xml:space="preserve">IVA </w:t>
      </w:r>
      <w:r w:rsidRPr="00292C9F">
        <w:rPr>
          <w:rFonts w:ascii="Arial" w:eastAsia="Times New Roman" w:hAnsi="Arial" w:cs="Arial"/>
          <w:b/>
          <w:bCs/>
          <w:color w:val="535353"/>
          <w:sz w:val="20"/>
          <w:szCs w:val="20"/>
          <w:bdr w:val="none" w:sz="0" w:space="0" w:color="auto"/>
        </w:rPr>
        <w:t>LIQUIDAZIONE MENSILE</w:t>
      </w:r>
      <w:r w:rsidR="00D029CA">
        <w:rPr>
          <w:rFonts w:ascii="Arial" w:eastAsia="Times New Roman" w:hAnsi="Arial" w:cs="Arial"/>
          <w:b/>
          <w:bCs/>
          <w:color w:val="535353"/>
          <w:sz w:val="20"/>
          <w:szCs w:val="20"/>
          <w:bdr w:val="none" w:sz="0" w:space="0" w:color="auto"/>
        </w:rPr>
        <w:t xml:space="preserve"> E TRIMESTRALE “SPECIALE”</w:t>
      </w:r>
    </w:p>
    <w:p w14:paraId="325902C3" w14:textId="77777777" w:rsidR="002C2DE7" w:rsidRPr="00292C9F" w:rsidRDefault="002C2DE7" w:rsidP="00BC2553">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w:t>
      </w:r>
      <w:r w:rsidRPr="00292C9F">
        <w:rPr>
          <w:rFonts w:ascii="Arial" w:eastAsia="Times New Roman" w:hAnsi="Arial" w:cs="Arial"/>
          <w:b/>
          <w:bCs/>
          <w:color w:val="535353"/>
          <w:sz w:val="20"/>
          <w:szCs w:val="20"/>
          <w:bdr w:val="none" w:sz="0" w:space="0" w:color="auto"/>
        </w:rPr>
        <w:t>RPEF RITENUTE ALLA FONTE REDDITI DI LAVORO DIPENDENTE E ASSIMILATI</w:t>
      </w:r>
    </w:p>
    <w:p w14:paraId="1BCBB155" w14:textId="77777777" w:rsidR="002C2DE7" w:rsidRDefault="002C2DE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w:t>
      </w:r>
      <w:r w:rsidRPr="00292C9F">
        <w:rPr>
          <w:rFonts w:ascii="Arial" w:eastAsia="Times New Roman" w:hAnsi="Arial" w:cs="Arial"/>
          <w:b/>
          <w:bCs/>
          <w:color w:val="535353"/>
          <w:sz w:val="20"/>
          <w:szCs w:val="20"/>
          <w:bdr w:val="none" w:sz="0" w:space="0" w:color="auto"/>
        </w:rPr>
        <w:t>RPEF RITENUTE ALLA FONTE REDDITI DI LAVORO AUTONOMO</w:t>
      </w:r>
    </w:p>
    <w:p w14:paraId="75BD6D12" w14:textId="411F91CA" w:rsidR="000127A7" w:rsidRPr="00292C9F" w:rsidRDefault="000127A7" w:rsidP="00BC2553">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RITENUTE ALLA FONTE CONDOMINI</w:t>
      </w:r>
    </w:p>
    <w:p w14:paraId="30528B59" w14:textId="2C17C6E4" w:rsidR="002C2DE7" w:rsidRDefault="002C2DE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R</w:t>
      </w:r>
      <w:r w:rsidRPr="00292C9F">
        <w:rPr>
          <w:rFonts w:ascii="Arial" w:eastAsia="Times New Roman" w:hAnsi="Arial" w:cs="Arial"/>
          <w:b/>
          <w:bCs/>
          <w:color w:val="535353"/>
          <w:sz w:val="20"/>
          <w:szCs w:val="20"/>
          <w:bdr w:val="none" w:sz="0" w:space="0" w:color="auto"/>
        </w:rPr>
        <w:t>ITENUTE ALLA FONTE LOCAZIONI BREV</w:t>
      </w:r>
      <w:r>
        <w:rPr>
          <w:rFonts w:ascii="Arial" w:eastAsia="Times New Roman" w:hAnsi="Arial" w:cs="Arial"/>
          <w:b/>
          <w:bCs/>
          <w:color w:val="535353"/>
          <w:sz w:val="20"/>
          <w:szCs w:val="20"/>
          <w:bdr w:val="none" w:sz="0" w:space="0" w:color="auto"/>
        </w:rPr>
        <w:t>I</w:t>
      </w:r>
    </w:p>
    <w:p w14:paraId="7C0A9C96" w14:textId="0429F910" w:rsidR="000127A7" w:rsidRDefault="000127A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IRPEF ALTRE RITENUTE ALLA FONTE</w:t>
      </w:r>
    </w:p>
    <w:p w14:paraId="667CB613" w14:textId="62605D35" w:rsidR="00DB5BBE" w:rsidRDefault="00DB5BBE"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TFR SALDO IMPOSTA SOSTITUTIVA</w:t>
      </w:r>
    </w:p>
    <w:p w14:paraId="40ABD0FD" w14:textId="6F0292E0" w:rsidR="002C2DE7" w:rsidRDefault="002C2DE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sidRPr="00292C9F">
        <w:rPr>
          <w:rFonts w:ascii="Arial" w:eastAsia="Times New Roman" w:hAnsi="Arial" w:cs="Arial"/>
          <w:b/>
          <w:bCs/>
          <w:color w:val="535353"/>
          <w:sz w:val="20"/>
          <w:szCs w:val="20"/>
          <w:bdr w:val="none" w:sz="0" w:space="0" w:color="auto"/>
        </w:rPr>
        <w:t>I</w:t>
      </w:r>
      <w:r>
        <w:rPr>
          <w:rFonts w:ascii="Arial" w:eastAsia="Times New Roman" w:hAnsi="Arial" w:cs="Arial"/>
          <w:b/>
          <w:bCs/>
          <w:color w:val="535353"/>
          <w:sz w:val="20"/>
          <w:szCs w:val="20"/>
          <w:bdr w:val="none" w:sz="0" w:space="0" w:color="auto"/>
        </w:rPr>
        <w:t>NPS DIPENDENTI</w:t>
      </w:r>
    </w:p>
    <w:p w14:paraId="615C8EC5" w14:textId="28E4AAF2" w:rsidR="002C2DE7" w:rsidRDefault="002C2DE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 xml:space="preserve">INPS </w:t>
      </w:r>
      <w:r w:rsidR="00DB5BBE">
        <w:rPr>
          <w:rFonts w:ascii="Arial" w:eastAsia="Times New Roman" w:hAnsi="Arial" w:cs="Arial"/>
          <w:b/>
          <w:bCs/>
          <w:color w:val="535353"/>
          <w:sz w:val="20"/>
          <w:szCs w:val="20"/>
          <w:bdr w:val="none" w:sz="0" w:space="0" w:color="auto"/>
        </w:rPr>
        <w:t>CONTRIBUTI IVS</w:t>
      </w:r>
    </w:p>
    <w:p w14:paraId="43ACF14D" w14:textId="2A75458A" w:rsidR="002C2DE7" w:rsidRDefault="002C2DE7"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 xml:space="preserve">INPS </w:t>
      </w:r>
      <w:r w:rsidR="00506F81">
        <w:rPr>
          <w:rFonts w:ascii="Arial" w:eastAsia="Times New Roman" w:hAnsi="Arial" w:cs="Arial"/>
          <w:b/>
          <w:bCs/>
          <w:color w:val="535353"/>
          <w:sz w:val="20"/>
          <w:szCs w:val="20"/>
          <w:bdr w:val="none" w:sz="0" w:space="0" w:color="auto"/>
        </w:rPr>
        <w:t>GESTIONE SEPARATA</w:t>
      </w:r>
    </w:p>
    <w:p w14:paraId="00569E94" w14:textId="402C1F24" w:rsidR="00B7527A" w:rsidRDefault="00506F81"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INAIL AUTOLIQUIDAZIOME PREMIO</w:t>
      </w:r>
    </w:p>
    <w:p w14:paraId="1CEA1EB8" w14:textId="77777777" w:rsidR="002C2DE7" w:rsidRDefault="002C2DE7" w:rsidP="00BC2553">
      <w:pPr>
        <w:pBdr>
          <w:top w:val="none" w:sz="0" w:space="0" w:color="auto"/>
          <w:left w:val="none" w:sz="0" w:space="0" w:color="auto"/>
          <w:bottom w:val="none" w:sz="0" w:space="0" w:color="auto"/>
          <w:right w:val="none" w:sz="0" w:space="0" w:color="auto"/>
          <w:between w:val="none" w:sz="0" w:space="0" w:color="auto"/>
          <w:bar w:val="none" w:sz="0" w:color="auto"/>
        </w:pBdr>
        <w:spacing w:before="20"/>
        <w:ind w:left="720"/>
        <w:textAlignment w:val="baseline"/>
        <w:rPr>
          <w:rFonts w:ascii="Arial" w:eastAsia="Times New Roman" w:hAnsi="Arial" w:cs="Arial"/>
          <w:b/>
          <w:bCs/>
          <w:color w:val="535353"/>
          <w:sz w:val="20"/>
          <w:szCs w:val="20"/>
          <w:bdr w:val="none" w:sz="0" w:space="0" w:color="auto"/>
        </w:rPr>
      </w:pPr>
    </w:p>
    <w:p w14:paraId="7F43D3D1" w14:textId="3C1EC076" w:rsidR="002C2DE7" w:rsidRPr="007001BA" w:rsidRDefault="00506F81" w:rsidP="00BC2553">
      <w:pPr>
        <w:pStyle w:val="Paragrafoelenco"/>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20"/>
        <w:ind w:left="1843" w:hanging="425"/>
        <w:textAlignment w:val="baseline"/>
        <w:rPr>
          <w:rFonts w:ascii="Arial" w:eastAsia="Times New Roman" w:hAnsi="Arial" w:cs="Arial"/>
          <w:b/>
          <w:bCs/>
          <w:color w:val="535353"/>
          <w:sz w:val="23"/>
          <w:szCs w:val="23"/>
          <w:bdr w:val="none" w:sz="0" w:space="0" w:color="auto"/>
        </w:rPr>
      </w:pPr>
      <w:r>
        <w:rPr>
          <w:rFonts w:ascii="Arial" w:eastAsia="Times New Roman" w:hAnsi="Arial" w:cs="Arial"/>
          <w:b/>
          <w:bCs/>
          <w:color w:val="535353"/>
          <w:sz w:val="23"/>
          <w:szCs w:val="23"/>
          <w:bdr w:val="none" w:sz="0" w:space="0" w:color="auto"/>
        </w:rPr>
        <w:t>GIOVE</w:t>
      </w:r>
      <w:r w:rsidR="002C2DE7" w:rsidRPr="00292C9F">
        <w:rPr>
          <w:rFonts w:ascii="Arial" w:eastAsia="Times New Roman" w:hAnsi="Arial" w:cs="Arial"/>
          <w:b/>
          <w:bCs/>
          <w:color w:val="535353"/>
          <w:sz w:val="23"/>
          <w:szCs w:val="23"/>
          <w:bdr w:val="none" w:sz="0" w:space="0" w:color="auto"/>
        </w:rPr>
        <w:t xml:space="preserve">DÌ </w:t>
      </w:r>
      <w:r>
        <w:rPr>
          <w:rFonts w:ascii="Arial" w:eastAsia="Times New Roman" w:hAnsi="Arial" w:cs="Arial"/>
          <w:b/>
          <w:bCs/>
          <w:color w:val="535353"/>
          <w:sz w:val="23"/>
          <w:szCs w:val="23"/>
          <w:bdr w:val="none" w:sz="0" w:space="0" w:color="auto"/>
        </w:rPr>
        <w:t>20</w:t>
      </w:r>
      <w:r w:rsidR="007D58E3">
        <w:rPr>
          <w:rFonts w:ascii="Arial" w:eastAsia="Times New Roman" w:hAnsi="Arial" w:cs="Arial"/>
          <w:b/>
          <w:bCs/>
          <w:color w:val="535353"/>
          <w:sz w:val="23"/>
          <w:szCs w:val="23"/>
          <w:bdr w:val="none" w:sz="0" w:space="0" w:color="auto"/>
        </w:rPr>
        <w:t xml:space="preserve"> </w:t>
      </w:r>
      <w:r>
        <w:rPr>
          <w:rFonts w:ascii="Arial" w:eastAsia="Times New Roman" w:hAnsi="Arial" w:cs="Arial"/>
          <w:b/>
          <w:bCs/>
          <w:color w:val="535353"/>
          <w:sz w:val="23"/>
          <w:szCs w:val="23"/>
          <w:bdr w:val="none" w:sz="0" w:space="0" w:color="auto"/>
        </w:rPr>
        <w:t>FEBBRA</w:t>
      </w:r>
      <w:r w:rsidR="007D58E3">
        <w:rPr>
          <w:rFonts w:ascii="Arial" w:eastAsia="Times New Roman" w:hAnsi="Arial" w:cs="Arial"/>
          <w:b/>
          <w:bCs/>
          <w:color w:val="535353"/>
          <w:sz w:val="23"/>
          <w:szCs w:val="23"/>
          <w:bdr w:val="none" w:sz="0" w:space="0" w:color="auto"/>
        </w:rPr>
        <w:t>IO</w:t>
      </w:r>
      <w:r w:rsidR="002C2DE7" w:rsidRPr="00292C9F">
        <w:rPr>
          <w:rFonts w:ascii="Arial" w:eastAsia="Times New Roman" w:hAnsi="Arial" w:cs="Arial"/>
          <w:b/>
          <w:bCs/>
          <w:color w:val="535353"/>
          <w:sz w:val="23"/>
          <w:szCs w:val="23"/>
          <w:bdr w:val="none" w:sz="0" w:space="0" w:color="auto"/>
        </w:rPr>
        <w:t>:</w:t>
      </w:r>
    </w:p>
    <w:p w14:paraId="1DFC3F83" w14:textId="10E497EC" w:rsidR="007D58E3" w:rsidRPr="00C94FF8" w:rsidRDefault="00CD5577" w:rsidP="00C94FF8">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ENASARCO VERSAMENTO CONTRIBUTI</w:t>
      </w:r>
    </w:p>
    <w:p w14:paraId="3EC05707" w14:textId="77777777" w:rsidR="00397760" w:rsidRDefault="00397760" w:rsidP="00BC2553">
      <w:pPr>
        <w:pBdr>
          <w:top w:val="none" w:sz="0" w:space="0" w:color="auto"/>
          <w:left w:val="none" w:sz="0" w:space="0" w:color="auto"/>
          <w:bottom w:val="none" w:sz="0" w:space="0" w:color="auto"/>
          <w:right w:val="none" w:sz="0" w:space="0" w:color="auto"/>
          <w:between w:val="none" w:sz="0" w:space="0" w:color="auto"/>
          <w:bar w:val="none" w:sz="0" w:color="auto"/>
        </w:pBdr>
        <w:spacing w:before="20"/>
        <w:ind w:left="720"/>
        <w:textAlignment w:val="baseline"/>
        <w:rPr>
          <w:rFonts w:ascii="Arial" w:eastAsia="Times New Roman" w:hAnsi="Arial" w:cs="Arial"/>
          <w:b/>
          <w:bCs/>
          <w:color w:val="535353"/>
          <w:sz w:val="20"/>
          <w:szCs w:val="20"/>
          <w:bdr w:val="none" w:sz="0" w:space="0" w:color="auto"/>
        </w:rPr>
      </w:pPr>
    </w:p>
    <w:p w14:paraId="73D784E7" w14:textId="2A122BD5" w:rsidR="00397760" w:rsidRPr="007001BA" w:rsidRDefault="00CD5577" w:rsidP="00BC2553">
      <w:pPr>
        <w:pStyle w:val="Paragrafoelenco"/>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20"/>
        <w:ind w:left="1843" w:hanging="425"/>
        <w:textAlignment w:val="baseline"/>
        <w:rPr>
          <w:rFonts w:ascii="Arial" w:eastAsia="Times New Roman" w:hAnsi="Arial" w:cs="Arial"/>
          <w:b/>
          <w:bCs/>
          <w:color w:val="535353"/>
          <w:sz w:val="23"/>
          <w:szCs w:val="23"/>
          <w:bdr w:val="none" w:sz="0" w:space="0" w:color="auto"/>
        </w:rPr>
      </w:pPr>
      <w:r>
        <w:rPr>
          <w:rFonts w:ascii="Arial" w:eastAsia="Times New Roman" w:hAnsi="Arial" w:cs="Arial"/>
          <w:b/>
          <w:bCs/>
          <w:color w:val="535353"/>
          <w:sz w:val="23"/>
          <w:szCs w:val="23"/>
          <w:bdr w:val="none" w:sz="0" w:space="0" w:color="auto"/>
        </w:rPr>
        <w:t>MART</w:t>
      </w:r>
      <w:r w:rsidR="00397760">
        <w:rPr>
          <w:rFonts w:ascii="Arial" w:eastAsia="Times New Roman" w:hAnsi="Arial" w:cs="Arial"/>
          <w:b/>
          <w:bCs/>
          <w:color w:val="535353"/>
          <w:sz w:val="23"/>
          <w:szCs w:val="23"/>
          <w:bdr w:val="none" w:sz="0" w:space="0" w:color="auto"/>
        </w:rPr>
        <w:t>E</w:t>
      </w:r>
      <w:r w:rsidR="00397760" w:rsidRPr="00292C9F">
        <w:rPr>
          <w:rFonts w:ascii="Arial" w:eastAsia="Times New Roman" w:hAnsi="Arial" w:cs="Arial"/>
          <w:b/>
          <w:bCs/>
          <w:color w:val="535353"/>
          <w:sz w:val="23"/>
          <w:szCs w:val="23"/>
          <w:bdr w:val="none" w:sz="0" w:space="0" w:color="auto"/>
        </w:rPr>
        <w:t>DÌ</w:t>
      </w:r>
      <w:r w:rsidR="00397760">
        <w:rPr>
          <w:rFonts w:ascii="Arial" w:eastAsia="Times New Roman" w:hAnsi="Arial" w:cs="Arial"/>
          <w:b/>
          <w:bCs/>
          <w:color w:val="535353"/>
          <w:sz w:val="23"/>
          <w:szCs w:val="23"/>
          <w:bdr w:val="none" w:sz="0" w:space="0" w:color="auto"/>
        </w:rPr>
        <w:t xml:space="preserve"> 2</w:t>
      </w:r>
      <w:r>
        <w:rPr>
          <w:rFonts w:ascii="Arial" w:eastAsia="Times New Roman" w:hAnsi="Arial" w:cs="Arial"/>
          <w:b/>
          <w:bCs/>
          <w:color w:val="535353"/>
          <w:sz w:val="23"/>
          <w:szCs w:val="23"/>
          <w:bdr w:val="none" w:sz="0" w:space="0" w:color="auto"/>
        </w:rPr>
        <w:t>5</w:t>
      </w:r>
      <w:r w:rsidR="00397760">
        <w:rPr>
          <w:rFonts w:ascii="Arial" w:eastAsia="Times New Roman" w:hAnsi="Arial" w:cs="Arial"/>
          <w:b/>
          <w:bCs/>
          <w:color w:val="535353"/>
          <w:sz w:val="23"/>
          <w:szCs w:val="23"/>
          <w:bdr w:val="none" w:sz="0" w:space="0" w:color="auto"/>
        </w:rPr>
        <w:t xml:space="preserve"> </w:t>
      </w:r>
      <w:r>
        <w:rPr>
          <w:rFonts w:ascii="Arial" w:eastAsia="Times New Roman" w:hAnsi="Arial" w:cs="Arial"/>
          <w:b/>
          <w:bCs/>
          <w:color w:val="535353"/>
          <w:sz w:val="23"/>
          <w:szCs w:val="23"/>
          <w:bdr w:val="none" w:sz="0" w:space="0" w:color="auto"/>
        </w:rPr>
        <w:t>FEBBR</w:t>
      </w:r>
      <w:r w:rsidR="00397760">
        <w:rPr>
          <w:rFonts w:ascii="Arial" w:eastAsia="Times New Roman" w:hAnsi="Arial" w:cs="Arial"/>
          <w:b/>
          <w:bCs/>
          <w:color w:val="535353"/>
          <w:sz w:val="23"/>
          <w:szCs w:val="23"/>
          <w:bdr w:val="none" w:sz="0" w:space="0" w:color="auto"/>
        </w:rPr>
        <w:t>AIO</w:t>
      </w:r>
      <w:r w:rsidR="00397760" w:rsidRPr="00292C9F">
        <w:rPr>
          <w:rFonts w:ascii="Arial" w:eastAsia="Times New Roman" w:hAnsi="Arial" w:cs="Arial"/>
          <w:b/>
          <w:bCs/>
          <w:color w:val="535353"/>
          <w:sz w:val="23"/>
          <w:szCs w:val="23"/>
          <w:bdr w:val="none" w:sz="0" w:space="0" w:color="auto"/>
        </w:rPr>
        <w:t>:</w:t>
      </w:r>
    </w:p>
    <w:p w14:paraId="75E3A805" w14:textId="71CEE8EA" w:rsidR="00292C9F" w:rsidRPr="00C94FF8" w:rsidRDefault="00397760" w:rsidP="00C94FF8">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3"/>
          <w:szCs w:val="23"/>
          <w:bdr w:val="none" w:sz="0" w:space="0" w:color="auto"/>
        </w:rPr>
      </w:pPr>
      <w:r w:rsidRPr="00E736AC">
        <w:rPr>
          <w:rFonts w:ascii="Arial" w:eastAsia="Times New Roman" w:hAnsi="Arial" w:cs="Arial"/>
          <w:b/>
          <w:bCs/>
          <w:color w:val="535353"/>
          <w:sz w:val="20"/>
          <w:szCs w:val="20"/>
          <w:bdr w:val="none" w:sz="0" w:space="0" w:color="auto"/>
        </w:rPr>
        <w:t>IVA COMUNITARIA ELENCHI INTRASTAT</w:t>
      </w:r>
      <w:r w:rsidR="00E736AC" w:rsidRPr="00E736AC">
        <w:rPr>
          <w:rFonts w:ascii="Arial" w:eastAsia="Times New Roman" w:hAnsi="Arial" w:cs="Arial"/>
          <w:b/>
          <w:bCs/>
          <w:color w:val="535353"/>
          <w:sz w:val="20"/>
          <w:szCs w:val="20"/>
          <w:bdr w:val="none" w:sz="0" w:space="0" w:color="auto"/>
        </w:rPr>
        <w:t xml:space="preserve"> MENSILI </w:t>
      </w:r>
      <w:r w:rsidR="00292C9F" w:rsidRPr="00C94FF8">
        <w:rPr>
          <w:rFonts w:ascii="Times New Roman" w:eastAsia="Times New Roman" w:hAnsi="Times New Roman" w:cs="Times New Roman"/>
          <w:color w:val="auto"/>
          <w:sz w:val="23"/>
          <w:szCs w:val="23"/>
          <w:bdr w:val="none" w:sz="0" w:space="0" w:color="auto"/>
        </w:rPr>
        <w:br/>
      </w:r>
    </w:p>
    <w:p w14:paraId="39B1C52C" w14:textId="3C80C1EF" w:rsidR="00292C9F" w:rsidRPr="00292C9F" w:rsidRDefault="00E736AC" w:rsidP="00BC255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800"/>
        </w:tabs>
        <w:spacing w:before="20"/>
        <w:ind w:left="1800"/>
        <w:textAlignment w:val="baseline"/>
        <w:rPr>
          <w:rFonts w:ascii="Arial" w:eastAsia="Times New Roman" w:hAnsi="Arial" w:cs="Arial"/>
          <w:b/>
          <w:bCs/>
          <w:color w:val="535353"/>
          <w:sz w:val="23"/>
          <w:szCs w:val="23"/>
          <w:bdr w:val="none" w:sz="0" w:space="0" w:color="auto"/>
        </w:rPr>
      </w:pPr>
      <w:r>
        <w:rPr>
          <w:rFonts w:ascii="Arial" w:eastAsia="Times New Roman" w:hAnsi="Arial" w:cs="Arial"/>
          <w:b/>
          <w:bCs/>
          <w:color w:val="535353"/>
          <w:sz w:val="23"/>
          <w:szCs w:val="23"/>
          <w:bdr w:val="none" w:sz="0" w:space="0" w:color="auto"/>
        </w:rPr>
        <w:t>VE</w:t>
      </w:r>
      <w:r w:rsidR="00052E01">
        <w:rPr>
          <w:rFonts w:ascii="Arial" w:eastAsia="Times New Roman" w:hAnsi="Arial" w:cs="Arial"/>
          <w:b/>
          <w:bCs/>
          <w:color w:val="535353"/>
          <w:sz w:val="23"/>
          <w:szCs w:val="23"/>
          <w:bdr w:val="none" w:sz="0" w:space="0" w:color="auto"/>
        </w:rPr>
        <w:t>N</w:t>
      </w:r>
      <w:r w:rsidR="00292C9F" w:rsidRPr="00292C9F">
        <w:rPr>
          <w:rFonts w:ascii="Arial" w:eastAsia="Times New Roman" w:hAnsi="Arial" w:cs="Arial"/>
          <w:b/>
          <w:bCs/>
          <w:color w:val="535353"/>
          <w:sz w:val="23"/>
          <w:szCs w:val="23"/>
          <w:bdr w:val="none" w:sz="0" w:space="0" w:color="auto"/>
        </w:rPr>
        <w:t>E</w:t>
      </w:r>
      <w:r>
        <w:rPr>
          <w:rFonts w:ascii="Arial" w:eastAsia="Times New Roman" w:hAnsi="Arial" w:cs="Arial"/>
          <w:b/>
          <w:bCs/>
          <w:color w:val="535353"/>
          <w:sz w:val="23"/>
          <w:szCs w:val="23"/>
          <w:bdr w:val="none" w:sz="0" w:space="0" w:color="auto"/>
        </w:rPr>
        <w:t>R</w:t>
      </w:r>
      <w:r w:rsidR="00292C9F" w:rsidRPr="00292C9F">
        <w:rPr>
          <w:rFonts w:ascii="Arial" w:eastAsia="Times New Roman" w:hAnsi="Arial" w:cs="Arial"/>
          <w:b/>
          <w:bCs/>
          <w:color w:val="535353"/>
          <w:sz w:val="23"/>
          <w:szCs w:val="23"/>
          <w:bdr w:val="none" w:sz="0" w:space="0" w:color="auto"/>
        </w:rPr>
        <w:t>D</w:t>
      </w:r>
      <w:r w:rsidR="001F1C19" w:rsidRPr="00292C9F">
        <w:rPr>
          <w:rFonts w:ascii="Arial" w:eastAsia="Times New Roman" w:hAnsi="Arial" w:cs="Arial"/>
          <w:b/>
          <w:bCs/>
          <w:color w:val="535353"/>
          <w:sz w:val="23"/>
          <w:szCs w:val="23"/>
          <w:bdr w:val="none" w:sz="0" w:space="0" w:color="auto"/>
        </w:rPr>
        <w:t>Ì</w:t>
      </w:r>
      <w:r w:rsidR="00292C9F" w:rsidRPr="00292C9F">
        <w:rPr>
          <w:rFonts w:ascii="Arial" w:eastAsia="Times New Roman" w:hAnsi="Arial" w:cs="Arial"/>
          <w:b/>
          <w:bCs/>
          <w:color w:val="535353"/>
          <w:sz w:val="23"/>
          <w:szCs w:val="23"/>
          <w:bdr w:val="none" w:sz="0" w:space="0" w:color="auto"/>
        </w:rPr>
        <w:t xml:space="preserve"> </w:t>
      </w:r>
      <w:r w:rsidR="00826BCB">
        <w:rPr>
          <w:rFonts w:ascii="Arial" w:eastAsia="Times New Roman" w:hAnsi="Arial" w:cs="Arial"/>
          <w:b/>
          <w:bCs/>
          <w:color w:val="535353"/>
          <w:sz w:val="23"/>
          <w:szCs w:val="23"/>
          <w:bdr w:val="none" w:sz="0" w:space="0" w:color="auto"/>
        </w:rPr>
        <w:t>28</w:t>
      </w:r>
      <w:r w:rsidR="002C2DE7">
        <w:rPr>
          <w:rFonts w:ascii="Arial" w:eastAsia="Times New Roman" w:hAnsi="Arial" w:cs="Arial"/>
          <w:b/>
          <w:bCs/>
          <w:color w:val="535353"/>
          <w:sz w:val="23"/>
          <w:szCs w:val="23"/>
          <w:bdr w:val="none" w:sz="0" w:space="0" w:color="auto"/>
        </w:rPr>
        <w:t xml:space="preserve"> </w:t>
      </w:r>
      <w:r w:rsidR="00826BCB">
        <w:rPr>
          <w:rFonts w:ascii="Arial" w:eastAsia="Times New Roman" w:hAnsi="Arial" w:cs="Arial"/>
          <w:b/>
          <w:bCs/>
          <w:color w:val="535353"/>
          <w:sz w:val="23"/>
          <w:szCs w:val="23"/>
          <w:bdr w:val="none" w:sz="0" w:space="0" w:color="auto"/>
        </w:rPr>
        <w:t>FEBBR</w:t>
      </w:r>
      <w:r w:rsidR="007D58E3">
        <w:rPr>
          <w:rFonts w:ascii="Arial" w:eastAsia="Times New Roman" w:hAnsi="Arial" w:cs="Arial"/>
          <w:b/>
          <w:bCs/>
          <w:color w:val="535353"/>
          <w:sz w:val="23"/>
          <w:szCs w:val="23"/>
          <w:bdr w:val="none" w:sz="0" w:space="0" w:color="auto"/>
        </w:rPr>
        <w:t>AIO</w:t>
      </w:r>
      <w:r w:rsidR="00292C9F" w:rsidRPr="00292C9F">
        <w:rPr>
          <w:rFonts w:ascii="Arial" w:eastAsia="Times New Roman" w:hAnsi="Arial" w:cs="Arial"/>
          <w:b/>
          <w:bCs/>
          <w:color w:val="535353"/>
          <w:sz w:val="23"/>
          <w:szCs w:val="23"/>
          <w:bdr w:val="none" w:sz="0" w:space="0" w:color="auto"/>
        </w:rPr>
        <w:t>:</w:t>
      </w:r>
    </w:p>
    <w:p w14:paraId="711C2B48" w14:textId="1E4CE366" w:rsidR="002C2DE7" w:rsidRDefault="00BA0F54" w:rsidP="00BC2553">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INPS REGIME AGEVOLATO CONTRIBUTIVO</w:t>
      </w:r>
    </w:p>
    <w:p w14:paraId="19FF11B5" w14:textId="61C89925" w:rsidR="00EF7134" w:rsidRDefault="00BA0F54" w:rsidP="00EF7134">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ROTTAMAZIONE QUARTER</w:t>
      </w:r>
    </w:p>
    <w:p w14:paraId="7E8CEB03" w14:textId="040DE8F3" w:rsidR="00EF7134" w:rsidRDefault="00BA0F54" w:rsidP="00BC2553">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IMPOSTA DI BOLLO TRIMESTRALE FATTURE ELETTRONICHE</w:t>
      </w:r>
    </w:p>
    <w:p w14:paraId="73E5FE7A" w14:textId="7B9CC726" w:rsidR="00292C9F" w:rsidRDefault="00C12DF4" w:rsidP="00BC2553">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IVA STAMPATI FISCALI</w:t>
      </w:r>
    </w:p>
    <w:p w14:paraId="4D052329" w14:textId="57A0145D" w:rsidR="002C2DE7" w:rsidRDefault="00C12DF4"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IVA COMUNICAZIONE LIQUIDAZIONI PERIODICHE</w:t>
      </w:r>
    </w:p>
    <w:p w14:paraId="5922CA0A" w14:textId="52718EE2" w:rsidR="002C2DE7" w:rsidRPr="00292C9F" w:rsidRDefault="00CE41DA" w:rsidP="00BC2553">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IVA MOD. IVA 2025 COMUNICAZIONE LIQUIDAZIONI PERIODICHE</w:t>
      </w:r>
    </w:p>
    <w:p w14:paraId="26ADBBEC" w14:textId="7FB32D47" w:rsidR="002C2DE7" w:rsidRDefault="00F30279"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IVA DICHIARAZIONE MENSILE E LIQUIDAZIONE IOSS</w:t>
      </w:r>
    </w:p>
    <w:p w14:paraId="720F21DA" w14:textId="77A43886" w:rsidR="002C2DE7" w:rsidRDefault="00F30279"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CORRISPETTIV</w:t>
      </w:r>
      <w:r w:rsidR="00456306">
        <w:rPr>
          <w:rFonts w:ascii="Arial" w:eastAsia="Times New Roman" w:hAnsi="Arial" w:cs="Arial"/>
          <w:b/>
          <w:bCs/>
          <w:color w:val="535353"/>
          <w:sz w:val="20"/>
          <w:szCs w:val="20"/>
          <w:bdr w:val="none" w:sz="0" w:space="0" w:color="auto"/>
        </w:rPr>
        <w:t>I</w:t>
      </w:r>
      <w:r>
        <w:rPr>
          <w:rFonts w:ascii="Arial" w:eastAsia="Times New Roman" w:hAnsi="Arial" w:cs="Arial"/>
          <w:b/>
          <w:bCs/>
          <w:color w:val="535353"/>
          <w:sz w:val="20"/>
          <w:szCs w:val="20"/>
          <w:bdr w:val="none" w:sz="0" w:space="0" w:color="auto"/>
        </w:rPr>
        <w:t xml:space="preserve"> DISTRIBUTORI CARBURANTE</w:t>
      </w:r>
    </w:p>
    <w:p w14:paraId="49928F39" w14:textId="1F4B4437" w:rsidR="002C2DE7" w:rsidRPr="00292C9F" w:rsidRDefault="00B466E3" w:rsidP="00BC2553">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INPS DIPENDENTI</w:t>
      </w:r>
    </w:p>
    <w:p w14:paraId="168D4E42" w14:textId="33C73FC8" w:rsidR="002C2DE7" w:rsidRDefault="00B466E3" w:rsidP="00BC255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520"/>
        </w:tabs>
        <w:spacing w:before="20"/>
        <w:ind w:left="2520"/>
        <w:textAlignment w:val="baseline"/>
        <w:rPr>
          <w:rFonts w:ascii="Arial" w:eastAsia="Times New Roman" w:hAnsi="Arial" w:cs="Arial"/>
          <w:b/>
          <w:bCs/>
          <w:color w:val="535353"/>
          <w:sz w:val="20"/>
          <w:szCs w:val="20"/>
          <w:bdr w:val="none" w:sz="0" w:space="0" w:color="auto"/>
        </w:rPr>
      </w:pPr>
      <w:r>
        <w:rPr>
          <w:rFonts w:ascii="Arial" w:eastAsia="Times New Roman" w:hAnsi="Arial" w:cs="Arial"/>
          <w:b/>
          <w:bCs/>
          <w:color w:val="535353"/>
          <w:sz w:val="20"/>
          <w:szCs w:val="20"/>
          <w:bdr w:val="none" w:sz="0" w:space="0" w:color="auto"/>
        </w:rPr>
        <w:t>INAIL DENUNCIA RETRIBUZIONI</w:t>
      </w:r>
    </w:p>
    <w:p w14:paraId="3B503DE7" w14:textId="19B826C2" w:rsidR="001F1C19" w:rsidRDefault="00F31AEB" w:rsidP="000B56DD">
      <w:pPr>
        <w:pStyle w:val="Corpotesto"/>
        <w:ind w:firstLine="468"/>
        <w:rPr>
          <w:rFonts w:ascii="Arial" w:hAnsi="Arial"/>
          <w:b/>
          <w:bCs/>
          <w:color w:val="6ADED8"/>
          <w:sz w:val="33"/>
          <w:szCs w:val="33"/>
          <w:u w:color="6ADED8"/>
        </w:rPr>
      </w:pPr>
      <w:r>
        <w:rPr>
          <w:rFonts w:ascii="Arial" w:hAnsi="Arial"/>
          <w:b/>
          <w:bCs/>
          <w:color w:val="6ADED8"/>
          <w:sz w:val="33"/>
          <w:szCs w:val="33"/>
          <w:u w:color="6ADED8"/>
        </w:rPr>
        <w:lastRenderedPageBreak/>
        <w:t>LUN</w:t>
      </w:r>
      <w:r w:rsidR="00C76476" w:rsidRPr="00C76476">
        <w:rPr>
          <w:rFonts w:ascii="Arial" w:hAnsi="Arial"/>
          <w:b/>
          <w:bCs/>
          <w:color w:val="6ADED8"/>
          <w:sz w:val="33"/>
          <w:szCs w:val="33"/>
          <w:u w:color="6ADED8"/>
        </w:rPr>
        <w:t>EDÌ</w:t>
      </w:r>
      <w:r w:rsidR="001477A0">
        <w:rPr>
          <w:rFonts w:ascii="Arial" w:hAnsi="Arial"/>
          <w:b/>
          <w:bCs/>
          <w:color w:val="6ADED8"/>
          <w:sz w:val="33"/>
          <w:szCs w:val="33"/>
          <w:u w:color="6ADED8"/>
        </w:rPr>
        <w:t xml:space="preserve"> 1</w:t>
      </w:r>
      <w:r>
        <w:rPr>
          <w:rFonts w:ascii="Arial" w:hAnsi="Arial"/>
          <w:b/>
          <w:bCs/>
          <w:color w:val="6ADED8"/>
          <w:sz w:val="33"/>
          <w:szCs w:val="33"/>
          <w:u w:color="6ADED8"/>
        </w:rPr>
        <w:t>0</w:t>
      </w:r>
      <w:r w:rsidR="001477A0">
        <w:rPr>
          <w:rFonts w:ascii="Arial" w:hAnsi="Arial"/>
          <w:b/>
          <w:bCs/>
          <w:color w:val="6ADED8"/>
          <w:sz w:val="33"/>
          <w:szCs w:val="33"/>
          <w:u w:color="6ADED8"/>
        </w:rPr>
        <w:t xml:space="preserve"> </w:t>
      </w:r>
      <w:r>
        <w:rPr>
          <w:rFonts w:ascii="Arial" w:hAnsi="Arial"/>
          <w:b/>
          <w:bCs/>
          <w:color w:val="6ADED8"/>
          <w:sz w:val="33"/>
          <w:szCs w:val="33"/>
          <w:u w:color="6ADED8"/>
        </w:rPr>
        <w:t>FEBBR</w:t>
      </w:r>
      <w:r w:rsidR="00C76476">
        <w:rPr>
          <w:rFonts w:ascii="Arial" w:hAnsi="Arial"/>
          <w:b/>
          <w:bCs/>
          <w:color w:val="6ADED8"/>
          <w:sz w:val="33"/>
          <w:szCs w:val="33"/>
          <w:u w:color="6ADED8"/>
        </w:rPr>
        <w:t>AIO</w:t>
      </w:r>
      <w:r w:rsidR="001F1C19">
        <w:rPr>
          <w:rFonts w:ascii="Arial" w:hAnsi="Arial"/>
          <w:b/>
          <w:bCs/>
          <w:color w:val="6ADED8"/>
          <w:sz w:val="33"/>
          <w:szCs w:val="33"/>
          <w:u w:color="6ADED8"/>
        </w:rPr>
        <w:t>:</w:t>
      </w:r>
    </w:p>
    <w:p w14:paraId="6D554F05" w14:textId="77777777" w:rsidR="000B56DD" w:rsidRDefault="000B56DD" w:rsidP="000B56DD">
      <w:pPr>
        <w:pStyle w:val="Corpotesto"/>
        <w:ind w:firstLine="468"/>
        <w:rPr>
          <w:rFonts w:ascii="Arial" w:hAnsi="Arial"/>
          <w:b/>
          <w:bCs/>
          <w:color w:val="6ADED8"/>
          <w:sz w:val="33"/>
          <w:szCs w:val="33"/>
          <w:u w:color="6ADED8"/>
        </w:rPr>
      </w:pPr>
    </w:p>
    <w:p w14:paraId="74E8DC7D" w14:textId="3A8804C1" w:rsidR="000B56DD" w:rsidRDefault="00F31AEB" w:rsidP="000B56DD">
      <w:pPr>
        <w:pStyle w:val="Corpotesto"/>
        <w:ind w:left="468"/>
        <w:jc w:val="both"/>
        <w:rPr>
          <w:color w:val="6ADED8"/>
          <w:sz w:val="33"/>
          <w:szCs w:val="33"/>
          <w:u w:color="6ADED8"/>
        </w:rPr>
      </w:pPr>
      <w:r>
        <w:rPr>
          <w:color w:val="6ADED8"/>
          <w:sz w:val="33"/>
          <w:szCs w:val="33"/>
          <w:u w:color="6ADED8"/>
        </w:rPr>
        <w:t>BONUS PUBBLICITA’ 2024</w:t>
      </w:r>
    </w:p>
    <w:p w14:paraId="2767744C" w14:textId="77777777" w:rsidR="00F31AEB" w:rsidRPr="00F31AEB" w:rsidRDefault="00F31AEB" w:rsidP="00F31AEB">
      <w:pPr>
        <w:pStyle w:val="Default"/>
        <w:ind w:left="426"/>
        <w:rPr>
          <w:rFonts w:ascii="Tahoma" w:eastAsia="Times New Roman" w:hAnsi="Tahoma" w:cs="Tahoma"/>
          <w:color w:val="292F38"/>
          <w:sz w:val="26"/>
          <w:szCs w:val="26"/>
          <w:u w:color="000000"/>
          <w:bdr w:val="none" w:sz="0" w:space="0" w:color="auto"/>
        </w:rPr>
      </w:pPr>
      <w:r w:rsidRPr="00F31AEB">
        <w:rPr>
          <w:rFonts w:ascii="Tahoma" w:eastAsia="Times New Roman" w:hAnsi="Tahoma" w:cs="Tahoma"/>
          <w:color w:val="292F38"/>
          <w:sz w:val="26"/>
          <w:szCs w:val="26"/>
          <w:u w:color="000000"/>
          <w:bdr w:val="none" w:sz="0" w:space="0" w:color="auto"/>
        </w:rPr>
        <w:t xml:space="preserve">Invio telematico all’Agenzia delle Entrate della “Dichiarazione sostitutiva relativa agli investimenti effettuati”, riferita agli investimenti pubblicitari effettuati nel 2024. </w:t>
      </w:r>
    </w:p>
    <w:p w14:paraId="19D7156E" w14:textId="77777777" w:rsidR="001A19FE" w:rsidRDefault="001A19FE" w:rsidP="001F1C19">
      <w:pPr>
        <w:pStyle w:val="Corpotesto"/>
        <w:ind w:firstLine="468"/>
        <w:rPr>
          <w:rFonts w:ascii="Arial" w:eastAsia="Arial" w:hAnsi="Arial" w:cs="Arial"/>
          <w:b/>
          <w:bCs/>
          <w:sz w:val="33"/>
          <w:szCs w:val="33"/>
        </w:rPr>
      </w:pPr>
    </w:p>
    <w:p w14:paraId="5DB9C350" w14:textId="77777777" w:rsidR="008F02BB" w:rsidRDefault="008F02BB" w:rsidP="001F1C19">
      <w:pPr>
        <w:pStyle w:val="Corpotesto"/>
        <w:ind w:firstLine="468"/>
        <w:rPr>
          <w:rFonts w:ascii="Arial" w:eastAsia="Arial" w:hAnsi="Arial" w:cs="Arial"/>
          <w:b/>
          <w:bCs/>
          <w:sz w:val="33"/>
          <w:szCs w:val="33"/>
        </w:rPr>
      </w:pPr>
    </w:p>
    <w:p w14:paraId="40C58E52" w14:textId="236A18BC" w:rsidR="000B56DD" w:rsidRDefault="00C95E86" w:rsidP="000B56DD">
      <w:pPr>
        <w:pStyle w:val="Titolo3"/>
        <w:ind w:left="468"/>
        <w:rPr>
          <w:color w:val="6ADED8"/>
          <w:u w:color="6ADED8"/>
        </w:rPr>
      </w:pPr>
      <w:r>
        <w:rPr>
          <w:color w:val="6ADED8"/>
          <w:u w:color="6ADED8"/>
        </w:rPr>
        <w:t>LUN</w:t>
      </w:r>
      <w:r w:rsidR="000B56DD">
        <w:rPr>
          <w:color w:val="6ADED8"/>
          <w:u w:color="6ADED8"/>
        </w:rPr>
        <w:t xml:space="preserve">EDÌ </w:t>
      </w:r>
      <w:r w:rsidR="001A19FE">
        <w:rPr>
          <w:color w:val="6ADED8"/>
          <w:u w:color="6ADED8"/>
        </w:rPr>
        <w:t>1</w:t>
      </w:r>
      <w:r>
        <w:rPr>
          <w:color w:val="6ADED8"/>
          <w:u w:color="6ADED8"/>
        </w:rPr>
        <w:t>7 FEBBR</w:t>
      </w:r>
      <w:r w:rsidR="008F02BB">
        <w:rPr>
          <w:color w:val="6ADED8"/>
          <w:u w:color="6ADED8"/>
        </w:rPr>
        <w:t>AIO</w:t>
      </w:r>
      <w:r w:rsidR="000B56DD">
        <w:rPr>
          <w:color w:val="6ADED8"/>
          <w:u w:color="6ADED8"/>
        </w:rPr>
        <w:t>:</w:t>
      </w:r>
    </w:p>
    <w:p w14:paraId="09D92D3B" w14:textId="77777777" w:rsidR="000B56DD" w:rsidRDefault="000B56DD" w:rsidP="001F1C19">
      <w:pPr>
        <w:pStyle w:val="Corpotesto"/>
        <w:ind w:firstLine="468"/>
        <w:rPr>
          <w:rFonts w:ascii="Arial" w:eastAsia="Arial" w:hAnsi="Arial" w:cs="Arial"/>
          <w:b/>
          <w:bCs/>
          <w:sz w:val="33"/>
          <w:szCs w:val="33"/>
        </w:rPr>
      </w:pPr>
    </w:p>
    <w:p w14:paraId="7C128681" w14:textId="796E6F46" w:rsidR="001F229A" w:rsidRPr="001F229A" w:rsidRDefault="004A6B3C" w:rsidP="001F229A">
      <w:pPr>
        <w:pStyle w:val="Corpotesto"/>
        <w:ind w:left="468"/>
        <w:jc w:val="both"/>
        <w:rPr>
          <w:color w:val="6ADED8"/>
          <w:sz w:val="33"/>
          <w:szCs w:val="33"/>
          <w:u w:color="6ADED8"/>
        </w:rPr>
      </w:pPr>
      <w:r>
        <w:rPr>
          <w:color w:val="6ADED8"/>
          <w:sz w:val="33"/>
          <w:szCs w:val="33"/>
          <w:u w:color="6ADED8"/>
        </w:rPr>
        <w:t>IVA LIQUIDAZIONE MENSILE</w:t>
      </w:r>
      <w:r w:rsidR="00C95E86">
        <w:rPr>
          <w:color w:val="6ADED8"/>
          <w:sz w:val="33"/>
          <w:szCs w:val="33"/>
          <w:u w:color="6ADED8"/>
        </w:rPr>
        <w:t xml:space="preserve"> E TRIMESTRALE “SPECIALE”</w:t>
      </w:r>
    </w:p>
    <w:p w14:paraId="7AB84871" w14:textId="77777777" w:rsidR="001F229A" w:rsidRDefault="001F229A" w:rsidP="001F229A">
      <w:pPr>
        <w:pStyle w:val="Paragrafoelenco"/>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firstLine="0"/>
        <w:jc w:val="both"/>
        <w:rPr>
          <w:rFonts w:ascii="Arial" w:hAnsi="Arial" w:cs="Arial"/>
          <w:sz w:val="20"/>
          <w:szCs w:val="20"/>
        </w:rPr>
      </w:pPr>
      <w:r w:rsidRPr="001F229A">
        <w:rPr>
          <w:rFonts w:eastAsia="Times New Roman" w:cs="Tahoma"/>
          <w:color w:val="292F38"/>
          <w:sz w:val="26"/>
          <w:szCs w:val="26"/>
          <w:bdr w:val="none" w:sz="0" w:space="0" w:color="auto"/>
        </w:rPr>
        <w:t>Liquidazione IVA riferita a gennaio e versamento dell’imposta dovuta;</w:t>
      </w:r>
      <w:r w:rsidRPr="001F229A">
        <w:rPr>
          <w:rFonts w:ascii="Arial" w:hAnsi="Arial" w:cs="Arial"/>
          <w:sz w:val="20"/>
          <w:szCs w:val="20"/>
        </w:rPr>
        <w:t xml:space="preserve"> </w:t>
      </w:r>
    </w:p>
    <w:p w14:paraId="51982F82" w14:textId="6B300F0C" w:rsidR="001F229A" w:rsidRPr="001F229A" w:rsidRDefault="001F229A" w:rsidP="001F229A">
      <w:pPr>
        <w:pStyle w:val="Paragrafoelenco"/>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firstLine="0"/>
        <w:jc w:val="both"/>
        <w:rPr>
          <w:rFonts w:ascii="Arial" w:hAnsi="Arial" w:cs="Arial"/>
          <w:sz w:val="20"/>
          <w:szCs w:val="20"/>
        </w:rPr>
      </w:pPr>
      <w:r>
        <w:rPr>
          <w:rFonts w:eastAsia="Times New Roman" w:cs="Tahoma"/>
          <w:color w:val="292F38"/>
          <w:sz w:val="26"/>
          <w:szCs w:val="26"/>
          <w:bdr w:val="none" w:sz="0" w:space="0" w:color="auto"/>
        </w:rPr>
        <w:t>L</w:t>
      </w:r>
      <w:r w:rsidRPr="001F229A">
        <w:rPr>
          <w:rFonts w:eastAsia="Times New Roman" w:cs="Tahoma"/>
          <w:color w:val="292F38"/>
          <w:sz w:val="26"/>
          <w:szCs w:val="26"/>
          <w:bdr w:val="none" w:sz="0" w:space="0" w:color="auto"/>
        </w:rPr>
        <w:t xml:space="preserve">iquidazione IVA riferita al quarto trimestre 2024 da parte dei contribuenti “speciali” e versamento dell’imposta dovuta, considerando l’eventuale acconto già versato / dovuto. </w:t>
      </w:r>
    </w:p>
    <w:p w14:paraId="50CE341B" w14:textId="77777777" w:rsidR="000326C0" w:rsidRDefault="000326C0" w:rsidP="00580068">
      <w:pPr>
        <w:pStyle w:val="Corpotesto"/>
        <w:ind w:left="468"/>
        <w:jc w:val="both"/>
        <w:rPr>
          <w:rFonts w:ascii="Tahoma" w:eastAsia="Times New Roman" w:hAnsi="Tahoma" w:cs="Tahoma"/>
          <w:color w:val="292F38"/>
          <w:bdr w:val="none" w:sz="0" w:space="0" w:color="auto"/>
        </w:rPr>
      </w:pPr>
    </w:p>
    <w:p w14:paraId="7B998843" w14:textId="77777777" w:rsidR="000326C0" w:rsidRPr="003A309A" w:rsidRDefault="000326C0"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sidRPr="003A309A">
        <w:rPr>
          <w:color w:val="6ADED8"/>
          <w:sz w:val="33"/>
          <w:szCs w:val="33"/>
          <w:u w:color="6ADED8"/>
        </w:rPr>
        <w:t>IRPEF RITENUTE ALLA FONTE REDDITI DI LAVORO DIPENDENTE E ASSIMILATI</w:t>
      </w:r>
    </w:p>
    <w:p w14:paraId="2BB27FA6" w14:textId="5AFA5DCB" w:rsidR="000326C0" w:rsidRDefault="004943B5"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r w:rsidRPr="004943B5">
        <w:rPr>
          <w:rFonts w:ascii="Tahoma" w:eastAsia="Times New Roman" w:hAnsi="Tahoma" w:cs="Tahoma"/>
          <w:color w:val="292F38"/>
          <w:sz w:val="26"/>
          <w:szCs w:val="26"/>
          <w:bdr w:val="none" w:sz="0" w:space="0" w:color="auto"/>
        </w:rPr>
        <w:t xml:space="preserve">Versamento delle ritenute operate a </w:t>
      </w:r>
      <w:r w:rsidR="00210E73">
        <w:rPr>
          <w:rFonts w:ascii="Tahoma" w:eastAsia="Times New Roman" w:hAnsi="Tahoma" w:cs="Tahoma"/>
          <w:color w:val="292F38"/>
          <w:sz w:val="26"/>
          <w:szCs w:val="26"/>
          <w:bdr w:val="none" w:sz="0" w:space="0" w:color="auto"/>
        </w:rPr>
        <w:t>gennaio</w:t>
      </w:r>
      <w:r w:rsidRPr="004943B5">
        <w:rPr>
          <w:rFonts w:ascii="Tahoma" w:eastAsia="Times New Roman" w:hAnsi="Tahoma" w:cs="Tahoma"/>
          <w:color w:val="292F38"/>
          <w:sz w:val="26"/>
          <w:szCs w:val="26"/>
          <w:bdr w:val="none" w:sz="0" w:space="0" w:color="auto"/>
        </w:rPr>
        <w:t xml:space="preserve"> relative a redditi di lavoro dipendente e assimilati (collaboratori coordinati e continuativi – codice tributo 1001).</w:t>
      </w:r>
    </w:p>
    <w:p w14:paraId="4F34E17C" w14:textId="77777777" w:rsidR="004943B5" w:rsidRDefault="004943B5"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p>
    <w:p w14:paraId="25E41504" w14:textId="77777777" w:rsidR="000326C0" w:rsidRPr="003A309A" w:rsidRDefault="000326C0"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sidRPr="003A309A">
        <w:rPr>
          <w:color w:val="6ADED8"/>
          <w:sz w:val="33"/>
          <w:szCs w:val="33"/>
          <w:u w:color="6ADED8"/>
        </w:rPr>
        <w:t>IRPEF RITENUTE ALLA FONTE REDDITI DI LAVORO AUTONOMO</w:t>
      </w:r>
    </w:p>
    <w:p w14:paraId="1795F764" w14:textId="2780E253" w:rsidR="000326C0" w:rsidRDefault="00811414"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r w:rsidRPr="00811414">
        <w:rPr>
          <w:rFonts w:ascii="Tahoma" w:eastAsia="Times New Roman" w:hAnsi="Tahoma" w:cs="Tahoma"/>
          <w:color w:val="292F38"/>
          <w:sz w:val="26"/>
          <w:szCs w:val="26"/>
          <w:bdr w:val="none" w:sz="0" w:space="0" w:color="auto"/>
        </w:rPr>
        <w:t xml:space="preserve">Versamento delle ritenute operate a </w:t>
      </w:r>
      <w:r w:rsidR="00210E73">
        <w:rPr>
          <w:rFonts w:ascii="Tahoma" w:eastAsia="Times New Roman" w:hAnsi="Tahoma" w:cs="Tahoma"/>
          <w:color w:val="292F38"/>
          <w:sz w:val="26"/>
          <w:szCs w:val="26"/>
          <w:bdr w:val="none" w:sz="0" w:space="0" w:color="auto"/>
        </w:rPr>
        <w:t>gennaio</w:t>
      </w:r>
      <w:r w:rsidRPr="00811414">
        <w:rPr>
          <w:rFonts w:ascii="Tahoma" w:eastAsia="Times New Roman" w:hAnsi="Tahoma" w:cs="Tahoma"/>
          <w:color w:val="292F38"/>
          <w:sz w:val="26"/>
          <w:szCs w:val="26"/>
          <w:bdr w:val="none" w:sz="0" w:space="0" w:color="auto"/>
        </w:rPr>
        <w:t xml:space="preserve"> per redditi di lavoro autonomo (codice tributo 1040).</w:t>
      </w:r>
    </w:p>
    <w:p w14:paraId="7B4EEB70" w14:textId="77777777" w:rsidR="00D31248" w:rsidRPr="003A309A" w:rsidRDefault="00D31248" w:rsidP="00D31248">
      <w:pPr>
        <w:pBdr>
          <w:top w:val="none" w:sz="0" w:space="0" w:color="auto"/>
          <w:left w:val="none" w:sz="0" w:space="0" w:color="auto"/>
          <w:bottom w:val="none" w:sz="0" w:space="0" w:color="auto"/>
          <w:right w:val="none" w:sz="0" w:space="0" w:color="auto"/>
          <w:between w:val="none" w:sz="0" w:space="0" w:color="auto"/>
          <w:bar w:val="none" w:sz="0" w:color="auto"/>
        </w:pBdr>
        <w:spacing w:before="29"/>
        <w:ind w:left="426"/>
        <w:jc w:val="both"/>
        <w:rPr>
          <w:rFonts w:ascii="Times New Roman" w:eastAsia="Times New Roman" w:hAnsi="Times New Roman" w:cs="Times New Roman"/>
          <w:color w:val="auto"/>
          <w:sz w:val="24"/>
          <w:szCs w:val="24"/>
          <w:bdr w:val="none" w:sz="0" w:space="0" w:color="auto"/>
        </w:rPr>
      </w:pPr>
    </w:p>
    <w:p w14:paraId="49F75AC2" w14:textId="77777777" w:rsidR="000326C0" w:rsidRPr="003A309A" w:rsidRDefault="000326C0"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sidRPr="003A309A">
        <w:rPr>
          <w:color w:val="6ADED8"/>
          <w:sz w:val="33"/>
          <w:szCs w:val="33"/>
          <w:u w:color="6ADED8"/>
        </w:rPr>
        <w:t>RITENUTE ALLA FONTE CONDOMINI</w:t>
      </w:r>
    </w:p>
    <w:p w14:paraId="219E974F" w14:textId="69FE6B9F" w:rsidR="000326C0" w:rsidRDefault="0095362C"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r w:rsidRPr="0095362C">
        <w:rPr>
          <w:rFonts w:ascii="Tahoma" w:eastAsia="Times New Roman" w:hAnsi="Tahoma" w:cs="Tahoma"/>
          <w:color w:val="292F38"/>
          <w:sz w:val="26"/>
          <w:szCs w:val="26"/>
          <w:bdr w:val="none" w:sz="0" w:space="0" w:color="auto"/>
        </w:rPr>
        <w:t xml:space="preserve">Versamento delle ritenute (4%) operate a </w:t>
      </w:r>
      <w:r w:rsidR="00710CC2">
        <w:rPr>
          <w:rFonts w:ascii="Tahoma" w:eastAsia="Times New Roman" w:hAnsi="Tahoma" w:cs="Tahoma"/>
          <w:color w:val="292F38"/>
          <w:sz w:val="26"/>
          <w:szCs w:val="26"/>
          <w:bdr w:val="none" w:sz="0" w:space="0" w:color="auto"/>
        </w:rPr>
        <w:t>gennaio</w:t>
      </w:r>
      <w:r w:rsidRPr="0095362C">
        <w:rPr>
          <w:rFonts w:ascii="Tahoma" w:eastAsia="Times New Roman" w:hAnsi="Tahoma" w:cs="Tahoma"/>
          <w:color w:val="292F38"/>
          <w:sz w:val="26"/>
          <w:szCs w:val="26"/>
          <w:bdr w:val="none" w:sz="0" w:space="0" w:color="auto"/>
        </w:rPr>
        <w:t xml:space="preserve"> da parte dei condomini per le prestazioni derivanti da contratti d’appalto / d’opera effettuate nell’esercizio di impresa o attività commerciali non abituali (codice tributo 1019 a titolo di IRPEF, 1020 a titolo di IRES).</w:t>
      </w:r>
    </w:p>
    <w:p w14:paraId="45229F0B" w14:textId="77777777" w:rsidR="0095362C" w:rsidRDefault="0095362C" w:rsidP="00496EC8">
      <w:pPr>
        <w:pBdr>
          <w:top w:val="none" w:sz="0" w:space="0" w:color="auto"/>
          <w:left w:val="none" w:sz="0" w:space="0" w:color="auto"/>
          <w:bottom w:val="none" w:sz="0" w:space="0" w:color="auto"/>
          <w:right w:val="none" w:sz="0" w:space="0" w:color="auto"/>
          <w:between w:val="none" w:sz="0" w:space="0" w:color="auto"/>
          <w:bar w:val="none" w:sz="0" w:color="auto"/>
        </w:pBdr>
        <w:spacing w:before="29"/>
        <w:jc w:val="both"/>
        <w:rPr>
          <w:rFonts w:ascii="Tahoma" w:eastAsia="Times New Roman" w:hAnsi="Tahoma" w:cs="Tahoma"/>
          <w:color w:val="292F38"/>
          <w:sz w:val="26"/>
          <w:szCs w:val="26"/>
          <w:bdr w:val="none" w:sz="0" w:space="0" w:color="auto"/>
        </w:rPr>
      </w:pPr>
    </w:p>
    <w:p w14:paraId="63132E10" w14:textId="77777777" w:rsidR="000326C0" w:rsidRPr="003A309A" w:rsidRDefault="000326C0"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sidRPr="003A309A">
        <w:rPr>
          <w:color w:val="6ADED8"/>
          <w:sz w:val="33"/>
          <w:szCs w:val="33"/>
          <w:u w:color="6ADED8"/>
        </w:rPr>
        <w:t>RITENUTE ALLA FONTE LOCAZIONI BREVI</w:t>
      </w:r>
    </w:p>
    <w:p w14:paraId="1E25E342" w14:textId="666B0EC9" w:rsidR="0095362C" w:rsidRDefault="0095362C" w:rsidP="003E3A7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r w:rsidRPr="0095362C">
        <w:rPr>
          <w:rFonts w:ascii="Tahoma" w:eastAsia="Times New Roman" w:hAnsi="Tahoma" w:cs="Tahoma"/>
          <w:color w:val="292F38"/>
          <w:sz w:val="26"/>
          <w:szCs w:val="26"/>
          <w:bdr w:val="none" w:sz="0" w:space="0" w:color="auto"/>
        </w:rPr>
        <w:t xml:space="preserve">Versamento delle ritenute (21%) operate a </w:t>
      </w:r>
      <w:r w:rsidR="00710CC2">
        <w:rPr>
          <w:rFonts w:ascii="Tahoma" w:eastAsia="Times New Roman" w:hAnsi="Tahoma" w:cs="Tahoma"/>
          <w:color w:val="292F38"/>
          <w:sz w:val="26"/>
          <w:szCs w:val="26"/>
          <w:bdr w:val="none" w:sz="0" w:space="0" w:color="auto"/>
        </w:rPr>
        <w:t>gennaio</w:t>
      </w:r>
      <w:r w:rsidRPr="0095362C">
        <w:rPr>
          <w:rFonts w:ascii="Tahoma" w:eastAsia="Times New Roman" w:hAnsi="Tahoma" w:cs="Tahoma"/>
          <w:color w:val="292F38"/>
          <w:sz w:val="26"/>
          <w:szCs w:val="26"/>
          <w:bdr w:val="none" w:sz="0" w:space="0" w:color="auto"/>
        </w:rPr>
        <w:t xml:space="preserve"> da parte degli intermediari immobiliari e soggetti che gestiscono portali telematici che sono intervenuti nell’incasso / pagamento dei canoni / corrispettivi relativi ai contratti di locazione breve (codice tributo 1919).</w:t>
      </w:r>
    </w:p>
    <w:p w14:paraId="4259846F" w14:textId="77777777" w:rsidR="00710CC2" w:rsidRDefault="00710CC2" w:rsidP="003E3A7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p>
    <w:p w14:paraId="3824CCC8" w14:textId="77777777" w:rsidR="00FC6383" w:rsidRDefault="00FC6383" w:rsidP="003E3A7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p>
    <w:p w14:paraId="485786F1" w14:textId="77777777" w:rsidR="00FC6383" w:rsidRDefault="00FC6383" w:rsidP="003E3A7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p>
    <w:p w14:paraId="2466C850" w14:textId="77777777" w:rsidR="00FC6383" w:rsidRDefault="00FC6383" w:rsidP="003E3A7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p>
    <w:p w14:paraId="4FBC07F4" w14:textId="77777777" w:rsidR="00FC6383" w:rsidRDefault="00FC6383" w:rsidP="003E3A7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p>
    <w:p w14:paraId="5B9E4E3F" w14:textId="5C437219" w:rsidR="0095362C" w:rsidRPr="003A309A" w:rsidRDefault="0095362C" w:rsidP="0095362C">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Pr>
          <w:color w:val="6ADED8"/>
          <w:sz w:val="33"/>
          <w:szCs w:val="33"/>
          <w:u w:color="6ADED8"/>
        </w:rPr>
        <w:lastRenderedPageBreak/>
        <w:t>IRPEF ALTRE RITENUTE ALLA FONTE</w:t>
      </w:r>
    </w:p>
    <w:p w14:paraId="415F3D78" w14:textId="77777777" w:rsidR="00FC6383" w:rsidRPr="00FC6383" w:rsidRDefault="00FC6383" w:rsidP="00FC6383">
      <w:pPr>
        <w:pStyle w:val="Default"/>
        <w:ind w:left="426"/>
        <w:jc w:val="both"/>
        <w:rPr>
          <w:rFonts w:ascii="Tahoma" w:eastAsia="Times New Roman" w:hAnsi="Tahoma" w:cs="Tahoma"/>
          <w:color w:val="292F38"/>
          <w:sz w:val="26"/>
          <w:szCs w:val="26"/>
          <w:u w:color="000000"/>
          <w:bdr w:val="none" w:sz="0" w:space="0" w:color="auto"/>
        </w:rPr>
      </w:pPr>
      <w:r w:rsidRPr="00FC6383">
        <w:rPr>
          <w:rFonts w:ascii="Tahoma" w:eastAsia="Times New Roman" w:hAnsi="Tahoma" w:cs="Tahoma"/>
          <w:color w:val="292F38"/>
          <w:sz w:val="26"/>
          <w:szCs w:val="26"/>
          <w:u w:color="000000"/>
          <w:bdr w:val="none" w:sz="0" w:space="0" w:color="auto"/>
        </w:rPr>
        <w:t xml:space="preserve">Versamento delle ritenute operate a gennaio relative a: </w:t>
      </w:r>
    </w:p>
    <w:p w14:paraId="7DC60A45" w14:textId="77777777" w:rsidR="00FC6383" w:rsidRPr="00FC6383" w:rsidRDefault="00FC6383" w:rsidP="00FC6383">
      <w:pPr>
        <w:pStyle w:val="Default"/>
        <w:ind w:left="426"/>
        <w:jc w:val="both"/>
        <w:rPr>
          <w:rFonts w:ascii="Tahoma" w:eastAsia="Times New Roman" w:hAnsi="Tahoma" w:cs="Tahoma"/>
          <w:color w:val="292F38"/>
          <w:sz w:val="26"/>
          <w:szCs w:val="26"/>
          <w:u w:color="000000"/>
          <w:bdr w:val="none" w:sz="0" w:space="0" w:color="auto"/>
        </w:rPr>
      </w:pPr>
      <w:r w:rsidRPr="00FC6383">
        <w:rPr>
          <w:rFonts w:ascii="Tahoma" w:eastAsia="Times New Roman" w:hAnsi="Tahoma" w:cs="Tahoma"/>
          <w:color w:val="292F38"/>
          <w:sz w:val="26"/>
          <w:szCs w:val="26"/>
          <w:u w:color="000000"/>
          <w:bdr w:val="none" w:sz="0" w:space="0" w:color="auto"/>
        </w:rPr>
        <w:t xml:space="preserve">• rapporti di commissione, agenzia, mediazione e rappresentanza di commercio (codice tributo 1040); </w:t>
      </w:r>
    </w:p>
    <w:p w14:paraId="3184E590" w14:textId="77777777" w:rsidR="00FC6383" w:rsidRPr="00FC6383" w:rsidRDefault="00FC6383" w:rsidP="00FC6383">
      <w:pPr>
        <w:pStyle w:val="Default"/>
        <w:ind w:left="426"/>
        <w:jc w:val="both"/>
        <w:rPr>
          <w:rFonts w:ascii="Tahoma" w:eastAsia="Times New Roman" w:hAnsi="Tahoma" w:cs="Tahoma"/>
          <w:color w:val="292F38"/>
          <w:sz w:val="26"/>
          <w:szCs w:val="26"/>
          <w:u w:color="000000"/>
          <w:bdr w:val="none" w:sz="0" w:space="0" w:color="auto"/>
        </w:rPr>
      </w:pPr>
      <w:r w:rsidRPr="00FC6383">
        <w:rPr>
          <w:rFonts w:ascii="Tahoma" w:eastAsia="Times New Roman" w:hAnsi="Tahoma" w:cs="Tahoma"/>
          <w:color w:val="292F38"/>
          <w:sz w:val="26"/>
          <w:szCs w:val="26"/>
          <w:u w:color="000000"/>
          <w:bdr w:val="none" w:sz="0" w:space="0" w:color="auto"/>
        </w:rPr>
        <w:t xml:space="preserve">• utilizzazione di marchi e opere dell’ingegno (codice tributo 1040); </w:t>
      </w:r>
    </w:p>
    <w:p w14:paraId="52679FC0" w14:textId="77777777" w:rsidR="00FC6383" w:rsidRPr="00FC6383" w:rsidRDefault="00FC6383" w:rsidP="00FC6383">
      <w:pPr>
        <w:pStyle w:val="Default"/>
        <w:ind w:left="426"/>
        <w:jc w:val="both"/>
        <w:rPr>
          <w:rFonts w:ascii="Tahoma" w:eastAsia="Times New Roman" w:hAnsi="Tahoma" w:cs="Tahoma"/>
          <w:color w:val="292F38"/>
          <w:sz w:val="26"/>
          <w:szCs w:val="26"/>
          <w:u w:color="000000"/>
          <w:bdr w:val="none" w:sz="0" w:space="0" w:color="auto"/>
        </w:rPr>
      </w:pPr>
      <w:r w:rsidRPr="00FC6383">
        <w:rPr>
          <w:rFonts w:ascii="Tahoma" w:eastAsia="Times New Roman" w:hAnsi="Tahoma" w:cs="Tahoma"/>
          <w:color w:val="292F38"/>
          <w:sz w:val="26"/>
          <w:szCs w:val="26"/>
          <w:u w:color="000000"/>
          <w:bdr w:val="none" w:sz="0" w:space="0" w:color="auto"/>
        </w:rPr>
        <w:t xml:space="preserve">• contratti di associazione in partecipazione con apporto di lavoro ancora in essere dopo il </w:t>
      </w:r>
      <w:proofErr w:type="spellStart"/>
      <w:r w:rsidRPr="00FC6383">
        <w:rPr>
          <w:rFonts w:ascii="Tahoma" w:eastAsia="Times New Roman" w:hAnsi="Tahoma" w:cs="Tahoma"/>
          <w:color w:val="292F38"/>
          <w:sz w:val="26"/>
          <w:szCs w:val="26"/>
          <w:u w:color="000000"/>
          <w:bdr w:val="none" w:sz="0" w:space="0" w:color="auto"/>
        </w:rPr>
        <w:t>D.Lgs.</w:t>
      </w:r>
      <w:proofErr w:type="spellEnd"/>
      <w:r w:rsidRPr="00FC6383">
        <w:rPr>
          <w:rFonts w:ascii="Tahoma" w:eastAsia="Times New Roman" w:hAnsi="Tahoma" w:cs="Tahoma"/>
          <w:color w:val="292F38"/>
          <w:sz w:val="26"/>
          <w:szCs w:val="26"/>
          <w:u w:color="000000"/>
          <w:bdr w:val="none" w:sz="0" w:space="0" w:color="auto"/>
        </w:rPr>
        <w:t xml:space="preserve"> n. 81/2015 (codice tributo 1040) e con apporto di capitale o misto (codice tributo 1030) se l’ammontare dell’apporto è non superiore al 25% del patrimonio netto dell’associante risultante dall’ultimo bilancio approvato prima della data di stipula del contratto. </w:t>
      </w:r>
    </w:p>
    <w:p w14:paraId="468C75F7" w14:textId="77777777" w:rsidR="0095362C" w:rsidRPr="00831FAB" w:rsidRDefault="0095362C" w:rsidP="0095362C">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p>
    <w:p w14:paraId="1A08F46F" w14:textId="1CE1E0A9" w:rsidR="000326C0" w:rsidRPr="003A309A" w:rsidRDefault="002C126C"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Pr>
          <w:color w:val="6ADED8"/>
          <w:sz w:val="33"/>
          <w:szCs w:val="33"/>
          <w:u w:color="6ADED8"/>
        </w:rPr>
        <w:t>TFR SALDO IMPOSTA SOSTITUTIVA</w:t>
      </w:r>
    </w:p>
    <w:p w14:paraId="08111F3C" w14:textId="77777777" w:rsidR="002C126C" w:rsidRPr="002C126C" w:rsidRDefault="002C126C" w:rsidP="002C126C">
      <w:pPr>
        <w:pStyle w:val="Default"/>
        <w:ind w:left="426"/>
        <w:jc w:val="both"/>
        <w:rPr>
          <w:rFonts w:ascii="Tahoma" w:eastAsia="Times New Roman" w:hAnsi="Tahoma" w:cs="Tahoma"/>
          <w:color w:val="292F38"/>
          <w:sz w:val="26"/>
          <w:szCs w:val="26"/>
          <w:u w:color="000000"/>
          <w:bdr w:val="none" w:sz="0" w:space="0" w:color="auto"/>
        </w:rPr>
      </w:pPr>
      <w:r w:rsidRPr="002C126C">
        <w:rPr>
          <w:rFonts w:ascii="Tahoma" w:eastAsia="Times New Roman" w:hAnsi="Tahoma" w:cs="Tahoma"/>
          <w:color w:val="292F38"/>
          <w:sz w:val="26"/>
          <w:szCs w:val="26"/>
          <w:u w:color="000000"/>
          <w:bdr w:val="none" w:sz="0" w:space="0" w:color="auto"/>
        </w:rPr>
        <w:t xml:space="preserve">Versamento del saldo dell’imposta sostitutiva sulla rivalutazione del TFR 2024 (codice tributo 1713), scomputando quanto già versato a titolo di acconto a dicembre 2024 </w:t>
      </w:r>
    </w:p>
    <w:p w14:paraId="3E8CFB02" w14:textId="77777777" w:rsidR="00134180" w:rsidRDefault="00134180" w:rsidP="000326C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imes New Roman" w:eastAsia="Times New Roman" w:hAnsi="Times New Roman" w:cs="Times New Roman"/>
          <w:color w:val="auto"/>
          <w:sz w:val="24"/>
          <w:szCs w:val="24"/>
          <w:bdr w:val="none" w:sz="0" w:space="0" w:color="auto"/>
        </w:rPr>
      </w:pPr>
    </w:p>
    <w:p w14:paraId="57889EA8" w14:textId="77777777" w:rsidR="00456300" w:rsidRPr="003A309A" w:rsidRDefault="00456300" w:rsidP="00456300">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Pr>
          <w:color w:val="6ADED8"/>
          <w:sz w:val="33"/>
          <w:szCs w:val="33"/>
          <w:u w:color="6ADED8"/>
        </w:rPr>
        <w:t>INPS DIPENDENTI</w:t>
      </w:r>
    </w:p>
    <w:p w14:paraId="2F3B7DF5" w14:textId="77777777" w:rsidR="00456300" w:rsidRPr="00456300" w:rsidRDefault="00456300" w:rsidP="00456300">
      <w:pPr>
        <w:pStyle w:val="Default"/>
        <w:ind w:left="426"/>
        <w:jc w:val="both"/>
        <w:rPr>
          <w:rFonts w:ascii="Tahoma" w:eastAsia="Times New Roman" w:hAnsi="Tahoma" w:cs="Tahoma"/>
          <w:color w:val="292F38"/>
          <w:sz w:val="26"/>
          <w:szCs w:val="26"/>
          <w:u w:color="000000"/>
          <w:bdr w:val="none" w:sz="0" w:space="0" w:color="auto"/>
        </w:rPr>
      </w:pPr>
      <w:r w:rsidRPr="00456300">
        <w:rPr>
          <w:rFonts w:ascii="Tahoma" w:eastAsia="Times New Roman" w:hAnsi="Tahoma" w:cs="Tahoma"/>
          <w:color w:val="292F38"/>
          <w:sz w:val="26"/>
          <w:szCs w:val="26"/>
          <w:u w:color="000000"/>
          <w:bdr w:val="none" w:sz="0" w:space="0" w:color="auto"/>
        </w:rPr>
        <w:t xml:space="preserve">Versamento dei contributi previdenziali relativi al personale dipendente, per le retribuzioni maturate nel periodo di paga di gennaio. </w:t>
      </w:r>
    </w:p>
    <w:p w14:paraId="74D526DA" w14:textId="77777777" w:rsidR="00C111DE" w:rsidRDefault="00C111DE" w:rsidP="00C111DE">
      <w:pPr>
        <w:pBdr>
          <w:top w:val="none" w:sz="0" w:space="0" w:color="auto"/>
          <w:left w:val="none" w:sz="0" w:space="0" w:color="auto"/>
          <w:bottom w:val="none" w:sz="0" w:space="0" w:color="auto"/>
          <w:right w:val="none" w:sz="0" w:space="0" w:color="auto"/>
          <w:between w:val="none" w:sz="0" w:space="0" w:color="auto"/>
          <w:bar w:val="none" w:sz="0" w:color="auto"/>
        </w:pBdr>
        <w:spacing w:before="29"/>
        <w:rPr>
          <w:color w:val="6ADED8"/>
          <w:sz w:val="33"/>
          <w:szCs w:val="33"/>
          <w:u w:color="6ADED8"/>
        </w:rPr>
      </w:pPr>
    </w:p>
    <w:p w14:paraId="69BF81DC" w14:textId="74C36912" w:rsidR="00C111DE" w:rsidRDefault="00C111DE" w:rsidP="00C825A6">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Pr>
          <w:color w:val="6ADED8"/>
          <w:sz w:val="33"/>
          <w:szCs w:val="33"/>
          <w:u w:color="6ADED8"/>
        </w:rPr>
        <w:t>INPS CONTRIBUTI IVS</w:t>
      </w:r>
    </w:p>
    <w:p w14:paraId="5E5D8867" w14:textId="77777777" w:rsidR="00C111DE" w:rsidRPr="00C111DE" w:rsidRDefault="00C111DE" w:rsidP="00C111DE">
      <w:pPr>
        <w:pStyle w:val="Default"/>
        <w:ind w:left="426"/>
        <w:rPr>
          <w:rFonts w:ascii="Tahoma" w:eastAsia="Times New Roman" w:hAnsi="Tahoma" w:cs="Tahoma"/>
          <w:color w:val="292F38"/>
          <w:sz w:val="26"/>
          <w:szCs w:val="26"/>
          <w:u w:color="000000"/>
          <w:bdr w:val="none" w:sz="0" w:space="0" w:color="auto"/>
        </w:rPr>
      </w:pPr>
      <w:r w:rsidRPr="00C111DE">
        <w:rPr>
          <w:rFonts w:ascii="Tahoma" w:eastAsia="Times New Roman" w:hAnsi="Tahoma" w:cs="Tahoma"/>
          <w:color w:val="292F38"/>
          <w:sz w:val="26"/>
          <w:szCs w:val="26"/>
          <w:u w:color="000000"/>
          <w:bdr w:val="none" w:sz="0" w:space="0" w:color="auto"/>
        </w:rPr>
        <w:t xml:space="preserve">Versamento della quarta rata fissa 2024 dei contributi previdenziali sul reddito minimale da parte dei soggetti iscritti alla gestione INPS commercianti – artigiani. </w:t>
      </w:r>
    </w:p>
    <w:p w14:paraId="313F7662" w14:textId="77777777" w:rsidR="00C111DE" w:rsidRDefault="00C111DE" w:rsidP="00C825A6">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p>
    <w:p w14:paraId="3D3739A1" w14:textId="77777777" w:rsidR="00C111DE" w:rsidRDefault="00C111DE" w:rsidP="00C111DE">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sidRPr="003A309A">
        <w:rPr>
          <w:color w:val="6ADED8"/>
          <w:sz w:val="33"/>
          <w:szCs w:val="33"/>
          <w:u w:color="6ADED8"/>
        </w:rPr>
        <w:t>INPS GESTIONE SEPARATA</w:t>
      </w:r>
    </w:p>
    <w:p w14:paraId="54573155" w14:textId="77777777" w:rsidR="00C4259E" w:rsidRPr="00C4259E" w:rsidRDefault="00C4259E" w:rsidP="00C4259E">
      <w:pPr>
        <w:pStyle w:val="Default"/>
        <w:ind w:left="426"/>
        <w:jc w:val="both"/>
        <w:rPr>
          <w:rFonts w:ascii="Tahoma" w:eastAsia="Times New Roman" w:hAnsi="Tahoma" w:cs="Tahoma"/>
          <w:color w:val="292F38"/>
          <w:sz w:val="26"/>
          <w:szCs w:val="26"/>
          <w:u w:color="000000"/>
          <w:bdr w:val="none" w:sz="0" w:space="0" w:color="auto"/>
        </w:rPr>
      </w:pPr>
      <w:r w:rsidRPr="00C4259E">
        <w:rPr>
          <w:rFonts w:ascii="Tahoma" w:eastAsia="Times New Roman" w:hAnsi="Tahoma" w:cs="Tahoma"/>
          <w:color w:val="292F38"/>
          <w:sz w:val="26"/>
          <w:szCs w:val="26"/>
          <w:u w:color="000000"/>
          <w:bdr w:val="none" w:sz="0" w:space="0" w:color="auto"/>
        </w:rPr>
        <w:t xml:space="preserve">Versamento del contributo del 24% - 33,72% da parte dei committenti, sui compensi corrisposti a gennaio incaricati alla vendita a domicilio e a lavoratori autonomi occasionali (compenso superiore a € 5.000). </w:t>
      </w:r>
    </w:p>
    <w:p w14:paraId="300C7C85" w14:textId="77777777" w:rsidR="00C4259E" w:rsidRPr="00C4259E" w:rsidRDefault="00C4259E" w:rsidP="00C4259E">
      <w:pPr>
        <w:pStyle w:val="Default"/>
        <w:ind w:left="426"/>
        <w:jc w:val="both"/>
        <w:rPr>
          <w:rFonts w:ascii="Tahoma" w:eastAsia="Times New Roman" w:hAnsi="Tahoma" w:cs="Tahoma"/>
          <w:color w:val="292F38"/>
          <w:sz w:val="26"/>
          <w:szCs w:val="26"/>
          <w:u w:color="000000"/>
          <w:bdr w:val="none" w:sz="0" w:space="0" w:color="auto"/>
        </w:rPr>
      </w:pPr>
      <w:r w:rsidRPr="00C4259E">
        <w:rPr>
          <w:rFonts w:ascii="Tahoma" w:eastAsia="Times New Roman" w:hAnsi="Tahoma" w:cs="Tahoma"/>
          <w:color w:val="292F38"/>
          <w:sz w:val="26"/>
          <w:szCs w:val="26"/>
          <w:u w:color="000000"/>
          <w:bdr w:val="none" w:sz="0" w:space="0" w:color="auto"/>
        </w:rPr>
        <w:t xml:space="preserve">Versamento da parte dell’associante del contributo dovuto sui compensi corrisposti a gennaio agli associati in partecipazione con apporto di lavoro con contratti ancora in essere dopo il </w:t>
      </w:r>
      <w:proofErr w:type="spellStart"/>
      <w:r w:rsidRPr="00C4259E">
        <w:rPr>
          <w:rFonts w:ascii="Tahoma" w:eastAsia="Times New Roman" w:hAnsi="Tahoma" w:cs="Tahoma"/>
          <w:color w:val="292F38"/>
          <w:sz w:val="26"/>
          <w:szCs w:val="26"/>
          <w:u w:color="000000"/>
          <w:bdr w:val="none" w:sz="0" w:space="0" w:color="auto"/>
        </w:rPr>
        <w:t>D.Lgs.</w:t>
      </w:r>
      <w:proofErr w:type="spellEnd"/>
      <w:r w:rsidRPr="00C4259E">
        <w:rPr>
          <w:rFonts w:ascii="Tahoma" w:eastAsia="Times New Roman" w:hAnsi="Tahoma" w:cs="Tahoma"/>
          <w:color w:val="292F38"/>
          <w:sz w:val="26"/>
          <w:szCs w:val="26"/>
          <w:u w:color="000000"/>
          <w:bdr w:val="none" w:sz="0" w:space="0" w:color="auto"/>
        </w:rPr>
        <w:t xml:space="preserve"> n. 81/2015, nella misura del 24% - 33,72% (soggetti non pensionati e non iscritti ad altra forma di previdenza). </w:t>
      </w:r>
    </w:p>
    <w:p w14:paraId="799035C9" w14:textId="7B87370D" w:rsidR="00A823D6" w:rsidRPr="00C4259E" w:rsidRDefault="00C4259E" w:rsidP="00C4259E">
      <w:pPr>
        <w:pStyle w:val="Corpotesto"/>
        <w:ind w:left="426"/>
        <w:jc w:val="both"/>
        <w:rPr>
          <w:rFonts w:ascii="Tahoma" w:eastAsia="Times New Roman" w:hAnsi="Tahoma" w:cs="Tahoma"/>
          <w:color w:val="292F38"/>
          <w:bdr w:val="none" w:sz="0" w:space="0" w:color="auto"/>
        </w:rPr>
      </w:pPr>
      <w:r w:rsidRPr="00C4259E">
        <w:rPr>
          <w:rFonts w:ascii="Tahoma" w:eastAsia="Times New Roman" w:hAnsi="Tahoma" w:cs="Tahoma"/>
          <w:color w:val="292F38"/>
          <w:bdr w:val="none" w:sz="0" w:space="0" w:color="auto"/>
        </w:rPr>
        <w:t xml:space="preserve">Il contributo è pari al 35,03% per i soggetti non iscritti ad altra Gestione obbligatoria, non pensionati e non titolari di partita IVA (ad esempio, co.co.co, collaboratori occasionali). </w:t>
      </w:r>
    </w:p>
    <w:p w14:paraId="6DA7CA18" w14:textId="77777777" w:rsidR="00C4259E" w:rsidRDefault="00C4259E" w:rsidP="00C4259E">
      <w:pPr>
        <w:pStyle w:val="Corpotesto"/>
        <w:jc w:val="both"/>
        <w:rPr>
          <w:rFonts w:ascii="Tahoma" w:eastAsia="Times New Roman" w:hAnsi="Tahoma" w:cs="Tahoma"/>
          <w:color w:val="292F38"/>
          <w:bdr w:val="none" w:sz="0" w:space="0" w:color="auto"/>
        </w:rPr>
      </w:pPr>
    </w:p>
    <w:p w14:paraId="47569335" w14:textId="6576BA71" w:rsidR="00A823D6" w:rsidRPr="003A309A" w:rsidRDefault="00C4259E" w:rsidP="00A823D6">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rPr>
          <w:color w:val="6ADED8"/>
          <w:sz w:val="33"/>
          <w:szCs w:val="33"/>
          <w:u w:color="6ADED8"/>
        </w:rPr>
      </w:pPr>
      <w:r>
        <w:rPr>
          <w:color w:val="6ADED8"/>
          <w:sz w:val="33"/>
          <w:szCs w:val="33"/>
          <w:u w:color="6ADED8"/>
        </w:rPr>
        <w:t>INAIL AUTOLIQUIDAZIONE PREMIO</w:t>
      </w:r>
    </w:p>
    <w:p w14:paraId="7605F0C1" w14:textId="77777777" w:rsidR="00C4259E" w:rsidRPr="00C4259E" w:rsidRDefault="00C4259E" w:rsidP="00C4259E">
      <w:pPr>
        <w:pStyle w:val="Default"/>
        <w:ind w:left="426"/>
        <w:jc w:val="both"/>
        <w:rPr>
          <w:rFonts w:ascii="Tahoma" w:eastAsia="Times New Roman" w:hAnsi="Tahoma" w:cs="Tahoma"/>
          <w:color w:val="292F38"/>
          <w:sz w:val="26"/>
          <w:szCs w:val="26"/>
          <w:u w:color="000000"/>
          <w:bdr w:val="none" w:sz="0" w:space="0" w:color="auto"/>
        </w:rPr>
      </w:pPr>
      <w:r w:rsidRPr="00C4259E">
        <w:rPr>
          <w:rFonts w:ascii="Tahoma" w:eastAsia="Times New Roman" w:hAnsi="Tahoma" w:cs="Tahoma"/>
          <w:color w:val="292F38"/>
          <w:sz w:val="26"/>
          <w:szCs w:val="26"/>
          <w:u w:color="000000"/>
          <w:bdr w:val="none" w:sz="0" w:space="0" w:color="auto"/>
        </w:rPr>
        <w:t xml:space="preserve">Pagamento del premio INAIL per la regolazione 2024 e per l’anticipo, anche rateizzato, 2025. </w:t>
      </w:r>
    </w:p>
    <w:p w14:paraId="75B3388C" w14:textId="77777777" w:rsidR="00496EC8" w:rsidRDefault="00496EC8" w:rsidP="00C4259E">
      <w:pPr>
        <w:pStyle w:val="Corpotesto"/>
        <w:ind w:left="426"/>
        <w:jc w:val="both"/>
        <w:rPr>
          <w:rFonts w:ascii="Tahoma" w:eastAsia="Times New Roman" w:hAnsi="Tahoma" w:cs="Tahoma"/>
          <w:color w:val="292F38"/>
          <w:bdr w:val="none" w:sz="0" w:space="0" w:color="auto"/>
        </w:rPr>
      </w:pPr>
    </w:p>
    <w:p w14:paraId="02BE49BD" w14:textId="77777777" w:rsidR="00496EC8" w:rsidRDefault="00496EC8" w:rsidP="00A823D6">
      <w:pPr>
        <w:pStyle w:val="Corpotesto"/>
        <w:ind w:left="468"/>
        <w:jc w:val="both"/>
        <w:rPr>
          <w:rFonts w:ascii="Tahoma" w:eastAsia="Times New Roman" w:hAnsi="Tahoma" w:cs="Tahoma"/>
          <w:color w:val="292F38"/>
          <w:bdr w:val="none" w:sz="0" w:space="0" w:color="auto"/>
        </w:rPr>
      </w:pPr>
    </w:p>
    <w:p w14:paraId="2C17F926" w14:textId="77777777" w:rsidR="00496EC8" w:rsidRDefault="00496EC8" w:rsidP="00A823D6">
      <w:pPr>
        <w:pStyle w:val="Corpotesto"/>
        <w:ind w:left="468"/>
        <w:jc w:val="both"/>
        <w:rPr>
          <w:rFonts w:ascii="Tahoma" w:eastAsia="Times New Roman" w:hAnsi="Tahoma" w:cs="Tahoma"/>
          <w:color w:val="292F38"/>
          <w:bdr w:val="none" w:sz="0" w:space="0" w:color="auto"/>
        </w:rPr>
      </w:pPr>
    </w:p>
    <w:p w14:paraId="17C09A91" w14:textId="77777777" w:rsidR="00496EC8" w:rsidRPr="000326C0" w:rsidRDefault="00496EC8" w:rsidP="0054464C">
      <w:pPr>
        <w:pStyle w:val="Corpotesto"/>
        <w:jc w:val="both"/>
        <w:rPr>
          <w:rFonts w:ascii="Tahoma" w:eastAsia="Times New Roman" w:hAnsi="Tahoma" w:cs="Tahoma"/>
          <w:color w:val="292F38"/>
          <w:bdr w:val="none" w:sz="0" w:space="0" w:color="auto"/>
        </w:rPr>
      </w:pPr>
    </w:p>
    <w:p w14:paraId="26A9AB71" w14:textId="1308C401" w:rsidR="009805AE" w:rsidRDefault="00EE2690" w:rsidP="003A309A">
      <w:pPr>
        <w:pStyle w:val="Titolo3"/>
        <w:ind w:left="468"/>
        <w:rPr>
          <w:color w:val="6ADED8"/>
          <w:u w:color="6ADED8"/>
        </w:rPr>
      </w:pPr>
      <w:r>
        <w:rPr>
          <w:color w:val="6ADED8"/>
          <w:u w:color="6ADED8"/>
        </w:rPr>
        <w:lastRenderedPageBreak/>
        <w:t>GIOVE</w:t>
      </w:r>
      <w:r w:rsidR="003A309A">
        <w:rPr>
          <w:color w:val="6ADED8"/>
          <w:u w:color="6ADED8"/>
        </w:rPr>
        <w:t xml:space="preserve">DÌ </w:t>
      </w:r>
      <w:r w:rsidR="004C01D6">
        <w:rPr>
          <w:color w:val="6ADED8"/>
          <w:u w:color="6ADED8"/>
        </w:rPr>
        <w:t xml:space="preserve">20 </w:t>
      </w:r>
      <w:r>
        <w:rPr>
          <w:color w:val="6ADED8"/>
          <w:u w:color="6ADED8"/>
        </w:rPr>
        <w:t>FEBBR</w:t>
      </w:r>
      <w:r w:rsidR="00813BBF">
        <w:rPr>
          <w:color w:val="6ADED8"/>
          <w:u w:color="6ADED8"/>
        </w:rPr>
        <w:t>AIO</w:t>
      </w:r>
      <w:r w:rsidR="003A309A">
        <w:rPr>
          <w:color w:val="6ADED8"/>
          <w:u w:color="6ADED8"/>
        </w:rPr>
        <w:t>:</w:t>
      </w:r>
    </w:p>
    <w:p w14:paraId="62B65492" w14:textId="77777777" w:rsidR="003A309A" w:rsidRPr="003A309A" w:rsidRDefault="003A309A" w:rsidP="003A309A">
      <w:pPr>
        <w:pStyle w:val="Titolo3"/>
        <w:ind w:left="468"/>
      </w:pPr>
    </w:p>
    <w:p w14:paraId="6099A890" w14:textId="21F2B5E4" w:rsidR="00831FAB" w:rsidRPr="003A309A" w:rsidRDefault="003F5A44" w:rsidP="003F5A44">
      <w:pPr>
        <w:pStyle w:val="NormaleWeb"/>
        <w:spacing w:before="29" w:beforeAutospacing="0" w:after="0" w:afterAutospacing="0"/>
        <w:ind w:left="426"/>
        <w:rPr>
          <w:rFonts w:ascii="Trebuchet MS" w:eastAsia="Arial Unicode MS" w:hAnsi="Trebuchet MS" w:cs="Arial Unicode MS"/>
          <w:color w:val="6ADED8"/>
          <w:sz w:val="33"/>
          <w:szCs w:val="33"/>
          <w:u w:color="6ADED8"/>
          <w:bdr w:val="nil"/>
        </w:rPr>
      </w:pPr>
      <w:r>
        <w:rPr>
          <w:rFonts w:ascii="Trebuchet MS" w:eastAsia="Arial Unicode MS" w:hAnsi="Trebuchet MS" w:cs="Arial Unicode MS"/>
          <w:color w:val="6ADED8"/>
          <w:sz w:val="33"/>
          <w:szCs w:val="33"/>
          <w:u w:color="6ADED8"/>
          <w:bdr w:val="nil"/>
        </w:rPr>
        <w:t>ENASARCO VERSAMENTO CONTRIBUTI</w:t>
      </w:r>
    </w:p>
    <w:p w14:paraId="3574475B" w14:textId="77777777" w:rsidR="003F5A44" w:rsidRPr="003F5A44" w:rsidRDefault="003F5A44" w:rsidP="003F5A44">
      <w:pPr>
        <w:pStyle w:val="Default"/>
        <w:ind w:left="426"/>
        <w:jc w:val="both"/>
        <w:rPr>
          <w:rFonts w:ascii="Tahoma" w:eastAsia="Times New Roman" w:hAnsi="Tahoma" w:cs="Tahoma"/>
          <w:color w:val="292F38"/>
          <w:sz w:val="26"/>
          <w:szCs w:val="26"/>
          <w:u w:color="000000"/>
          <w:bdr w:val="none" w:sz="0" w:space="0" w:color="auto"/>
        </w:rPr>
      </w:pPr>
      <w:r w:rsidRPr="003F5A44">
        <w:rPr>
          <w:rFonts w:ascii="Tahoma" w:eastAsia="Times New Roman" w:hAnsi="Tahoma" w:cs="Tahoma"/>
          <w:color w:val="292F38"/>
          <w:sz w:val="26"/>
          <w:szCs w:val="26"/>
          <w:u w:color="000000"/>
          <w:bdr w:val="none" w:sz="0" w:space="0" w:color="auto"/>
        </w:rPr>
        <w:t xml:space="preserve">Versamento da parte della casa mandante dei contributi relativi al quarto trimestre 2024. </w:t>
      </w:r>
    </w:p>
    <w:p w14:paraId="0FB9A2A4" w14:textId="77777777" w:rsidR="0020625C" w:rsidRDefault="0020625C" w:rsidP="0020625C">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17ADF086" w14:textId="77777777" w:rsidR="0020625C" w:rsidRDefault="0020625C" w:rsidP="0020625C">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64FB44B7" w14:textId="4767CCD9" w:rsidR="0020625C" w:rsidRDefault="003F5A44" w:rsidP="0020625C">
      <w:pPr>
        <w:pStyle w:val="Titolo3"/>
        <w:ind w:left="468"/>
        <w:rPr>
          <w:color w:val="6ADED8"/>
          <w:u w:color="6ADED8"/>
        </w:rPr>
      </w:pPr>
      <w:r>
        <w:rPr>
          <w:color w:val="6ADED8"/>
          <w:u w:color="6ADED8"/>
        </w:rPr>
        <w:t>MART</w:t>
      </w:r>
      <w:r w:rsidR="00CB7F54">
        <w:rPr>
          <w:color w:val="6ADED8"/>
          <w:u w:color="6ADED8"/>
        </w:rPr>
        <w:t>E</w:t>
      </w:r>
      <w:r w:rsidR="0020625C">
        <w:rPr>
          <w:color w:val="6ADED8"/>
          <w:u w:color="6ADED8"/>
        </w:rPr>
        <w:t xml:space="preserve">DÌ </w:t>
      </w:r>
      <w:r w:rsidR="00CB7F54">
        <w:rPr>
          <w:color w:val="6ADED8"/>
          <w:u w:color="6ADED8"/>
        </w:rPr>
        <w:t>2</w:t>
      </w:r>
      <w:r>
        <w:rPr>
          <w:color w:val="6ADED8"/>
          <w:u w:color="6ADED8"/>
        </w:rPr>
        <w:t>5</w:t>
      </w:r>
      <w:r w:rsidR="0020625C">
        <w:rPr>
          <w:color w:val="6ADED8"/>
          <w:u w:color="6ADED8"/>
        </w:rPr>
        <w:t xml:space="preserve"> </w:t>
      </w:r>
      <w:r>
        <w:rPr>
          <w:color w:val="6ADED8"/>
          <w:u w:color="6ADED8"/>
        </w:rPr>
        <w:t>FEBBR</w:t>
      </w:r>
      <w:r w:rsidR="0020625C">
        <w:rPr>
          <w:color w:val="6ADED8"/>
          <w:u w:color="6ADED8"/>
        </w:rPr>
        <w:t>AIO:</w:t>
      </w:r>
    </w:p>
    <w:p w14:paraId="16881393" w14:textId="77777777" w:rsidR="0020625C" w:rsidRPr="003A309A" w:rsidRDefault="0020625C" w:rsidP="0020625C">
      <w:pPr>
        <w:pStyle w:val="Titolo3"/>
        <w:ind w:left="468"/>
      </w:pPr>
    </w:p>
    <w:p w14:paraId="7D63A1E0" w14:textId="3656FECE" w:rsidR="0020625C" w:rsidRPr="003A309A" w:rsidRDefault="00CB7F54" w:rsidP="0020625C">
      <w:pPr>
        <w:pStyle w:val="NormaleWeb"/>
        <w:spacing w:before="29" w:beforeAutospacing="0" w:after="0" w:afterAutospacing="0"/>
        <w:ind w:left="468"/>
        <w:rPr>
          <w:rFonts w:ascii="Trebuchet MS" w:eastAsia="Arial Unicode MS" w:hAnsi="Trebuchet MS" w:cs="Arial Unicode MS"/>
          <w:color w:val="6ADED8"/>
          <w:sz w:val="33"/>
          <w:szCs w:val="33"/>
          <w:u w:color="6ADED8"/>
          <w:bdr w:val="nil"/>
        </w:rPr>
      </w:pPr>
      <w:r>
        <w:rPr>
          <w:rFonts w:ascii="Trebuchet MS" w:eastAsia="Arial Unicode MS" w:hAnsi="Trebuchet MS" w:cs="Arial Unicode MS"/>
          <w:color w:val="6ADED8"/>
          <w:sz w:val="33"/>
          <w:szCs w:val="33"/>
          <w:u w:color="6ADED8"/>
          <w:bdr w:val="nil"/>
        </w:rPr>
        <w:t xml:space="preserve">IVA COMUNITARIA ELENCHI INTRASTAT MENSILI </w:t>
      </w:r>
    </w:p>
    <w:p w14:paraId="656168B8" w14:textId="54A1A3CB" w:rsidR="0020625C" w:rsidRPr="003A309A" w:rsidRDefault="009C1BF3" w:rsidP="0020625C">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imes New Roman" w:eastAsia="Times New Roman" w:hAnsi="Times New Roman" w:cs="Times New Roman"/>
          <w:color w:val="auto"/>
          <w:sz w:val="24"/>
          <w:szCs w:val="24"/>
          <w:bdr w:val="none" w:sz="0" w:space="0" w:color="auto"/>
        </w:rPr>
      </w:pPr>
      <w:r w:rsidRPr="009C1BF3">
        <w:rPr>
          <w:rFonts w:ascii="Tahoma" w:eastAsia="Times New Roman" w:hAnsi="Tahoma" w:cs="Tahoma"/>
          <w:color w:val="292F38"/>
          <w:sz w:val="26"/>
          <w:szCs w:val="26"/>
          <w:bdr w:val="none" w:sz="0" w:space="0" w:color="auto"/>
        </w:rPr>
        <w:t xml:space="preserve">Presentazione in via telematica degli elenchi riepilogativi delle cessioni di beni / servizi resi, registrati o soggetti a registrazione, relativi a </w:t>
      </w:r>
      <w:r w:rsidR="003F67F9">
        <w:rPr>
          <w:rFonts w:ascii="Tahoma" w:eastAsia="Times New Roman" w:hAnsi="Tahoma" w:cs="Tahoma"/>
          <w:color w:val="292F38"/>
          <w:sz w:val="26"/>
          <w:szCs w:val="26"/>
          <w:bdr w:val="none" w:sz="0" w:space="0" w:color="auto"/>
        </w:rPr>
        <w:t>gennaio</w:t>
      </w:r>
      <w:r w:rsidRPr="009C1BF3">
        <w:rPr>
          <w:rFonts w:ascii="Tahoma" w:eastAsia="Times New Roman" w:hAnsi="Tahoma" w:cs="Tahoma"/>
          <w:color w:val="292F38"/>
          <w:sz w:val="26"/>
          <w:szCs w:val="26"/>
          <w:bdr w:val="none" w:sz="0" w:space="0" w:color="auto"/>
        </w:rPr>
        <w:t xml:space="preserve"> (soggetti mensili</w:t>
      </w:r>
      <w:r w:rsidR="00AD2D7B">
        <w:rPr>
          <w:rFonts w:ascii="Tahoma" w:eastAsia="Times New Roman" w:hAnsi="Tahoma" w:cs="Tahoma"/>
          <w:color w:val="292F38"/>
          <w:sz w:val="26"/>
          <w:szCs w:val="26"/>
          <w:bdr w:val="none" w:sz="0" w:space="0" w:color="auto"/>
        </w:rPr>
        <w:t>).</w:t>
      </w:r>
    </w:p>
    <w:p w14:paraId="30BA771A" w14:textId="77777777" w:rsidR="00C825A6" w:rsidRDefault="00C825A6" w:rsidP="00C825A6">
      <w:pPr>
        <w:pStyle w:val="Corpotesto"/>
        <w:rPr>
          <w:color w:val="6ADED8"/>
          <w:u w:color="6ADED8"/>
        </w:rPr>
      </w:pPr>
    </w:p>
    <w:p w14:paraId="3249B178" w14:textId="77777777" w:rsidR="0074150D" w:rsidRDefault="0074150D" w:rsidP="00C825A6">
      <w:pPr>
        <w:pStyle w:val="Corpotesto"/>
        <w:rPr>
          <w:color w:val="6ADED8"/>
          <w:u w:color="6ADED8"/>
        </w:rPr>
      </w:pPr>
    </w:p>
    <w:p w14:paraId="601F8F71" w14:textId="3B66CE42" w:rsidR="00EA6572" w:rsidRDefault="003E2EC8" w:rsidP="00C825A6">
      <w:pPr>
        <w:pStyle w:val="Corpotesto"/>
        <w:rPr>
          <w:color w:val="6ADED8"/>
          <w:u w:color="6ADED8"/>
        </w:rPr>
      </w:pPr>
      <w:r>
        <w:rPr>
          <w:rStyle w:val="Numeropagina"/>
          <w:noProof/>
        </w:rPr>
        <w:drawing>
          <wp:anchor distT="0" distB="0" distL="0" distR="0" simplePos="0" relativeHeight="251646976" behindDoc="1" locked="0" layoutInCell="1" allowOverlap="1" wp14:anchorId="77820A5D" wp14:editId="52D490F0">
            <wp:simplePos x="0" y="0"/>
            <wp:positionH relativeFrom="column">
              <wp:posOffset>-406400</wp:posOffset>
            </wp:positionH>
            <wp:positionV relativeFrom="line">
              <wp:posOffset>9959975</wp:posOffset>
            </wp:positionV>
            <wp:extent cx="7556500" cy="10693400"/>
            <wp:effectExtent l="0" t="0" r="0" b="0"/>
            <wp:wrapNone/>
            <wp:docPr id="1073741946" name="officeArt object" descr="Elemento grafico 201"/>
            <wp:cNvGraphicFramePr/>
            <a:graphic xmlns:a="http://schemas.openxmlformats.org/drawingml/2006/main">
              <a:graphicData uri="http://schemas.openxmlformats.org/drawingml/2006/picture">
                <pic:pic xmlns:pic="http://schemas.openxmlformats.org/drawingml/2006/picture">
                  <pic:nvPicPr>
                    <pic:cNvPr id="1073741946" name="Elemento grafico 201" descr="Elemento grafico 201"/>
                    <pic:cNvPicPr>
                      <a:picLocks noChangeAspect="1"/>
                    </pic:cNvPicPr>
                  </pic:nvPicPr>
                  <pic:blipFill>
                    <a:blip r:embed="rId38"/>
                    <a:stretch>
                      <a:fillRect/>
                    </a:stretch>
                  </pic:blipFill>
                  <pic:spPr>
                    <a:xfrm>
                      <a:off x="0" y="0"/>
                      <a:ext cx="7556500" cy="10693400"/>
                    </a:xfrm>
                    <a:prstGeom prst="rect">
                      <a:avLst/>
                    </a:prstGeom>
                    <a:ln w="12700" cap="flat">
                      <a:noFill/>
                      <a:miter lim="400000"/>
                    </a:ln>
                    <a:effectLst/>
                  </pic:spPr>
                </pic:pic>
              </a:graphicData>
            </a:graphic>
          </wp:anchor>
        </w:drawing>
      </w:r>
    </w:p>
    <w:p w14:paraId="6797C1E0" w14:textId="1298310C" w:rsidR="003A309A" w:rsidRDefault="009C1BF3" w:rsidP="003A309A">
      <w:pPr>
        <w:pStyle w:val="Titolo3"/>
        <w:ind w:left="468"/>
      </w:pPr>
      <w:r>
        <w:rPr>
          <w:color w:val="6ADED8"/>
          <w:u w:color="6ADED8"/>
        </w:rPr>
        <w:t>VEN</w:t>
      </w:r>
      <w:r w:rsidR="003A309A">
        <w:rPr>
          <w:color w:val="6ADED8"/>
          <w:u w:color="6ADED8"/>
        </w:rPr>
        <w:t>E</w:t>
      </w:r>
      <w:r>
        <w:rPr>
          <w:color w:val="6ADED8"/>
          <w:u w:color="6ADED8"/>
        </w:rPr>
        <w:t>R</w:t>
      </w:r>
      <w:r w:rsidR="003A309A">
        <w:rPr>
          <w:color w:val="6ADED8"/>
          <w:u w:color="6ADED8"/>
        </w:rPr>
        <w:t xml:space="preserve">DÌ </w:t>
      </w:r>
      <w:r w:rsidR="00AD2D7B">
        <w:rPr>
          <w:color w:val="6ADED8"/>
          <w:u w:color="6ADED8"/>
        </w:rPr>
        <w:t>28</w:t>
      </w:r>
      <w:r w:rsidR="003A309A">
        <w:rPr>
          <w:color w:val="6ADED8"/>
          <w:u w:color="6ADED8"/>
        </w:rPr>
        <w:t xml:space="preserve"> </w:t>
      </w:r>
      <w:r w:rsidR="00AD2D7B">
        <w:rPr>
          <w:color w:val="6ADED8"/>
          <w:u w:color="6ADED8"/>
        </w:rPr>
        <w:t>FEBBRA</w:t>
      </w:r>
      <w:r>
        <w:rPr>
          <w:color w:val="6ADED8"/>
          <w:u w:color="6ADED8"/>
        </w:rPr>
        <w:t>IO</w:t>
      </w:r>
      <w:r w:rsidR="003A309A">
        <w:rPr>
          <w:color w:val="6ADED8"/>
          <w:u w:color="6ADED8"/>
        </w:rPr>
        <w:t>:</w:t>
      </w:r>
    </w:p>
    <w:p w14:paraId="01C44748" w14:textId="77777777" w:rsidR="0074150D" w:rsidRDefault="0074150D" w:rsidP="00831FA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p>
    <w:p w14:paraId="43DA6E03" w14:textId="62A3C5B4" w:rsidR="00831FAB" w:rsidRPr="003A309A" w:rsidRDefault="00AD2D7B" w:rsidP="00831FA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r>
        <w:rPr>
          <w:color w:val="6ADED8"/>
          <w:sz w:val="33"/>
          <w:szCs w:val="33"/>
          <w:u w:color="6ADED8"/>
        </w:rPr>
        <w:t>INPS REGIME AGEVOLATO CONTRIBUTIVO</w:t>
      </w:r>
    </w:p>
    <w:p w14:paraId="7312E4AB" w14:textId="77777777" w:rsidR="000518E7" w:rsidRPr="000518E7" w:rsidRDefault="000518E7" w:rsidP="000518E7">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518E7">
        <w:rPr>
          <w:rFonts w:ascii="Tahoma" w:eastAsia="Times New Roman" w:hAnsi="Tahoma" w:cs="Tahoma"/>
          <w:color w:val="292F38"/>
          <w:sz w:val="26"/>
          <w:szCs w:val="26"/>
          <w:bdr w:val="none" w:sz="0" w:space="0" w:color="auto"/>
        </w:rPr>
        <w:t>Invio telematico all’INPS, da parte dei contribuenti forfetari esercenti attività d’impresa, della comunicazione di voler usufruire del regime agevolato (base imponibile = reddito forfetario e riduzione contributiva del 35%).</w:t>
      </w:r>
    </w:p>
    <w:p w14:paraId="0D33678F" w14:textId="36DB56E1" w:rsidR="002D619C" w:rsidRDefault="000518E7" w:rsidP="000518E7">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518E7">
        <w:rPr>
          <w:rFonts w:ascii="Tahoma" w:eastAsia="Times New Roman" w:hAnsi="Tahoma" w:cs="Tahoma"/>
          <w:color w:val="292F38"/>
          <w:sz w:val="26"/>
          <w:szCs w:val="26"/>
          <w:bdr w:val="none" w:sz="0" w:space="0" w:color="auto"/>
        </w:rPr>
        <w:t>Entro tale data va comunicata la revoca del regime agevolato con effetto dall’1.1.2025</w:t>
      </w:r>
    </w:p>
    <w:p w14:paraId="0AD9ABDA" w14:textId="77777777" w:rsidR="000518E7" w:rsidRDefault="000518E7" w:rsidP="000518E7">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7BE46BBB" w14:textId="34620FFD" w:rsidR="007452EA" w:rsidRDefault="000518E7" w:rsidP="007452EA">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r>
        <w:rPr>
          <w:color w:val="6ADED8"/>
          <w:sz w:val="33"/>
          <w:szCs w:val="33"/>
          <w:u w:color="6ADED8"/>
        </w:rPr>
        <w:t>ROTTAMAZIONE QUARTER</w:t>
      </w:r>
    </w:p>
    <w:p w14:paraId="55AD7EC0" w14:textId="25B463F5" w:rsidR="007452EA" w:rsidRDefault="000518E7" w:rsidP="00831F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518E7">
        <w:rPr>
          <w:rFonts w:ascii="Tahoma" w:eastAsia="Times New Roman" w:hAnsi="Tahoma" w:cs="Tahoma"/>
          <w:color w:val="292F38"/>
          <w:sz w:val="26"/>
          <w:szCs w:val="26"/>
          <w:bdr w:val="none" w:sz="0" w:space="0" w:color="auto"/>
        </w:rPr>
        <w:t>Versamento settima rata di quanto dovuto ai fini della c.d. “rottamazione quater”. È riconosciuta la “tolleranza” di 5 giorni e pertanto il versamento è considerato tempestivo se effettuato entro il 5.3.2025.</w:t>
      </w:r>
    </w:p>
    <w:p w14:paraId="77F1AD0F" w14:textId="77777777" w:rsidR="000518E7" w:rsidRDefault="000518E7" w:rsidP="00831F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2BE77444" w14:textId="0FDF6CE8" w:rsidR="00831FAB" w:rsidRPr="003A309A" w:rsidRDefault="000518E7" w:rsidP="00831FAB">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r>
        <w:rPr>
          <w:color w:val="6ADED8"/>
          <w:sz w:val="33"/>
          <w:szCs w:val="33"/>
          <w:u w:color="6ADED8"/>
        </w:rPr>
        <w:t>IMPOSTA DI BOLLO TRIMESTRALE FATTURE ELETTRONICHE</w:t>
      </w:r>
    </w:p>
    <w:p w14:paraId="2BC6291E" w14:textId="77777777" w:rsidR="00001FA5" w:rsidRPr="00001FA5" w:rsidRDefault="00001FA5" w:rsidP="00001FA5">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01FA5">
        <w:rPr>
          <w:rFonts w:ascii="Tahoma" w:eastAsia="Times New Roman" w:hAnsi="Tahoma" w:cs="Tahoma"/>
          <w:color w:val="292F38"/>
          <w:sz w:val="26"/>
          <w:szCs w:val="26"/>
          <w:bdr w:val="none" w:sz="0" w:space="0" w:color="auto"/>
        </w:rPr>
        <w:t>Versamento dell’imposta di bollo dovuta per le fatture elettroniche emesse senza IVA (ad esempio, esenti / fuori campo IVA) nel quarto trimestre 2024.</w:t>
      </w:r>
    </w:p>
    <w:p w14:paraId="637A2E4F" w14:textId="545BCD3B" w:rsidR="00713E22" w:rsidRDefault="00001FA5" w:rsidP="00001FA5">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01FA5">
        <w:rPr>
          <w:rFonts w:ascii="Tahoma" w:eastAsia="Times New Roman" w:hAnsi="Tahoma" w:cs="Tahoma"/>
          <w:color w:val="292F38"/>
          <w:sz w:val="26"/>
          <w:szCs w:val="26"/>
          <w:bdr w:val="none" w:sz="0" w:space="0" w:color="auto"/>
        </w:rPr>
        <w:t>L’adempimento interessa anche i contribuenti forfetari per le fatture emesse nel predetto periodo</w:t>
      </w:r>
      <w:r>
        <w:rPr>
          <w:rFonts w:ascii="Tahoma" w:eastAsia="Times New Roman" w:hAnsi="Tahoma" w:cs="Tahoma"/>
          <w:color w:val="292F38"/>
          <w:sz w:val="26"/>
          <w:szCs w:val="26"/>
          <w:bdr w:val="none" w:sz="0" w:space="0" w:color="auto"/>
        </w:rPr>
        <w:t>.</w:t>
      </w:r>
    </w:p>
    <w:p w14:paraId="20FEC1D8" w14:textId="77777777" w:rsidR="00001FA5" w:rsidRDefault="00001FA5" w:rsidP="00001FA5">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4C3EA758" w14:textId="6A63C6F5" w:rsidR="00831FAB" w:rsidRDefault="00001FA5" w:rsidP="00831F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Pr>
          <w:color w:val="6ADED8"/>
          <w:sz w:val="33"/>
          <w:szCs w:val="33"/>
          <w:u w:color="6ADED8"/>
        </w:rPr>
        <w:t>IVA STAMPATI FISCALI</w:t>
      </w:r>
    </w:p>
    <w:p w14:paraId="5643F5DF" w14:textId="37F1A411" w:rsidR="00E3173D" w:rsidRDefault="00001FA5" w:rsidP="00001FA5">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ahoma" w:eastAsia="Times New Roman" w:hAnsi="Tahoma" w:cs="Tahoma"/>
          <w:color w:val="292F38"/>
          <w:sz w:val="26"/>
          <w:szCs w:val="26"/>
          <w:bdr w:val="none" w:sz="0" w:space="0" w:color="auto"/>
        </w:rPr>
      </w:pPr>
      <w:r w:rsidRPr="00001FA5">
        <w:rPr>
          <w:rFonts w:ascii="Tahoma" w:eastAsia="Times New Roman" w:hAnsi="Tahoma" w:cs="Tahoma"/>
          <w:color w:val="292F38"/>
          <w:sz w:val="26"/>
          <w:szCs w:val="26"/>
          <w:bdr w:val="none" w:sz="0" w:space="0" w:color="auto"/>
        </w:rPr>
        <w:t>Invio telematico dei dati relativi alle forniture di documenti fiscali effettuate nel 2024 da parte di tipografie e soggetti autorizzati alla rivendita</w:t>
      </w:r>
      <w:r>
        <w:rPr>
          <w:rFonts w:ascii="Tahoma" w:eastAsia="Times New Roman" w:hAnsi="Tahoma" w:cs="Tahoma"/>
          <w:color w:val="292F38"/>
          <w:sz w:val="26"/>
          <w:szCs w:val="26"/>
          <w:bdr w:val="none" w:sz="0" w:space="0" w:color="auto"/>
        </w:rPr>
        <w:t>.</w:t>
      </w:r>
    </w:p>
    <w:p w14:paraId="669D2860" w14:textId="77777777" w:rsidR="00001FA5" w:rsidRDefault="00001FA5" w:rsidP="00001FA5">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ahoma" w:eastAsia="Times New Roman" w:hAnsi="Tahoma" w:cs="Tahoma"/>
          <w:color w:val="292F38"/>
          <w:sz w:val="26"/>
          <w:szCs w:val="26"/>
          <w:bdr w:val="none" w:sz="0" w:space="0" w:color="auto"/>
        </w:rPr>
      </w:pPr>
    </w:p>
    <w:p w14:paraId="7B4AC188" w14:textId="77777777" w:rsidR="000D6D4D" w:rsidRDefault="000D6D4D" w:rsidP="00001FA5">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ahoma" w:eastAsia="Times New Roman" w:hAnsi="Tahoma" w:cs="Tahoma"/>
          <w:color w:val="292F38"/>
          <w:sz w:val="26"/>
          <w:szCs w:val="26"/>
          <w:bdr w:val="none" w:sz="0" w:space="0" w:color="auto"/>
        </w:rPr>
      </w:pPr>
    </w:p>
    <w:p w14:paraId="666EC8B6" w14:textId="77777777" w:rsidR="000D6D4D" w:rsidRDefault="000D6D4D" w:rsidP="00001FA5">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ahoma" w:eastAsia="Times New Roman" w:hAnsi="Tahoma" w:cs="Tahoma"/>
          <w:color w:val="292F38"/>
          <w:sz w:val="26"/>
          <w:szCs w:val="26"/>
          <w:bdr w:val="none" w:sz="0" w:space="0" w:color="auto"/>
        </w:rPr>
      </w:pPr>
    </w:p>
    <w:p w14:paraId="601264DC" w14:textId="77777777" w:rsidR="000D6D4D" w:rsidRDefault="000D6D4D" w:rsidP="00001FA5">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ahoma" w:eastAsia="Times New Roman" w:hAnsi="Tahoma" w:cs="Tahoma"/>
          <w:color w:val="292F38"/>
          <w:sz w:val="26"/>
          <w:szCs w:val="26"/>
          <w:bdr w:val="none" w:sz="0" w:space="0" w:color="auto"/>
        </w:rPr>
      </w:pPr>
    </w:p>
    <w:p w14:paraId="66AEF4C9" w14:textId="77777777" w:rsidR="000D6D4D" w:rsidRDefault="000D6D4D" w:rsidP="00001FA5">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ahoma" w:eastAsia="Times New Roman" w:hAnsi="Tahoma" w:cs="Tahoma"/>
          <w:color w:val="292F38"/>
          <w:sz w:val="26"/>
          <w:szCs w:val="26"/>
          <w:bdr w:val="none" w:sz="0" w:space="0" w:color="auto"/>
        </w:rPr>
      </w:pPr>
    </w:p>
    <w:p w14:paraId="44838281" w14:textId="43E6A198" w:rsidR="00CA24AB" w:rsidRPr="00AF6644" w:rsidRDefault="000D6D4D"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Pr>
          <w:color w:val="6ADED8"/>
          <w:sz w:val="33"/>
          <w:szCs w:val="33"/>
          <w:u w:color="6ADED8"/>
        </w:rPr>
        <w:lastRenderedPageBreak/>
        <w:t>IVA COMUNICAZIONE LIQUIDAZIONI PERIODICHE</w:t>
      </w:r>
    </w:p>
    <w:p w14:paraId="2B9216A1" w14:textId="77777777" w:rsidR="000D6D4D" w:rsidRPr="000D6D4D" w:rsidRDefault="000D6D4D" w:rsidP="000D6D4D">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D6D4D">
        <w:rPr>
          <w:rFonts w:ascii="Tahoma" w:eastAsia="Times New Roman" w:hAnsi="Tahoma" w:cs="Tahoma"/>
          <w:color w:val="292F38"/>
          <w:sz w:val="26"/>
          <w:szCs w:val="26"/>
          <w:bdr w:val="none" w:sz="0" w:space="0" w:color="auto"/>
        </w:rPr>
        <w:t>Invio telematico, utilizzando l'apposito modello, dei dati delle liquidazioni periodiche IVA relative:</w:t>
      </w:r>
    </w:p>
    <w:p w14:paraId="1E7AFB40" w14:textId="77777777" w:rsidR="000D6D4D" w:rsidRPr="000D6D4D" w:rsidRDefault="000D6D4D" w:rsidP="000D6D4D">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D6D4D">
        <w:rPr>
          <w:rFonts w:ascii="Tahoma" w:eastAsia="Times New Roman" w:hAnsi="Tahoma" w:cs="Tahoma"/>
          <w:color w:val="292F38"/>
          <w:sz w:val="26"/>
          <w:szCs w:val="26"/>
          <w:bdr w:val="none" w:sz="0" w:space="0" w:color="auto"/>
        </w:rPr>
        <w:t>• ai mesi di ottobre / novembre / dicembre 2024 (soggetti mensili);</w:t>
      </w:r>
    </w:p>
    <w:p w14:paraId="7A9E8156" w14:textId="6F059B24" w:rsidR="00F25DC2" w:rsidRDefault="000D6D4D" w:rsidP="000D6D4D">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0D6D4D">
        <w:rPr>
          <w:rFonts w:ascii="Tahoma" w:eastAsia="Times New Roman" w:hAnsi="Tahoma" w:cs="Tahoma"/>
          <w:color w:val="292F38"/>
          <w:sz w:val="26"/>
          <w:szCs w:val="26"/>
          <w:bdr w:val="none" w:sz="0" w:space="0" w:color="auto"/>
        </w:rPr>
        <w:t>• al quarto trimestre 2024 (soggetti trimestrali).</w:t>
      </w:r>
    </w:p>
    <w:p w14:paraId="5A0BD04C" w14:textId="77777777" w:rsidR="000D6D4D" w:rsidRDefault="000D6D4D" w:rsidP="000D6D4D">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7B9A9CB1" w14:textId="1E84B055" w:rsidR="00CA24AB" w:rsidRPr="00AF6644" w:rsidRDefault="000D6D4D"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Pr>
          <w:color w:val="6ADED8"/>
          <w:sz w:val="33"/>
          <w:szCs w:val="33"/>
          <w:u w:color="6ADED8"/>
        </w:rPr>
        <w:t>IVA MOD. IVA 2025 COMUNICAZIONE LIQUIDAZION</w:t>
      </w:r>
      <w:r w:rsidR="00DA3353">
        <w:rPr>
          <w:color w:val="6ADED8"/>
          <w:sz w:val="33"/>
          <w:szCs w:val="33"/>
          <w:u w:color="6ADED8"/>
        </w:rPr>
        <w:t>I</w:t>
      </w:r>
      <w:r>
        <w:rPr>
          <w:color w:val="6ADED8"/>
          <w:sz w:val="33"/>
          <w:szCs w:val="33"/>
          <w:u w:color="6ADED8"/>
        </w:rPr>
        <w:t xml:space="preserve"> PERIODICHE</w:t>
      </w:r>
    </w:p>
    <w:p w14:paraId="60D96032" w14:textId="77777777" w:rsidR="00DA3353" w:rsidRPr="00DA3353" w:rsidRDefault="00DA3353" w:rsidP="00DA3353">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DA3353">
        <w:rPr>
          <w:rFonts w:ascii="Tahoma" w:eastAsia="Times New Roman" w:hAnsi="Tahoma" w:cs="Tahoma"/>
          <w:color w:val="292F38"/>
          <w:sz w:val="26"/>
          <w:szCs w:val="26"/>
          <w:bdr w:val="none" w:sz="0" w:space="0" w:color="auto"/>
        </w:rPr>
        <w:t>Invio telematico del mod. IVA 2025 comprensivo dei dati delle liquidazioni periodiche IVA (quadro VP) relative:</w:t>
      </w:r>
    </w:p>
    <w:p w14:paraId="0E4C3C6D" w14:textId="77777777" w:rsidR="00DA3353" w:rsidRPr="00DA3353" w:rsidRDefault="00DA3353" w:rsidP="00DA3353">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DA3353">
        <w:rPr>
          <w:rFonts w:ascii="Tahoma" w:eastAsia="Times New Roman" w:hAnsi="Tahoma" w:cs="Tahoma"/>
          <w:color w:val="292F38"/>
          <w:sz w:val="26"/>
          <w:szCs w:val="26"/>
          <w:bdr w:val="none" w:sz="0" w:space="0" w:color="auto"/>
        </w:rPr>
        <w:t>• ai mesi di ottobre / novembre / dicembre 2024 (soggetti mensili);</w:t>
      </w:r>
    </w:p>
    <w:p w14:paraId="28DAD41C" w14:textId="1DB6E868" w:rsidR="00DA3A4B" w:rsidRDefault="00DA3353" w:rsidP="00DA3353">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DA3353">
        <w:rPr>
          <w:rFonts w:ascii="Tahoma" w:eastAsia="Times New Roman" w:hAnsi="Tahoma" w:cs="Tahoma"/>
          <w:color w:val="292F38"/>
          <w:sz w:val="26"/>
          <w:szCs w:val="26"/>
          <w:bdr w:val="none" w:sz="0" w:space="0" w:color="auto"/>
        </w:rPr>
        <w:t>• al quarto trimestre 2024 (soggetti trimestrali).</w:t>
      </w:r>
    </w:p>
    <w:p w14:paraId="0195EEF5" w14:textId="77777777" w:rsidR="00DA3353" w:rsidRDefault="00DA3353" w:rsidP="00DA3353">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6FA2F110" w14:textId="3F434382" w:rsidR="00CA24AB" w:rsidRPr="00AF6644" w:rsidRDefault="00DA3353"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Pr>
          <w:color w:val="6ADED8"/>
          <w:sz w:val="33"/>
          <w:szCs w:val="33"/>
          <w:u w:color="6ADED8"/>
        </w:rPr>
        <w:t>IVA DICHIARAZIONE MENSILE E LIQUIDAZIONE IOSS</w:t>
      </w:r>
    </w:p>
    <w:p w14:paraId="1CC165E8" w14:textId="37988337" w:rsidR="00DA3A4B" w:rsidRDefault="00833147" w:rsidP="00DA3A4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833147">
        <w:rPr>
          <w:rFonts w:ascii="Tahoma" w:eastAsia="Times New Roman" w:hAnsi="Tahoma" w:cs="Tahoma"/>
          <w:color w:val="292F38"/>
          <w:sz w:val="26"/>
          <w:szCs w:val="26"/>
          <w:bdr w:val="none" w:sz="0" w:space="0" w:color="auto"/>
        </w:rPr>
        <w:t>Invio telematico della dichiarazione IVA IOSS del mese di gennaio relativa alle vendite a distanza di beni importati (in spedizioni di valore intrinseco non superiore a € 150) da parte dei soggetti iscritti allo Sportello unico per le importazioni (IOSS).</w:t>
      </w:r>
    </w:p>
    <w:p w14:paraId="10117BD3" w14:textId="77777777" w:rsidR="00833147" w:rsidRDefault="00833147" w:rsidP="00DA3A4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50785A49" w14:textId="59FF5887" w:rsidR="00CA24AB" w:rsidRPr="00AF6644" w:rsidRDefault="00833147"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bookmarkStart w:id="2" w:name="_Hlk177139028"/>
      <w:r>
        <w:rPr>
          <w:color w:val="6ADED8"/>
          <w:sz w:val="33"/>
          <w:szCs w:val="33"/>
          <w:u w:color="6ADED8"/>
        </w:rPr>
        <w:t>CORRISPETTIVI DISTRIBUTORI CARBURANTE</w:t>
      </w:r>
    </w:p>
    <w:bookmarkEnd w:id="2"/>
    <w:p w14:paraId="11A0CB52" w14:textId="001EDCBC" w:rsidR="00941A1A" w:rsidRDefault="00833147"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833147">
        <w:rPr>
          <w:rFonts w:ascii="Tahoma" w:eastAsia="Times New Roman" w:hAnsi="Tahoma" w:cs="Tahoma"/>
          <w:color w:val="292F38"/>
          <w:sz w:val="26"/>
          <w:szCs w:val="26"/>
          <w:bdr w:val="none" w:sz="0" w:space="0" w:color="auto"/>
        </w:rPr>
        <w:t>Invio telematico all’Agenzia delle Dogane dei corrispettivi relativi alle cessioni di benzina e gasolio destinati ad essere utilizzati come carburanti per motori del mese di gennaio, da parte dei gestori di impianti di distribuzione stradale.</w:t>
      </w:r>
    </w:p>
    <w:p w14:paraId="0D544D29" w14:textId="77777777" w:rsidR="00833147" w:rsidRDefault="00833147"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51ECDA1E" w14:textId="31AF2AB9" w:rsidR="00D742B4" w:rsidRDefault="00833147"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Pr>
          <w:color w:val="6ADED8"/>
          <w:sz w:val="33"/>
          <w:szCs w:val="33"/>
          <w:u w:color="6ADED8"/>
        </w:rPr>
        <w:t>INPS DIPENDENTI</w:t>
      </w:r>
    </w:p>
    <w:p w14:paraId="62D0F326" w14:textId="77777777" w:rsidR="007544A9" w:rsidRPr="007544A9" w:rsidRDefault="007544A9" w:rsidP="007544A9">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r w:rsidRPr="007544A9">
        <w:rPr>
          <w:rFonts w:ascii="Tahoma" w:eastAsia="Times New Roman" w:hAnsi="Tahoma" w:cs="Tahoma"/>
          <w:color w:val="292F38"/>
          <w:sz w:val="26"/>
          <w:szCs w:val="26"/>
          <w:bdr w:val="none" w:sz="0" w:space="0" w:color="auto"/>
        </w:rPr>
        <w:t>Invio telematico del mod. UNI-EMENS contenente sia i dati contributivi che quelli retributivi relativi al mese di gennaio.</w:t>
      </w:r>
    </w:p>
    <w:p w14:paraId="1FC9D53B" w14:textId="592DDFE8" w:rsidR="00DA6569" w:rsidRDefault="007544A9"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sidRPr="007544A9">
        <w:rPr>
          <w:rFonts w:ascii="Tahoma" w:eastAsia="Times New Roman" w:hAnsi="Tahoma" w:cs="Tahoma"/>
          <w:color w:val="292F38"/>
          <w:sz w:val="26"/>
          <w:szCs w:val="26"/>
          <w:bdr w:val="none" w:sz="0" w:space="0" w:color="auto"/>
        </w:rPr>
        <w:t xml:space="preserve">L’adempimento interessa anche i compensi corrisposti a collaboratori coordinati e continuativi, incaricati alla vendita a domicilio, lavoratori autonomi occasionali, nonché associati in partecipazione con apporto di lavoro con contratti ancora in essere dopo il </w:t>
      </w:r>
      <w:proofErr w:type="spellStart"/>
      <w:r w:rsidRPr="007544A9">
        <w:rPr>
          <w:rFonts w:ascii="Tahoma" w:eastAsia="Times New Roman" w:hAnsi="Tahoma" w:cs="Tahoma"/>
          <w:color w:val="292F38"/>
          <w:sz w:val="26"/>
          <w:szCs w:val="26"/>
          <w:bdr w:val="none" w:sz="0" w:space="0" w:color="auto"/>
        </w:rPr>
        <w:t>D.Lgs.</w:t>
      </w:r>
      <w:proofErr w:type="spellEnd"/>
      <w:r w:rsidRPr="007544A9">
        <w:rPr>
          <w:rFonts w:ascii="Tahoma" w:eastAsia="Times New Roman" w:hAnsi="Tahoma" w:cs="Tahoma"/>
          <w:color w:val="292F38"/>
          <w:sz w:val="26"/>
          <w:szCs w:val="26"/>
          <w:bdr w:val="none" w:sz="0" w:space="0" w:color="auto"/>
        </w:rPr>
        <w:t xml:space="preserve"> n. 81/2015.</w:t>
      </w:r>
    </w:p>
    <w:p w14:paraId="097141B7" w14:textId="77777777" w:rsidR="00DA6569" w:rsidRDefault="00DA6569"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p>
    <w:p w14:paraId="2F7B1C92" w14:textId="1D05FABF" w:rsidR="00CA24AB" w:rsidRDefault="00941A1A" w:rsidP="00CA24AB">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color w:val="6ADED8"/>
          <w:sz w:val="33"/>
          <w:szCs w:val="33"/>
          <w:u w:color="6ADED8"/>
        </w:rPr>
      </w:pPr>
      <w:r>
        <w:rPr>
          <w:color w:val="6ADED8"/>
          <w:sz w:val="33"/>
          <w:szCs w:val="33"/>
          <w:u w:color="6ADED8"/>
        </w:rPr>
        <w:t>CONSERVAZIONE DIGI</w:t>
      </w:r>
      <w:r w:rsidR="00DA6569">
        <w:rPr>
          <w:color w:val="6ADED8"/>
          <w:sz w:val="33"/>
          <w:szCs w:val="33"/>
          <w:u w:color="6ADED8"/>
        </w:rPr>
        <w:t>TALE REGISTRI CONTABILI</w:t>
      </w:r>
    </w:p>
    <w:p w14:paraId="5A600783" w14:textId="0EDC2A06" w:rsidR="00CA24AB" w:rsidRDefault="00DA6569" w:rsidP="00C825A6">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rFonts w:ascii="Tahoma" w:eastAsia="Times New Roman" w:hAnsi="Tahoma" w:cs="Tahoma"/>
          <w:color w:val="292F38"/>
          <w:sz w:val="26"/>
          <w:szCs w:val="26"/>
          <w:bdr w:val="none" w:sz="0" w:space="0" w:color="auto"/>
        </w:rPr>
      </w:pPr>
      <w:r w:rsidRPr="00DA6569">
        <w:rPr>
          <w:rFonts w:ascii="Tahoma" w:eastAsia="Times New Roman" w:hAnsi="Tahoma" w:cs="Tahoma"/>
          <w:color w:val="292F38"/>
          <w:sz w:val="26"/>
          <w:szCs w:val="26"/>
          <w:bdr w:val="none" w:sz="0" w:space="0" w:color="auto"/>
        </w:rPr>
        <w:t>Termine entro il quale effettuare, in alternativa alla stampa, la conservazione digitale dei libri contabili relativi al 2023 ai sensi del DM 17.6.2014. Merita evidenziare che a seguito delle novità introdotte dal c.d. “Decreto Semplificazioni”, in alternativa alla conservazione, è possibile stampare i registri solo a seguito della richiesta avanzata in sede di controllo.</w:t>
      </w:r>
    </w:p>
    <w:p w14:paraId="31D90837" w14:textId="77777777" w:rsidR="00DA6569" w:rsidRDefault="00DA6569" w:rsidP="00C825A6">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p>
    <w:p w14:paraId="7705EC5F" w14:textId="27D12C06" w:rsidR="00C825A6" w:rsidRPr="003A309A" w:rsidRDefault="007544A9" w:rsidP="00C825A6">
      <w:pPr>
        <w:pBdr>
          <w:top w:val="none" w:sz="0" w:space="0" w:color="auto"/>
          <w:left w:val="none" w:sz="0" w:space="0" w:color="auto"/>
          <w:bottom w:val="none" w:sz="0" w:space="0" w:color="auto"/>
          <w:right w:val="none" w:sz="0" w:space="0" w:color="auto"/>
          <w:between w:val="none" w:sz="0" w:space="0" w:color="auto"/>
          <w:bar w:val="none" w:sz="0" w:color="auto"/>
        </w:pBdr>
        <w:spacing w:before="29"/>
        <w:ind w:left="468"/>
        <w:jc w:val="both"/>
        <w:rPr>
          <w:color w:val="6ADED8"/>
          <w:sz w:val="33"/>
          <w:szCs w:val="33"/>
          <w:u w:color="6ADED8"/>
        </w:rPr>
      </w:pPr>
      <w:r>
        <w:rPr>
          <w:color w:val="6ADED8"/>
          <w:sz w:val="33"/>
          <w:szCs w:val="33"/>
          <w:u w:color="6ADED8"/>
        </w:rPr>
        <w:t>INAIL DENUNCIA RETRIBUZIONI</w:t>
      </w:r>
    </w:p>
    <w:p w14:paraId="7CFE92B2" w14:textId="6CAC0445" w:rsidR="00017341" w:rsidRDefault="00BD7450" w:rsidP="00017341">
      <w:pPr>
        <w:pStyle w:val="Titolo3"/>
        <w:ind w:left="426"/>
        <w:rPr>
          <w:rFonts w:ascii="Tahoma" w:eastAsia="Times New Roman" w:hAnsi="Tahoma" w:cs="Tahoma"/>
          <w:b w:val="0"/>
          <w:bCs w:val="0"/>
          <w:color w:val="292F38"/>
          <w:sz w:val="26"/>
          <w:szCs w:val="26"/>
          <w:bdr w:val="none" w:sz="0" w:space="0" w:color="auto"/>
        </w:rPr>
      </w:pPr>
      <w:r w:rsidRPr="00BD7450">
        <w:rPr>
          <w:rFonts w:ascii="Tahoma" w:eastAsia="Times New Roman" w:hAnsi="Tahoma" w:cs="Tahoma"/>
          <w:b w:val="0"/>
          <w:bCs w:val="0"/>
          <w:color w:val="292F38"/>
          <w:sz w:val="26"/>
          <w:szCs w:val="26"/>
          <w:bdr w:val="none" w:sz="0" w:space="0" w:color="auto"/>
        </w:rPr>
        <w:t>Invio telematico all’INAIL della denuncia retributiva annuale.</w:t>
      </w:r>
    </w:p>
    <w:p w14:paraId="766ADEDA" w14:textId="77777777" w:rsidR="00210C20" w:rsidRDefault="00210C20" w:rsidP="00210C20">
      <w:pPr>
        <w:pBdr>
          <w:top w:val="none" w:sz="0" w:space="0" w:color="auto"/>
          <w:left w:val="none" w:sz="0" w:space="0" w:color="auto"/>
          <w:bottom w:val="none" w:sz="0" w:space="0" w:color="auto"/>
          <w:right w:val="none" w:sz="0" w:space="0" w:color="auto"/>
          <w:between w:val="none" w:sz="0" w:space="0" w:color="auto"/>
          <w:bar w:val="none" w:sz="0" w:color="auto"/>
        </w:pBdr>
        <w:ind w:left="468"/>
        <w:jc w:val="both"/>
        <w:rPr>
          <w:rFonts w:ascii="Tahoma" w:eastAsia="Times New Roman" w:hAnsi="Tahoma" w:cs="Tahoma"/>
          <w:color w:val="292F38"/>
          <w:sz w:val="26"/>
          <w:szCs w:val="26"/>
          <w:bdr w:val="none" w:sz="0" w:space="0" w:color="auto"/>
        </w:rPr>
      </w:pPr>
    </w:p>
    <w:p w14:paraId="75BBBA56" w14:textId="0F4A1CD6" w:rsidR="003A309A" w:rsidRDefault="003A309A" w:rsidP="003A309A">
      <w:pPr>
        <w:spacing w:line="252" w:lineRule="auto"/>
        <w:ind w:left="468"/>
        <w:jc w:val="both"/>
        <w:sectPr w:rsidR="003A309A" w:rsidSect="003F0F87">
          <w:headerReference w:type="default" r:id="rId39"/>
          <w:pgSz w:w="11920" w:h="16860"/>
          <w:pgMar w:top="1260" w:right="860" w:bottom="280" w:left="640" w:header="0" w:footer="964" w:gutter="0"/>
          <w:cols w:space="720"/>
          <w:docGrid w:linePitch="299"/>
        </w:sectPr>
      </w:pPr>
      <w:r>
        <w:br/>
      </w:r>
      <w:r>
        <w:br/>
      </w:r>
    </w:p>
    <w:p w14:paraId="3DE87020" w14:textId="77777777" w:rsidR="009805AE" w:rsidRDefault="003E2EC8">
      <w:pPr>
        <w:pStyle w:val="Corpotesto"/>
        <w:rPr>
          <w:rFonts w:ascii="Tahoma" w:eastAsia="Tahoma" w:hAnsi="Tahoma" w:cs="Tahoma"/>
          <w:sz w:val="20"/>
          <w:szCs w:val="20"/>
        </w:rPr>
      </w:pPr>
      <w:r>
        <w:rPr>
          <w:rFonts w:ascii="Tahoma" w:eastAsia="Tahoma" w:hAnsi="Tahoma" w:cs="Tahoma"/>
          <w:noProof/>
          <w:sz w:val="20"/>
          <w:szCs w:val="20"/>
        </w:rPr>
        <w:lastRenderedPageBreak/>
        <mc:AlternateContent>
          <mc:Choice Requires="wps">
            <w:drawing>
              <wp:anchor distT="0" distB="0" distL="0" distR="0" simplePos="0" relativeHeight="251645952" behindDoc="1" locked="0" layoutInCell="1" allowOverlap="1" wp14:anchorId="40A584E2" wp14:editId="28E7B5C2">
                <wp:simplePos x="0" y="0"/>
                <wp:positionH relativeFrom="column">
                  <wp:posOffset>-452119</wp:posOffset>
                </wp:positionH>
                <wp:positionV relativeFrom="line">
                  <wp:posOffset>-1049019</wp:posOffset>
                </wp:positionV>
                <wp:extent cx="7614919" cy="10831797"/>
                <wp:effectExtent l="0" t="0" r="0" b="0"/>
                <wp:wrapNone/>
                <wp:docPr id="1073741954" name="officeArt object" descr="Rettangolo 137"/>
                <wp:cNvGraphicFramePr/>
                <a:graphic xmlns:a="http://schemas.openxmlformats.org/drawingml/2006/main">
                  <a:graphicData uri="http://schemas.microsoft.com/office/word/2010/wordprocessingShape">
                    <wps:wsp>
                      <wps:cNvSpPr/>
                      <wps:spPr>
                        <a:xfrm>
                          <a:off x="0" y="0"/>
                          <a:ext cx="7614919" cy="10831797"/>
                        </a:xfrm>
                        <a:prstGeom prst="rect">
                          <a:avLst/>
                        </a:prstGeom>
                        <a:blipFill rotWithShape="1">
                          <a:blip r:embed="rId38"/>
                          <a:srcRect/>
                          <a:stretch>
                            <a:fillRect/>
                          </a:stretch>
                        </a:blipFill>
                        <a:ln w="25400" cap="flat">
                          <a:solidFill>
                            <a:srgbClr val="3A5E8A"/>
                          </a:solidFill>
                          <a:prstDash val="solid"/>
                          <a:round/>
                        </a:ln>
                        <a:effectLst/>
                      </wps:spPr>
                      <wps:bodyPr/>
                    </wps:wsp>
                  </a:graphicData>
                </a:graphic>
              </wp:anchor>
            </w:drawing>
          </mc:Choice>
          <mc:Fallback>
            <w:pict>
              <v:rect w14:anchorId="56163233" id="officeArt object" o:spid="_x0000_s1026" alt="Rettangolo 137" style="position:absolute;margin-left:-35.6pt;margin-top:-82.6pt;width:599.6pt;height:852.9pt;z-index:-2516705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g7IfrAQAA3wMAAA4AAABkcnMvZTJvRG9jLnhtbKxTTY/TMBC9I/Ef&#10;LN9pku5H26jpakVZhIQAsSDOruM0lvylGbdp/z1jJ9td4ICEuDhjz/j5zZuX9d3JGnZUgNq7hlez&#10;kjPlpG+12zf8+7eHN0vOMArXCuOdavhZIb/bvH61HkKt5r73plXACMRhPYSG9zGGuihQ9soKnPmg&#10;HCU7D1ZE2sK+aEEMhG5NMS/L22Lw0AbwUiHS6XZM8k3G7zol4+euQxWZaThxi3mFvO7SWmzWot6D&#10;CL2WEw3xDyys0I4evUBtRRTsAPoPKKslePRdnElvC991WqrcA3VTlb9189iLoHIvJA6Gi0z4/2Dl&#10;p+Nj+AIkwxCwRgpTF6cObPoSP3bKYp0vYqlTZJIOF7fV9apacSYpV5XLq2qxWiQ9i+f7ATC+V96y&#10;FDQcaBxZJXH8iHEsfSpJz+2MDg/aGAY+/tCxz/0TeL6TkpMCNL+/+2TUduvlwSoXR7OAMiKSU7HX&#10;ATmDWtmdaonYh7YarYAgvxLLbAuMoKLsE7OOWE3n1N4lQfET51RlHBsaPr+5LslqUpCdO3ovs0dv&#10;dJt6S3UI+91bA+woyJVX9zfvlveTcL+UJWm2AvuxLqdGkuAPrh3lMy4Bquz0SdPnQaZo59tznm+R&#10;duSiPKDJ8cmmL/cUv/wvNz8BAAD//wMAUEsDBAoAAAAAAAAAIQCJs148fwcOAH8HDgAVAAAAZHJz&#10;L21lZGlhL2ltYWdlMS5qcGVn/9j/4AAQSkZJRgABAQAAAQABAAD/4QC8RXhpZgAASUkqAAgAAAAG&#10;ABIBAwABAAAAAQAAABoBBQABAAAApAAAABsBBQABAAAArAAAACgBAwABAAAAAgAAABMCAwABAAAA&#10;AQAAAGmHBAABAAAAVgAAAAAAAAAGAACQBwAEAAAAMDIzMQGRBwAEAAAAAQIDAACgBwAEAAAAMDEw&#10;MAGgAwABAAAA//8AAAKgAwABAAAAqwkAAAOgAwABAAAArA0AAAAAAAArAQAAAQAAACsBAAABAAAA&#10;/+EFBmh0dHA6Ly9ucy5hZG9iZS5jb20veGFwLzEuMC8APHg6eG1wbWV0YSB4bWxuczp4PSdhZG9i&#10;ZTpuczptZXRhLyc+CiAgICAgICAgPHJkZjpSREYgeG1sbnM6cmRmPSdodHRwOi8vd3d3LnczLm9y&#10;Zy8xOTk5LzAyLzIyLXJkZi1zeW50YXgtbnMjJz4KCiAgICAgICAgPHJkZjpEZXNjcmlwdGlvbiBy&#10;ZGY6YWJvdXQ9JycKICAgICAgICB4bWxuczpkYz0naHR0cDovL3B1cmwub3JnL2RjL2VsZW1lbnRz&#10;LzEuMS8nPgogICAgICAgIDxkYzp0aXRsZT4KICAgICAgICA8cmRmOkFsdD4KICAgICAgICA8cmRm&#10;OmxpIHhtbDpsYW5nPSd4LWRlZmF1bHQnPnJlcG9ydCBub3RpemlhcmkgZmlzY2FsZSAtIDIyPC9y&#10;ZGY6bGk+CiAgICAgICAgPC9yZGY6QWx0PgogICAgICAgIDwvZGM6dGl0bGU+CiAgICAgICAgPC9y&#10;ZGY6RGVzY3JpcHRpb24+CgogICAgICAgIDxyZGY6RGVzY3JpcHRpb24gcmRmOmFib3V0PScnCiAg&#10;ICAgICAgeG1sbnM6QXR0cmliPSdodHRwOi8vbnMuYXR0cmlidXRpb24uY29tL2Fkcy8xLjAvJz4K&#10;ICAgICAgICA8QXR0cmliOkFkcz4KICAgICAgICA8cmRmOlNlcT4KICAgICAgICA8cmRmOmxpIHJk&#10;ZjpwYXJzZVR5cGU9J1Jlc291cmNlJz4KICAgICAgICA8QXR0cmliOkNyZWF0ZWQ+MjAyNC0wNC0x&#10;NjwvQXR0cmliOkNyZWF0ZWQ+CiAgICAgICAgPEF0dHJpYjpFeHRJZD43N2VlNmEyMy04ZTYwLTQ5&#10;MDQtYjJiMy02ODA4MWZmYzZiYTQ8L0F0dHJpYjpFeHRJZD4KICAgICAgICA8QXR0cmliOkZiSWQ+&#10;NTI1MjY1OTE0MTc5NTgwPC9BdHRyaWI6RmJJZD4KICAgICAgICA8QXR0cmliOlRvdWNoVHlwZT4y&#10;PC9BdHRyaWI6VG91Y2hUeXBlPgogICAgICAgIDwvcmRmOmxpPgogICAgICAgIDwvcmRmOlNlcT4K&#10;ICAgICAgICA8L0F0dHJpYjpBZHM+CiAgICAgICAgPC9yZGY6RGVzY3JpcHRpb24+CgogICAgICAg&#10;IDxyZGY6RGVzY3JpcHRpb24gcmRmOmFib3V0PScnCiAgICAgICAgeG1sbnM6cGRmPSdodHRwOi8v&#10;bnMuYWRvYmUuY29tL3BkZi8xLjMvJz4KICAgICAgICA8cGRmOkF1dGhvcj5hbmdlbG9ncmFk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v/bAEMABgQFBgUEBgYFBgcHBggKEAoK&#10;CQkKFA4PDBAXFBgYFxQWFhodJR8aGyMcFhYgLCAjJicpKikZHy0wLSgwJSgpKP/bAEMBBwcHCggK&#10;EwoKEygaFhooKCgoKCgoKCgoKCgoKCgoKCgoKCgoKCgoKCgoKCgoKCgoKCgoKCgoKCgoKCgoKCgo&#10;KP/AABEIDaw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uH+Ivx&#10;Ag8F3enQT2fn/bVchjLsC7Svsf71AHcUV5da/FuKWULNpYiRuji53D/0GtGT4iMihhpYYHoRcdf/&#10;AB2gD0CivOp/iS6WU00OkeZLGu7y/tGN30O2uJn/AGgp4bm6hfwqMw45+39Qf+2fFAHvdFfNN9+0&#10;9Pa9PByvjr/xMsf+0qu6L+0qmqIfL8Mqko6xm/5/9F0AfRNFeCD9oRkmUXHhgpHnDMt7uI/Dyxn8&#10;66K++MkCaWt/pulrewHg/wCk7Cp9CNhxQB6zRXzDdftUS213JBJ4NXchxn+0+v8A5Cr0LwD8Zo/F&#10;2lzXSaOLaWI4aL7Vv4PfOwfyoA9coriR46JH/IOH/f7/AOxpy+N2YNjTxuAJA87qf++aAO0or5m1&#10;v9qKfSruW3l8GBmjcof+Jnjp/wBsql8MftQjWtWtrKXwqtsJm2CT+0d2D248oUAfSlFedeEviWvi&#10;DRzenTBbypM0MsP2jfsYHHXaP5Vw3xG/aFn8F69/Z8nhUXURUMk32/ZuB9vKP86APfqK+d/EP7Sf&#10;9j67a2R8MLNbXMUc0dwNQxlXGfu+X26da9Oj8fiS1gnTTwUmQOP33qP92gDuqK8z8R/E+XSdEuNQ&#10;h0UXLQ8mL7VtyPXOw15PL+1g8c/lnwapHr/af/2mgD6korw+3+PDXXhiPV7bw4HL28svk/bf4o2A&#10;ZM+X/dbdnFcTP+1k8Mu0+DFI9f7T/wDtNAH1NRXzAn7VbN/zJ6j/ALif/wBqr1nwf8TV8TeH4dSg&#10;0wRmTKmL7Ru2sO2do/lQB6NRXzPrn7UM+kalNaS+DQzRSGNj/aWOQfTyq7n4X/GmLxzdw27aOLBp&#10;S6/8fXmYZQCB9wdRn8qAPX6K8A1T9oS503xRrGh3HhMC6sRIU/4mH+u28jjyuMjnvXf/AA4+JMPj&#10;TwvFq6WItGZyjwed5mwj32j+VAHoFFeCeOv2g38Ja3dadceGPNaFuH+3bd69mH7s1T8PftGXmv2U&#10;j6Z4N866R9v2calyVwTkHyvbpigD6Hor5bX9q+TzWjk8FhHU7SDqfQ/9+a6S3/aKe58FXuvW/hcP&#10;JZ3KQzW32/7qODtfd5f94Yxjv1oA+gKK+cvBX7TSeIvEVlplz4YWxS4lERm/tDzNmehx5Y/nWkv7&#10;QkkXi660PUPC4tmtb0Wksv2/dtBbbux5Y/LP40Ae90V5B8Y/jHc/Di9t4h4dXUreePzFm+2+Vznk&#10;Y8tv51x9r+00914evdSh8JqZLVl3w/2j/AeN2fK9fagD6Por5lsf2pvtU0SHwiEDnG7+0s4/8hVL&#10;pv7UEl5qr2D+EBFKGZAf7Szlh0H+q70AfStFeQ+A/jI3i/QtZu7fQRDf6fbm4Wz+17vNAzkbtgwR&#10;j0NcZoP7Th1TV/sD+FFgc7grf2juywBwP9UOp4oA+kaK+Z4P2opJLs27+Dwjglf+Qlnn/v1Ult+0&#10;+ZbKO5fwltXz/JlA1HJT3H7rnv6UAfSlFeA+Pf2h28J+KRpf/CMrd2rpHLDdi/2CRHUMG2+Wex9a&#10;x4f2oXkvDbt4RVTkgH+0s59P+WVAH0tRXhWgftBQanc2qXOgi1hnjZvN+2b9rr1UjYPz/Sugtvi9&#10;FqXga71/RdLW9ubLP2qxFztaMA/e3bDkY5zigD1Wivn26/aGv7OxjubvwY0IlUSRhtQ4dD3B8qs+&#10;P9pxn0lb5fCa/wCuMLp/aP3TjIOfK70AfSVFfOWqftLvZWNtdL4TEsc3X/iY4284/wCeVdR4W+Ny&#10;+IxqcFnoijUra2NzBbG8z9pAGSA2zg47YNAHstFfNg/adfy9x8IgEOUYf2j0P/fqqw/ankMzR/8A&#10;CHrkf9RP/wC1UAfTlFfMqftSuzFf+EQUEf8AUS/+1VOP2nmOP+KTXn/qI/8A2qgD6Tor5uP7TjAH&#10;/ikhn/sI/wD2qu+8KfFtfEGgxaimkCF2Yq0X2ndt/HYP5UAep0V5/wD8LFP/AECx/wB//wD7GgfE&#10;Un/mGD/wI/8AsaAPQKK4AfEQ/wDQMH/f/wD+xpR8Qz/0DB/3/wD/ALGgDvqK4IfEE/8AQMH/AH//&#10;APsacPH5P/MN/wDI/wD9jQB3dFcMPHpP/MN/8j//AGNPHjon/mHf+Rv/ALGgDtqK4seNyf8AmHj/&#10;AL/f/Y04eNif+XAf9/v/ALGgDsqK47/hND/z4D/v9/8AY04eMz/z4f8AkX/7GgDr6K5D/hMj/wA+&#10;I/7/AH/2NL/wmJ/58R/3+/8AsaAOuorkh4wP/PiP+/v/ANjS/wDCYH/nx/8AIv8A9jQB1lFcn/wm&#10;B/58f/Iv/wBjR/wmB/58f/Iv/wBjQB1lFcl/wmP/AE4/+Rf/ALGj/hMT/wA+P/kX/wCxoA62iuT/&#10;AOEwP/Pj/wCRf/saP+EwP/Pj/wCRf/rUAdZRXJ/8Jgf+fEf9/f8A7Gj/AITA/wDPiP8Av7/9jQB1&#10;lFcp/wAJef8Any/8i/8A1qP+EuP/AD5D/v7/APWoA6uiuVHi4/8APkP+/v8A9aj/AIS4/wDPkP8A&#10;v7/9agDqqK5X/hLT/wA+X/kX/wCtR/wlx/58h/39/wDrUAdVRXK/8Jb/ANOQ/wC/v/1qX/hLf+nM&#10;f9/f/rUAdTRXLf8ACWH/AJ8v/Iv/ANaj/hLD/wA+Y/7+/wD1qAOporlv+Es/6c//ACL/APWo/wCE&#10;sP8Az5f+Rf8A61AHU0Vy/wDwlh/58x/39/8ArUf8JWf+fMf9/f8A61AHUUVy/wDwlZ/58x/39/8A&#10;rUf8JWf+fP8A8i//AFqAOoorl/8AhKz/AM+f/kX/AOtS/wDCVH/nz/8AIv8A9agDp6K5n/hKT/z5&#10;j/v7/wDWo/4Sk/8APn/5E/8ArUAdNRXM/wDCUn/nzH/f3/61IfFR/wCfP/yL/wDWoA6eiuXPisj/&#10;AJcv/Iv/ANakPiw/8+Q/7+//AFqAOporkz4vPax/8i//AFqYfGRH/LgP+/3/ANjQB19FccfGpH/L&#10;gP8Av9/9jTD43I/5h4/7/f8A2NAHaUVxJ8dH/oHD/v8Af/Y00+PCP+Yb/wCR/wD7GgDuKK4Q+PyP&#10;+YaP+/8A/wDY0w/EIg/8gwf9/wD/AOxoA76ivPz8RSP+YWP/AAI/+xpp+I5H/MLH/gR/9jQB6FRX&#10;nZ+JJH/MKH/gR/8AY00/Ewj/AJhI/wDAj/7GgD0aivNz8TiP+YSP/An/AOxpp+KB/wCgQP8AwJ/+&#10;xoA9KorzM/FI/wDQIH/gT/8AYUh+KZ/6A4/8Cf8A7CgD02ivMf8Ahajf9Acf+BP/ANhTT8Vj/wBA&#10;Yf8AgT/9hQB6hRXl3/C1z/0Bh/4Ff/YUD4rt/wBAYf8AgV/9hQB6jRXlv/C2D/0Bh/4Ff/YUf8LY&#10;b/oDD/wK/wDsKAPUqK8sPxZb/oCj/wACv/sKP+Fst/0BR/4Ff/YUAep0V5Z/wtlv+gKP/Ar/AOwo&#10;/wCFsnP/ACBh/wCBX/2FAHqdFeWf8LaP/QGH/gV/9hR/wto/9AUf+BX/ANhQB6nRXlZ+LZx/yBR/&#10;4Ff/AGFNPxcYf8wUf+BX/wBhQB6tRXlP/C3T/wBAUf8AgV/9hS/8Lbb/AKAo/wDAr/7CgD1WivKG&#10;+LrLn/iSD/wK/wDsKpT/ABs8r/mBA/8Ab5/9hQB7JRXh8nx4K5/4p4H/ALff/tdRn4+sB/yLY/8A&#10;A7/7XQB7pRXhP/C/m/6Fsf8Agd/9rpD8f2/6Fsf+B3/2ugD3eivCP+GgG/6Fof8Agd/9ro/4aAb/&#10;AKFof+B3/wBroA93orwc/tAN/wBC0P8AwO/+10f8NAt/0LQ/8Dv/ALXQB7xRXhA/aAY/8y2P/A7/&#10;AO10f8NAN/0LY/8AA7/7XQB7vRXhI+P7H/mWx/4Hf/a6cPj4x/5lsf8Agd/9roA90orwz/hfbf8A&#10;QuD/AMDv/tdMb4/MP+ZbH/gd/wDa6APdqK8I/wCGgG/6Fsf+B3/2ugftAMf+ZaH/AIHf/a6APd6K&#10;8JHx+Y/8y2P/AAO/+104fH1j/wAy2P8AwO/+10Ae6UV4Z/wvxv8AoXB/4Hf/AGuk/wCF+N/0Lg/8&#10;Dv8A7XQB7pRXhf8Awv1v+hcH/gd/9ro/4X63/QuD/wADv/tdAHulFeGD49t/0Lg/8Dv/ALXTD8fm&#10;H/Mtj/wO/wDtdAHu1FeD/wDDQDf9C0P/AAO/+10H9oFv+haH/gd/9roA94orwb/hoJv+haH/AIHf&#10;/a6D+0E3/QtD/wADv/tdAHvNFeC/8NBt/wBC0P8AwO/+10n/AA0G3/Qsj/wO/wDtdAHvdFeCD9oN&#10;j/zLI/8AA7/7XS/8NCN/0LQ/8Dv/ALXQB71RXgn/AA0I3/Qsj/wO/wDtdH/DQjf9CyP/AAP/APtd&#10;AHvdFeCf8NCN/wBCyP8AwP8A/tdH/DQjf9CyP/A//wC10Ae90V4H/wANCt/0LI/8D/8A7XS/8NCN&#10;/wBCyP8AwP8A/tdAHvdFeCf8NCN/0LI/8D//ALXQf2hG/wChZH/gf/8Aa6APe6K8D/4aFb/oWR/4&#10;H/8A2uk/4aGb/oWR/wCB/wD9roA99orwL/hoZv8AoWR/4H//AGuj/hoZv+hZH/gf/wDa6APfaK8C&#10;/wCGhm/6Fkf+B/8A9ro/4aGb/oWR/wCB/wD9roA99orwL/hoZv8AoWR/4H//AGuj/hoZv+hZH/gf&#10;/wDa6APfaK8C/wCGhmx/yLI/8D//ALXSf8NDt/0LK/8Agf8A/a6APfqK8B/4aHb/AKFkf+B//wBr&#10;o/4aHb/oWR/4H/8A2ugD36ivAh+0M3/Qsj/wP/8AtdH/AA0M3/Qsj/wP/wDtdAHvtFeBf8NDN/0L&#10;I/8AA/8A+10f8NDN/wBCyP8AwP8A/tdAHvtFeBf8NDt/0LI/8D//ALXR/wANDNn/AJFkf+B//wBr&#10;oA99orwL/hoZv+hZH/gf/wDa6P8AhoZv+hZH/gf/APa6APfaK8D/AOGhm/6Fkf8Agf8A/a6T/hoZ&#10;u3hkf+B//wBroA99orwL/hoZv+hZH/gf/wDa6P8AhoZv+hZH/gf/APa6APfaK8DH7QrH/mWR/wCB&#10;/wD9ro/4aFb/AKFkf+B//wBroA98orwP/hoVv+hZH/gf/wDa6P8AhoVv+hZH/gf/APa6APfKK8E/&#10;4aEb/oWR/wCB/wD9rpf+Gg2/6Fof+B3/ANroA96orwX/AIaCb/oWh/4Hf/a6X/hoFv8AoWh/4Hf/&#10;AGugD3mivCB+0Ax/5lsf+B3/ANroP7QDD/mWx/4Hf/a6APd6K8FP7Qbf9C0P/A7/AO10f8NBt/0L&#10;Q/8AA7/7XQB71RXhK/H9j/zLY/8AA7/7XTv+F+Nx/wAU2P8AwO/+10Ae6UV4hH8d2f8A5l0D/t9/&#10;+11OnxwZh/yL4/8AAz/7XQB7RRXjH/C72/6AA/8AAz/7ChPjczH/AJAAH/b5/wDYUAez0V443xrY&#10;f8wEf+Bn/wBhSp8aWY8aCP8AwM/+woA9ioryIfGNz/zAh/4F/wD2FB+Mbj/mBD/wL/8AsKAPXaK8&#10;kPxiIGf7DGf+vv8A+wqJvjOV/wCYEP8AwL/+woA9gorx3/hdR/6AI/8AAz/7Cmn41kf8wEf+Bn/2&#10;FAHslFeOj40t/wBAEf8AgZ/9hTl+M7N/zAR/4F//AGFAHsFFeRf8LkbGToY/8C//ALCmn4zMP+YE&#10;P/Av/wCwoA9forx4/Ggj/mAj/wADP/sKT/hdLf8AQBH/AIGf/YUAexUV46PjSx/5gI/8C/8A7Cnf&#10;8LnbP/IBH/gX/wDYUAewUV5JH8Ymf/mBgf8Ab3/9hUo+Lp76KP8AwK/+woA9Woryr/hbh/6Ao/8A&#10;Ar/7Cl/4W2f+gMP/AAK/+woA9UorywfFkn/mDD/wK/8AsKP+Fsn/AKAw/wDAr/7CgD1OivLP+Fst&#10;/wBAUf8AgV/9hSn4sN/0Bh/4Ff8A2FAHqVFeWj4rsf8AmCj/AMCv/sKd/wALVb/oDD/wK/8AsKAP&#10;UKK8wHxVY/8AMGH/AIE//YUH4quP+YMP/Ar/AOwoA9PorzEfFRj/AMwYf+BP/wBhSn4pMB/yBh/4&#10;E/8A2FAHptFeX/8AC1W/6Aw/8Cv/ALCmN8WGXroo/wDAr/7CgD1OivKv+Ftt/wBAUf8AgV/9hS/8&#10;Lbb/AKAo/wDAr/7CgD1SivLR8WG/6Ao/8Cv/ALCnD4rMf+YMP/An/wCwoA9QorzH/hajY/5A4/8A&#10;An/7Cj/habZ/5A4/8Cf/ALCgD06ivMv+Fpn/AKBA/wDAn/7Ck/4Woc4/scf+BP8A9hQB6dRXmX/C&#10;0m/6A4/8Cf8A7Cnf8LRP/QIH/gT/APY0Ael0V5p/wtE/9Agf+BP/ANjUbfFUj/mDj/wJ/wDsKAPT&#10;6K8sb4tFf+YMP/Ar/wCwph+Lp/6Ao/8AAr/7CgD1aivKP+Fun/oCD/wK/wDsKX/hbrf9AUf+BX/2&#10;FAHq1FeU/wDC3G/6Ao/8Cv8A7Cmn4vEf8wQf+BX/ANhQB6xRXkn/AAuJv+gGP/Av/wCwo/4XE3/Q&#10;DH/gX/8AYUAet0V5J/wuJv8AoBj/AMC//sKT/hcTf9AMf+Bf/wBhQB65RXkf/C4mz/yAx/4F/wD2&#10;FOHxgJH/ACBB/wCBf/2FAHrVFeTj4vH/AKAg/wDAr/7Cl/4W83/QEH/gV/8AYUAer0V5R/wt1v8A&#10;oCj/AMCv/sKQ/F8j/mCD/wACv/sKAPWKK8lPxhYf8wQf+Bf/ANhTT8Y2H/MDH/gX/wDYUAeuUVDY&#10;z/arK3uNu3zY1k25zjIzipqACiiigAooooAKKKKACiiigAooooAKKKKACiiigAooooAKKKKACiii&#10;gAooooAKKKKACvFf2jtNS9XRnliYxoJR5oH3CSmOe2cV7VXK+OQjLbRzIskThgyMMgjigD5Liub/&#10;AEE7ZVNzY5/Ie1dj4f8AECyweZZyCeD+OJuq/wCFdN4l8DgpJc6IA6nlrRz2/wBk/wBK8n1DRLmy&#10;umuNIZ7a6Q/NA3GfbFAHsGnzQ3qGS0k+YfeQ8MtZmo+HrPUL83UiBLlk8uQAfLIPceteaQ+KpvJd&#10;WLadrMA3ITwsmO3/ANauw8E/EOw8QlbLVAllqedoycJKfY9j7UAcL458KnTZmaJT5Z6A+lcfZ6O1&#10;xMZLKUwXa8r6NX01qumW1/AbPUot0TcBh95fcV4R4p0mbwr4rNkrmSNsNE3TcpoAh0/WDJL9g1uM&#10;wXo4Vzwr1oqZtPZnhZhGwwyjkH6jvVi40lNZs1S9hG7HyyDhlrJze+HJVg1VWutMPyrOoyUHvQBw&#10;/iiWNtVEiDbvHIr0H4EeIY9L16e3uWIt7iEg45xjnpWD8QtMtH02DU9PdJI843LXNeG9QOnaxZ3K&#10;nhJAT9O9AH2XDsmgjnt3EkUgyrjoRQQVbPoa5bw/eSWlputf3kAbmM9GU8gj8DXW2ksF/D5ts2cf&#10;eU9VPoaAPmj48aOLHxXcSomIrhRIpHrjmvMNMuXtbuOWM7XRgwPuDX0z+0Hon2nwta6hGmZLeQo5&#10;A/hI4r5eb5JT7GgD6t+Geoq3iG7iTAttYtk1GEA8B8bXH5g1gftLaKbnSLDVIlyYD5Tn26iuY+GW&#10;t+Tpej3ZPz6Ve+VIf+mMv9A2a91+IujrrXg7VrCMbnaPzYsdyORQB8u66Tqvw60LVVObjTpWsJj3&#10;A+9H+mfyr334Wasdb8DW0rNmS3Plt9MV4N8Px9ss/Evhqf71zbNPAp7TRfMMe5G4V237N+sEXV5o&#10;sp+/l1B9RQB7TNAl1Z3NtKMpNGyEH3FfH3ivT5NO1KWGRSrwyFSPxr7Gk+RsDsa+e/j1pAt/E0ty&#10;iER3MYcH370ATfCS+S80HUNPnJJs5FvlB6eUw8qYenR1b8DXm3imwaw1G6tnGGglKfka1vhZqQ0/&#10;xZZeY2IJybaXPTY42n+dbHxV09odVguXXAuYdr5H/LSMlG/9BB/GgDh7KTdGv97pX0P+zrrBksb7&#10;SWY74j56D26Gvm60cpIV6YNel/B/XDovjGzmdsRSZhceobigCx+0Bof9neLJZkXEd2vnrj171U+C&#10;2vNpeuRuHx5bLOBnup5/QmvWf2g9DF94ag1JV/eWb+Wx/wBlulfOnhe6/s/W4i5wiyAN7qeDQB7Z&#10;+0nYLovxE0XxJbIPs14iSOy9Gx1/Q1r/ALPd99g8Q6/4eZv3XNxB7g8jH4GrnxKsv+Ep+A8N4P3l&#10;3o0nlFupKg4z+IxXl3gXWm0rxL4W1pW+WcfYrg/Q45/DFAHX/tQ6IWu9P1aJflljMLn/AGhyP515&#10;Z8KNSlsddMcUzQsw3I69VZTuBH5GvqL4yaQureA9RjjUPJDi4iOM9OuPwr470y6bS9fhuFHzRyK+&#10;PoaAOv8Ai5YJB4na9SONWuV815If9XNnneo7E9x2NaHweuI7u/1bw9ckeRrdhJbqP+moG+P8dy4/&#10;GqnxIWPz4wJCLKRd8eOcAjII/AgfhWF8PtXtdG1u3vbu2e5aB1eMB9oVgwIJ9R7UAY9lJNpWuKyl&#10;klikB64IINetfFi3EnivSPENuMQeI9OjmyP+e6ABvxyo/OuM+MumR6Z46upbT/j0u9t3CR02SDcP&#10;5kfhXUJLJr/wTWVDuvPDd6JUI6rDJ1/DcM/iaAPTvioF8bfALSdfVN11bBVlI6jHyt+or5/+Hkqn&#10;UbnS5uY72F7c/UjK/qBX0L8CZofEPg7xH4WlbdC8ZuIQT0Djt9DXzNKJdE8UsGBjkgm/Ig0AV7dH&#10;tppYZMiSFyp9iDWhrEn2XXbTUIeBOiS/8CHB/UVZ8cwLbeKpJosfZ76NbpMdDuHP65qnej7R4eVx&#10;y9pN/wCOt/8AXFAHr/wP1ePRvinGsjKtjqSlME8YlHH/AI9XnvjfTpfBvxQvYIwY/s92Wj/3d2R+&#10;lR6TeNFFo9/CxWWCXyWYdudyfqK9A/adsxfXmgeKbZR5Op2SM7DtIvBH6/pQBx2ppobeItQuL+5u&#10;IGmi8+FLeIEeaeQDn+GuesVZ/wC0rM4zcRfaI8f3h83H60msfv8ATtMv1OWKm3l+q9D+R/Sr2m6d&#10;e/2bDr8EBltLCZYbkj+EN0z7HkUAdH8Q8az8MvCOvRndNahtOnYcn5fmTP4EiuFeUia3uV/iUH8R&#10;XpXgy0GreEPG/hXIZ4Y/7Usg3cx8tj6oT+VeXWuZNNdT9+B849jwaAOw02ULHMuPlhmW5T/ccYb+&#10;lafwr8Tf8IX8QrmC4Qzabdq0E8XXfG38657QJQ8lujHAlVrVj9eVP51Q18vb39jfjhwQj+zLxQB7&#10;d4S0rTfFnhTxP4Yhl33+nSPe6VNnLOmOU+nAyPWvGNMjIk1TTZFKmRPMVTxh15/PqK3fhxfXll46&#10;tRYXDwzSyhUdevPIruvjf4citNU0zxtpEW3T76TyryNRjyJ+jAjtnmgDzGIfb/DNxAcl4TuH+fyp&#10;fCOtXGj6po+sWrlJ7aVRn3U9/qOKl0tBb6zcWbEbHJQfj0P6isaGNo3vrUghkPmqPp1oA7/4qaNb&#10;2etf2lpiBdN1mP7VGg6RSg/On4H+decXQ8u9Rx0cV7F4NaHxb4SuNAvCUuP9ZYSnkRzqPu/RxkfX&#10;FeT6tbPCrpIpSWFyrKeCCDQBWb5bge9WlY1WY7o1kH1p0bOcbVzj1oAu9UI616l8DdQP2m/0x2+R&#10;o96D3BrydVkzliB9K6HwDqDaX4rsJg52tIEb6E0AfQknDUA9Kku1CzsFOR1BqAUASg809etQrUim&#10;gCUdqeveox0qVKAJUFTKKjTAqVe1AEgFPUUi81IKAADmn4oApwFACAZpwApQOlOoAbjFL3pe1GO1&#10;ADTSE08imkUAMNH0pxFNFACg/hS0lKOlABRR9aWgBQO1OxSKOaeKAEHSjp1paO1ACUUuKKAE7UtH&#10;bijpQAtFJS4oAKXtS0tADQOaUUuKXFADcZGKWlxRj0FACYpw60dadigBMUopQPal70AJikI44qQD&#10;imkc0ARMOlMI71KwpmOKAIGHWoWFWXFQMKAICKjcelTMMVG4oArsKjYVOwqJqAIH4qJhipmHrUT9&#10;aAIW6k1E9TN0NRNwelAEJqNhUxqJu9AER6Uxqkao2FAEbU08GnEe9MNACGmkU7vR+FAEeKb0zUh6&#10;0096AI8ClNLjmkoAaRmlApcUfhQAgFBFPAFBHGaAIW6ZpB7U5wcVFzQA4nGMVETTmNQu+AaAJFOe&#10;ak6DmqyScU+SX92f0oAjvJhHESTXNXNyZGODxV3VJiQRk4H61jH1NAAzdc96jzuobnpSJQAuKYR+&#10;lSkU3FAEeKXFOC0uMUAMxTSKkprCgBCKXFApwHPtQAAc1IuKRR+dPAoARh6VERUjd6YaAIyKAKeR&#10;7UDrQAAc8U4ZoHAooAXtSGim5oAWlWmc09eKAHjpUbDr6U9TTWJoAjIprDAp5pjnNADD702lakxz&#10;QAmKO9KaTHvQAUlLRQAh+lJ3pSKO9ABSHml9aKAEo6UtFACGl60mKKAD6UmKXOaQ/WgBpNJTqQjF&#10;ABRS0UAJ70n86X9KMUAJS470tJQAdaMUpFAH5UAJjFLjmlo70ANxS4zSijFACY4pMU7FFACUU4el&#10;IP1oATtRTj0pKAG0AYpeTS4oAKKO9FAAaCKXpR0oAAKeKYCM0uaAH04Uwc96cTQA7PFMY570E5FN&#10;NABnjNOUelKBntT1AFADl6VJFyQDTMdKmtlz+FAFqMBF6c1PG/1pFjyBmnJHjOaAH9ee9Pi4NKq8&#10;U4Lg0AWFTcPpT448UW5BJqyFGaAGpnpmnkcccU4IBQTigCKQnH6VVkNWmBI6Cqsg5NAEXU803GTT&#10;sUtACg4pyHBqMmkUnNAFzd8vvTGPamK/HNSDBFAEZWnBAeD1qZV4NGzkUANWOpAlSog4zSMADQAI&#10;KfuqHNOBz0oAlDU8H64qEHPSlU80AWVbinDJOahXpUyUAPAyfWpAmetInSpVFACKtPKYAzTlHIqR&#10;lyKAINuMU8LkU4DmngYoAai+1PdeOPwpyjGDSkUAV2X2qGRM1aYH0qFx16UAVWTFRYq04qFgPWgA&#10;TrUoHIxUa9KkAoAeOOaM80LS7aACk20oFSY4oAaopyigYp49aAGsOKqPmrbniqr96AIHBPrUGOas&#10;sKYqUARhSeTSkVLtwKaRQAw80m3g1Js5pdtAEBSmlM1Z200igCvsprCpmWmMKAITxSg5occ+9N5U&#10;mgCbd0pQ2KiB9aUdKAJiciomNOzxTTzQAzvTSBUmKYRn2oA+qND/AOQLp/8A17x/+girtUtD/wCQ&#10;Lp//AF7x/wDoIq7QAUUUUAFFFFABRRRQAUUUUAFFFFABRRRQAUUUUAFFFFABRRRQAUUUUAFFFFAB&#10;RRRQAVw/j26Cazp1oxH72CVwPUqV/wATXcV4j8dta/sjx54MBOFmjuAefRov6E0AbUVwRjnpWfru&#10;iWOuRfv18q5H3J0+8Pr609m2ykA5XsfUU8SUAeQ+K/CBjDQ6vBujziO7iH9f6V4/4o0efQb7aZRL&#10;GfmSQcHHbivruZ0eJo5UWSMjBVhkGvFPjl4Vii0WPVdN3COJtjxHnaD6H0oAxPh78VptOWOw1/de&#10;WGcLLnMkQ9j3HtXS/Gm3ttR0LRPFmjTpdQWkojkdOflPI3DtyK+bySCeSDXdfC65e+vrzw/PNJ9n&#10;1S3eFF3HAlxuQ4+ox+NAH0fp1nYarpFrcRIqxzxLIGUdCRXP69o62cZW5jE0D/7OQRVb4Jatv8Op&#10;pt82y5tZmt13H72Odv1HNehXK+TvjeMSwHrGR0+lAHzZ4p8PXMMFz/YnmfY2G6WBxwPcV59Y2d1c&#10;TiG3id5Oy19cX2gQzo0+njeg++ncexFfMvjvTJ9C8T3MALxruJTBx8p5oA9c8A+I7jTbC2j1aJmi&#10;VBby4IJUj7rD8DgivTbYfLHqGkzhkYZDpyD7EV8/fCm9Se11jTpzktGLmMsejJ1/MH9K7rQ9XvvD&#10;11vtD5lsxBkhblXH9D70AerarHB4n8M6np0qBLt7d8RnuwHBFfFGr2zWt5LE67XRipFfZujX1jrs&#10;Iu9NcrNGctETh0NePfFn4W3FxPcavoKmUuS8tv8AxA9yvqKAPP8A4XXIlvL3SnPy39u0aD/poPmQ&#10;/mK+pvAGp/214T0y8l5k8vyZgf7y8GvjHRbybSNZt7lQUmt5Q2Dxgg9K+rvhNeQnUdZ0y3b/AEWc&#10;LqNqP9hxkgfQ5FAHhPii3bwX8XhMBiGO7Eg7ZRjz+hNS2M3/AAh/xfl8k4tzNmM+qPyv6Guz/al0&#10;Ui50zV4l+V08pyB0IrznxgzX/h3w14ijOZBH9inI7SRdM/VSKAPq2YB9si/ddQ4/GvN/jrpf2zwn&#10;BeRrl7aTDHvtNdf4C1Rdd8GWN6pBZEET/gKs65YpqejX9lIAfNhYLkdDjigD4ygdra9+U4IbIr2b&#10;x1GNc8FxaguGYxx36Edtw8qZf++1Rsf7RryDXLc2t+yspVkYqw9xXrfwwvE1jwbPpMxy1tMyjj/l&#10;lOu39JFQ/jQB404EV0M9K2LCdo5YZUOGRgfyrP1m3a3upI3Uq8blGGOhBxUti+Vye9AH2ACnjD4e&#10;YHz/AGu1x9HWvkDVYGstWdDwQxQj0INfTH7P+si78MTacz5ltJPMA77Wrxv42aF/Y/i27VFwkree&#10;n0NAHtfwHvIvEfhvUtBumyt/aEEHn50G0n8tprwiG0ltYde0h8rc6ZP9qiB6/I21sfhz+FdX8AfE&#10;Q0nxBbSPJtjjlVm/3G+Vv5itP42aSnhn4yJc422epjL+hD/K1AHt/grUI/EngbT7uTDLcQGKQH1A&#10;xXx1480ttI8SXls6lWimZfwzxX0T+z1qLfYdY8PTMC+nzFkH+zmuE/aY0I23iSO/hQCK6gDk4/iH&#10;BoA5DUR/a/w7tbhctNZnyXOew6fof0rhbFsEr0Ndr8OJku7LVNMmORLDvUH1HX9DXGTQtaajJC4w&#10;ysQaAPU/FWnXPi34WaPrtmnnT6MrWF8F5ZUB3ROe+MEjPtUHwJnW+v8AUvDdyf3Os2klqBn/AJaY&#10;yn6gfnW3+ztes2vX+mCdEa5gJSCbmK4I6xuDxyCefWs/xn4dPw+8cWmt6GJE083IkEMn37WQHLRN&#10;/Q9xQBqfs+60/h/x3YW10xTfI+mzA9jn5c/jxWN+0v4fGifEe7eJdsU+Jxxgc9f1q38SYRpXxNvN&#10;R00kW2prFrNqV6ZbDnH47q7/APaUtIfEnw/8PeLLYBjIgjcgeq5/nmgDw3XMaj4I0nUF5msZWtZj&#10;32t8yf1qjouLg3FoT8txEUH+8ORVzwWP7Q0jWdJPLTW/mRg/305/lmsPSpmhkikBw0bA/kaAL/ho&#10;tcWF/YH/AFgTzY/99Of5Zr2yYDxf+zdKuN95olyJB6iNv6c/pXi29dL8YCWMYheRZV91bqP1Nez/&#10;AABmjXxLr3ha5w1rqNtLAqnkE/eT9CaAPFdLP2nQtRs2/wBZDidPqvB/Q13PwU1G0N7q2h6nceTa&#10;avZPbKX5jEuMoW9s9+1cbBA2jeM57K4GFErQuD6ZKmqtqZNJ1coTtktptp/A/wCFAHbeBNVHh34m&#10;aO94NoVzY3iseNpyjZ9sHP4VzvirRz4e8e6zo7rhFldFHqD0/pXQ/DPQLbxb4k1TRLyV01KRHm0+&#10;fP8Ay1XkBvYjirvx1sLiK88Pa5cQtFc3NsILkEYInhOxs/gAaAOA02Ro1lVciRMOv+8prY8WRC70&#10;+eWIfK4W7T23Dn9c1kbhDqgk/wCWb4f8D1retVEmmrC/Iid7Zs/3W5WgDF0XUZbG60rVID+9gdT+&#10;KnIr6vkl0vxNpLFmU+HvE0QWYdRZ3uOD7ZNfIdihSG9tG+/E28fgea9g+BniO3iubnQNWc/2bqyC&#10;EsT/AKmUfccen/6qAOO8XaVdeHfEotL5dl3bnyZPcr0YexGDWXrm2DX7e6/5ZXA+b0+Yc/rmvd/j&#10;VoEms+ETdzxf8VHoJEN0VHM8H8Mnvxjn614Rqo+2eG4pv+WkDYJ/Uf1oA2vBOoyafNcwI22RHEin&#10;PQqeCPzrb+K2kGZ4PENso+zampWdVH+quFHzA/Xg/ia4nTLkRalZ3I+7Ko3D17GvWbPUNN1i4vfD&#10;azqbfUo1eLd/ywuAPl/Xgn0NAHhtrzE0Z6qcVLAx4qXUrObS9curO6QxzRuUZT1BB5qHhJSKALik&#10;Y6ce9OhkMcySqQGQ5GPaoFY96k25RuaAPpbw7fjVfDOnXuQXePa31HFWT7Vw3wV1A3eh3enu2WtW&#10;3p9DXckY7GgBQaepqMVItAEq1MnSoF5qwlAEyZqVRUSVMvSgCZORzT1+lRpUq0APA4p2KaOlPFAB&#10;g59qUUopcUAIKdSUo6UAGKTAp1JigBhFJin45pD1oAYaUUveigBP0pyjmkp4FAABS4pwFLigBvei&#10;nUGgBoFJTwKMc0ANxS4xS460YoATGTS4oA/Cn4oATFGKdilAoAaKXFOA5pQPyoAbigCnY/OigBtK&#10;OlGDQKAHYoApRTsUAIBxTSOtPpMUARGmkdalI5pjUAQuKhcVOwqJhQBA4xUTDNWGFRN3oArsKicV&#10;OwqJhigCu9Qv1qduahYUAQtUTVM4qJ8dKAImqJhxUx+lRtQBCRUZHFSt0qM9TQBGRxUbCpmHpUbU&#10;AR0n4U6mnNACc5pKU0h9qAEpMU7rQaAGGhaU0AUAOxRigDpTgDjigCCX3qvnrmrUw+U1UcY6UARy&#10;NxUDHJ5p8rVVZ8HFAEpcCoZbjAxmopJMCqcz5oAhu33nNU3BqdjmkYUAVinHOaQDmpSKaRQAAe1J&#10;jinU1vrQA0jFJS9yaUe1ADKKcR14oxQAwinqKAM05RQAoGKX/OKAPrS4oAjNNI9alx7U0gAUAMpD&#10;TvpSGgBozS9aOnWlFACHpTeaefemnmgBBzSnij3pc0AANITSetFACMfzqM+1PNNA9KAG4oxUmKae&#10;aAGEYpKcRkUhFACUYoooAKSl7UUAJikp1GKAG0dqWkIoAB70GiigBDjpSHilNFACUlLRjjmgBB9K&#10;WijtQAh6UdqWjFACUuOaKKAEpRS0UAFFFH8qACiijtQAUlBooAWjNJ70fzoAKKWjFACClopfagBK&#10;CKXFFACD6UtLSHrQAneil70lAD1605u1MFTABh70AMApuCDzUwUjrRgAZoAEGMU7HcUzIzxUsfLC&#10;gBUXNWYk2dO9JGg9KsxrzmgCxGMgVYSP5cmooUPeryABBkUAQrGBTXXmrBXmo5BzQA2AlWBq+rCs&#10;0nawzVmBicUAWyQRUZJpe1JjNADk5HNVpx81WNpA4NMkTPWgCqRxzUbnFSyKQelV5AS1ACA889Kd&#10;nFRHIpc0APLelTQScVUzQCRQBqo3Hsaf3qhE54q0pJoAmDkcUMcjNNjGT1zUjLgUAQck04U7IBpC&#10;B2oAVTT1qEVPGKAJ4xwM8VOlRIKnjH40ASIvFTqKZGO1TotACqtPK0+Naey8UAQBcGnYp+2lC8UA&#10;NH6UEdKdilagCJgMVXkqy9QS9KAKjnrUJNSuDmoihzxQA5TipUqIIanhGOtADgM9KcOnNOC04L7U&#10;ANAp4FOA59acBigCIrnpSgcU7HalAxQBFKMCotuTU8gpg4oAiKD2ppQDNStUZ9qAIyO3amlaVsg0&#10;3PNADsUYpAeadnNACECmMvHFSigjnpQBWK56UmzirISneXjrQBSaMCq8iY6dK0njqvJFk9KAKIzy&#10;aevrU7Q47cVGVxQA2lpDx9aQUAKaQUp6ZoUZoA+pdE/5A1h/17x/+girtU9E/wCQNYf9e8f/AKCK&#10;uUAFFFFABRRRQAUUUUAFFFFABRRRQAUUUUAFFFFABRRRQAUUUUAFFFFABRRRQAUUUUAFfLn7Y94d&#10;P8S+Brof8s1uSfpuizX1HXyl+3ChNz4Rcfwx3P8AOKgDsvC+oLqfhyyu1bcQuwn1x0P5YrVVuOK8&#10;r+AWs/b/AA81k7ZkiTOPof8ACvUloAJDx1rB8VWI1Xw5qFgwyZYyVz6jmtyQ8GqJkCTKx5HegD4x&#10;1e3aC7kVhghip+tP8P376ZrNnexHD28qyD8DXZfFnRRpnie8RVISVjKn0PNefLw1AHvd7Zga54it&#10;rXKxajaprNkRxzjccf8Aj35VoeC/ikcw6f4oYkDCpe9wO2/1HvWV4T1X7R4R8Ka6wDyaJenTbsdc&#10;28vK59uWFcr8RNJTRfE2o2K5URSkxjsyHlSPwIoA+hrsSQbL/TJlwwDJJGdyuP6ivHvju0Or2tpq&#10;MVt5N5CTHchR8p9GH61zXgvx/qPhmTygftOnsf3ltIcgj29DXdaxdaX4s0me40qQNvjJkt2Pzxn3&#10;Hf60AeQeBtQj03xNYzXHNsz+XMM9Ubg/oa9D1eLUPB+py2WoBrjTFciOdedq9v0xXkrRmCd0PDRs&#10;RX0topj8TeBNLvpEEjmEW04POWT5cn6jFAHJaffzWs8WoaVclXHIdDwR6GvVfCPiu2150hudttqY&#10;429Fl9x7+1eL6vol54euJLrR8yWhOZLY84HtU+l6jb6lGJbRzHcJyUzhkPrQB3fxT+E1p4i87UNG&#10;RLTVwNzIOEmP9DXI/DnVbnw9rvh8aokkE9rM+m3SuMEIxyn4c13HhD4iql2ml+JXAJwIbvHUejf4&#10;1qfFnw7Fqnhi8vrRFN7Agnjkj6vs5/HjNAF/41aF/bPw/wBUgiTdPABPHgZPHX9K+ZPCGdU8G+Jd&#10;Bk5khVdQt19GTh8f8BNfXfgrUofFng2wvH2sbi38uZc9GA2mvkqGM+Efiy9tOCsH2lreQdAY3yp/&#10;Q0Aek/s3635+kXmju2XRjIo9q9dA+cZ6Zr5r+HN03g74rz2MzYRZmgPoRnj9K+nbmLy3IBBB5FAH&#10;yz8bdIGneL70RriOXEq/jVT4P3vl+I/sJbCX8T22T/eIyp/BgK9U/aC0bz9H0/U4kyyMYpCPQjj+&#10;tfPmk3Mmn6pFPCxWWCQSIR2IORQB2HxX09YvETXUS4hv4kulwOjEYcf99hq43TXw2D25r2D4qW0V&#10;/olvqFvzDuW5j9opxuK/RZA4/GvGQDDd4zgZoA9h+BmsLpnjWKN22w3aGFsnjnp+orsv2kND+0ad&#10;Zasq/wCqBt5D+o/nXiGg3z2eo2lxGcNFIrD8DX1V40t08U/D648kBhPAtxHj1Az/AI0AfKPga8Fr&#10;rMUcjbY5CYXPs3GfwNe+/HmzPiL4T6D4lA3XdiRbzkfkf1FfNrg22pkfdOfyIr6q+GzJ4z+GevaD&#10;LtLXEH2mJT2bHOP+BD9aAPN/hfrf9nfEDSL0v+51m1EUvP8AGOD/ACFem/H/AEb7f4IknChpbKUN&#10;77T1r570p5LXTpjki60W9WZRnnYThsfQgfnX1rEsPinwfG5IaLULTjPPzY/xoA+LvB99/ZPia1lf&#10;/VrIFkHqh4Yfkau/ErTxp/iWQp9xzuB9fesrXrR9O1qaKUENHIUYEdCDiut8aINV8H6Tqi/NIieV&#10;Kcdxx/h+dAGP4K1D+z/EWm3RJ2rKA+P7p4P6Gvb/AIxGPVtLu9Nu5kXW7KMSQzkgfbYQMhW/6aKD&#10;we9fOli52ZB5Feg/FLzNQ0Dw34itnbF5aC2ueek8Pyn812n8aALuu3rat8MvCuu4zNo9w2mzZ5zG&#10;3zL+GCR+Vet/D+OPxh8DNa8PufMm04sY/pyyH+deT/AuTT9Yi1HwtrsTyafqacMnLQyLysij25zX&#10;pPwTgu/A/wAT7vwzqzK1vqdsUhlH3JtvKsv1GaAPnjw5dHR/FMcnRUkwwPcHgj8s0niCwOleJr+0&#10;/wCWYffH7q3I/Q1vfGPQT4b+Ieo2irtQTFl4/hbkfzqt4z23el6Bq8f33hNrOf8AaTgfpigDJ1rM&#10;mm2F2PvREwN/MV2fhTWZNK8TeHtZRsbioc/7UZwfzU1yljH9u0rULQcv5fnxj1K8n9M0/RJzP4fn&#10;XP72zkW4T6fdb+YoA7f9pHSE0j4lSXlqoFrqCJeRFRx845/UH864rxJtlvLW/RflvIFZsf31+Vv5&#10;Z/GvXPitCvij4H+GPEC/PdWDtYzN329s/kPzrxxGN34WyBl7SYMfZW4P60AaPh3VZtD8VaRq9tIy&#10;OjjLA88HB/SvffirDH8R/hbJqOl2/m3+nTtLJsHzDjDgj1xgj1Ga+aG/eabIV+/CyyD6dDXrPwn8&#10;Wy6H430eUuW0zVI1iuYc/Kx+7kj2OPzoA8nLGWwgdvvxExt9O39a3dHczCWIctNBuUf7ac/niu0+&#10;OngqDwv4mml0xdul6mpnhT/nm4PK/T/GvPdIuDDsnXrbyrJ/wHoaAINQH2fxBHNgiK4Xn3yOasaW&#10;7wyyxqxV0O5SOxBp/i+1EcCyRj/USnH+6eRVSKTF1BMD8kign+RoA+pfA2sjxj4RttXcNLrejxm3&#10;uombi7t8c5Hc4rwrU7C2stY1nS7Vt9o5L25P937y/pkVu/DDx1F4MeY3AdikqyoAeGXo6H6iuh8a&#10;eFYtZ8eaZqHhee2XTdbiMtkXJCs45MZ9GzxigDxK3ytoyH79rLjP+ya1XuPsuv2N6pZVnTOR13f/&#10;AK6iv7N7DxJeWM8bwvKrRtGwwVcdvzFRzqZ/D+9f9baShvfaf/rigDp/iNLD4k0mx8U26hb5WFrq&#10;KqOrgfLJ/wACHX3FcNcfwP8AhXaeB7i3mub3S704s9Th2n2bqD+BrldVsJdOuJ7G4GJoGKn3x3FA&#10;EKHpzU0ZJyBVWJuBU6E5yM5oA7r4Q6l9h8WxW7HCXf7o/j0r2+dNkhB6+lfMWm3TWWpWt0pwYZA3&#10;619OJcC+s7a9T7txGJPzFADFFSAU0D0p6igBy+9TpUKj8amSgCdPrU6frUEdTr/OgCRalFRrUg6U&#10;APFSLxUa5pwoAk60tNzTqAFxR7ClGDSigBOtFKKUDmgBpFMPXipCPamsKAGd6XHpRjmlAoAQDmng&#10;UAUtACgc0uKAKcKAExRjinYoIoAbijFOxSGgBvalNBo60AGKcBRilxxQAoFLigUo60AFLilAFL9a&#10;AG4oxz0p2KMUANIpMc1JikxQAgGRS07FJ1oAKKU0UAMYdajNSsKjagCJqiap2qMgUAQMKiYVOwqN&#10;h1oArsPaoW71ZYfrUDrxQBWcZzUL4qw4xUL0AQP0qJhxUzio26+9AEBAzUbDqKnYVGRxQBAwxUZq&#10;Vhg+9RsPSgCMio2FSkcVGw+tAEeKaRxUhpjCgBo9KKWjFADTR2px6U3FACYzTgnSnKKftOOnFADQ&#10;tOxxT1HpQwwOKAK8gBqrKmeRVqTjionXigDMmU1Qm4JPpWtPwDxWTcdaAK0jk9arOcmpn5qFqAIT&#10;TWNSEVGaAGmmmn02gBvam/jT8c0hAoAbjNBFOGRQRQAw8UYpxHNJ9KAClH0oxTlFACgUECnDimk5&#10;oAQ01gPXFBPvTSe1ACEUlFLQAlLRiloAQ0007vSYzQAlJ2707tTTxQAlGOaXp0pOlACHmk70uPWk&#10;oAWm04Uh60AMoINPppFADD3o7U7FJQAlGKKDQAlHelx70UAJ3pPxpT1oxQAmKQ07FJQAlJ3paKAE&#10;opRRQAnejilxRQAhFJS0HigBKKUDijrQAdqKMUUAHX60UUtACGjrS0YoAQUAZpaMcUAJijHpTjzS&#10;GgBBRR2oHWgBRSikpaAFo70frSA80AL0oPFHWkJoATFFKaO/NACU5Tg0mM0bcYoAsocj5qV044qN&#10;eAKmRuxNAEAHzVZhU9TTHiIOR9alizigCePBOKuxIABiqcSYOatxtgUAW4+MVZH3RVBX55NW43GM&#10;UAOJpjHPWpD+lRHrz60AMdc1ZtR8pqMKSfap4htFAEhFKoOKdwRUsSjHSgCPFSLFuPIqUoAaljUA&#10;Y70AUbmEA5xWfLDgnPWt+RFKnPSsy4XJPFAGaUPNMKe1WpF6moXIA60AQ7T1oxjrTgwJoznmgCWM&#10;cZzViMZAqCME9BU8YIIJoAtxgU9xmlhUNipTH+VAFIgjpQOfrVh4jioiMGgCMjFWIhzmoiMmpohj&#10;igCwgqdRxUUYqYA54oAmj5NWEFQIMCpkPvQBZQCpQucVDHz3q3GuaAIhHSsmBVoR/lTXXAoAolT2&#10;NMYnFTyYFQN1oAjbqcd6ifkYFSSdeDTCOKAISvWkC809h6UCgBm0UqjBpehpR70ASrS9DSKeRTzy&#10;aAEU8e1OB460wilBoAeAKNvtRnNP60ARMPWqzdauOBVWQc0AMpGGOaUHmkcjFAETYzULcVIeQaY4&#10;4oAYCc09TTFp60ATL2zTwPao196lQ8UAKBT8UgHFKKAIyOabt9amYCmY56UARNHkVVlj4rQYjFU5&#10;jk0AUZBUecGpZTzzUQ5oAcOTUidahp6GgD6m0X/kDWH/AF7x/wDoIq5VPRP+QNYf9e8f/oIq5QAU&#10;UUUAFFFFABRRRQAUUUUAFFFFABRRRQAUUUUAFFFFABRRRQAUUUUAFFFFABRRRQAV87ftk6M974Z0&#10;jUIxn7JJIjcdn2/1UV9E1wPxf0tNf8PXOjkAyz20kkQ/2lxj9SKAPjj4F64dL8SiF2wkjDIz1HQj&#10;8ia+n5lEbkA5HY18XabcPo3iiCYgr5cw3Dpxnmvr3Qr3+0dBsroMGLJtJB7j/IoAtyn8qpTAk1bY&#10;+lQOtAHlPx10zzrKz1JFz5Y8pzj8q+f7hdkxH419d+MNLGr+FNRsgMybfMT6jmvk7VITHKcjBU7T&#10;QB6D8FpBqP8Ab3hmQ8arZsYR/wBNo/mT+RH41qfE131bw54a8QyAmSS3+wXfqJoflyfquDXnHgvW&#10;ZdA8S6bqcDYktplf6gHkflXteqac17onjbRmhKFHXXbBeuYm5JX1BVs/hQB4NesV5Vs+hplhqd3Y&#10;XCzWkzRyL0ZTipp4SQc1nMCpwaANGa+a+vHnlUB35bbwCfWvYfgt4gnttD1ayj2t9nZLvy2/iQcS&#10;D8jn8K8Rtzhx713Pww1OPTPGNg1wf9FnY2849UcbT/OgD6E1XSo7qDz7cfKwzgV5l4j8NDzzc2RN&#10;peqch04DfUV6vobSQWiwyA7ocxsD3wcVFrWjrf2ztCuH9B2NAHz7quqyNPDBqUPkXaDaW/hcdjXo&#10;3hH4iwaLarbancpdabKm14i3zR5GDt/wrk/FXgLUnllnml3hVLAYNchpOm2NvOP7Whka3PAlQ8Kf&#10;egD3X4GaujxatZ6XOWitLhnhJ/ijY8ZFcd+0j4euZddi8SWFq4tpY1E5QZEcg7mpvCyDwzeR6hoZ&#10;XBHIBysi+hr2Pw/rOneJbSWLZHvZf31nLzkd8DuKAPlvxnc+dc+H/EkH3rq3TzSP+e0Z2tn34B/G&#10;vqvw5qSa54c0+/iwQ8YDexAryH4p/DNrPw9cnw9HJJaJN9pW2AyYiR8231FdH+zRq39oeFLrSZW/&#10;f2j7wp64oA7DxppI1bwlqdqy5YRGSMf7S818Z6hGYL05GDmvvC4jw20/dPBr46+Lmj/2R4w1G3Vc&#10;RrJvTjseaAO18Hv/AMJF8OWsB800Altcd+R5sf8A48rD8a8cvkZXBNeg/BrUJF1G9sISfOuIfNhA&#10;/wCesRDr+e0j8axPiNYpaeJL77OMW05FzD/uv8wH64oAx9PbKDJ59a+qfgbqyap4HjtpTue0do2z&#10;/cb/ACa+S9PkKkrmvbf2dtYFt4knsJG/d3UJVQTxuHIoA88+KmhvoPiy9gKlVEpdP90nivTf2bvE&#10;P2DXLZZGxEZPIk/3JBgf+PAfnUn7Smi77my1VF+WWPyX47ivLfhpqDWeuRxBtvnDys+jZyp/AgUA&#10;dl8RtC/4R74wapprDba6mrBc9Dv5H61618ANYa+8GvpsrH7RpkpjIPXGa5n9pWyOo6H4Y8aWwG/Y&#10;sMrD+8OR+oNZnwY1Yaf8QpoM7bfWrdZ07DcRz+uaAOX/AGjNEGneNLieJNsd0izggcEnrWL4Kxq3&#10;hHVtOckvComQDng8H9dtez/tJaMLnwxbakq/vreTymOP4TXgHw4vhYeJ4UlI8mYtbyAj+FxjP4HB&#10;oA523JhuHib1xXpGgY1j4Ya9pr/NLp0qX8I9FPyPj8MflXGeMrA6X4luIsYXfkfSuo+Et5FF4tgs&#10;7tiLPU43sZvpIMA/gcH8KAML4d6rLovie1uYZDHJFIGVgcYNfTc81tq8llf4Fvd6fOlwrLybVyeu&#10;O8Tj8jXylq9lPofiW5srhSlxbTNE4PZlOP6V61eavPpWoeDfFVoT9luovsV1GTlHZeCrD0KkHFAH&#10;U/tc+Hlkk0vxLbbWju4hE7L03AZBz9D+leKaP/xM/Bmq2h5kttt1GPpw36V9DamIvG3gWbRLaQJp&#10;ZuMWU0pybS4HWBz2U5+Vvevn3QrS58N+M5tJ1eF4H3tbTxuMYDcf/XoAy9BuvIu7ecdN3P0PBqxp&#10;Ef2HxNPZSf6qRmjwe6t0/mKoS2zWGo3dlJ96CQr+APWreuuyz6dqCHBkjCsf9peP8KAPavhEP7f8&#10;DeLfCFxy4tzPCv8A01jPJ/EYrxrwwn/Eyu9Mk4F0jwgHsx+7+oFej/CrWxofxL0y8IC21/sLk9CH&#10;+Rx+dcv8XNFfwd8UtQtoQVRJ/OhJGMq3zKf1x+FAHK2B2zGKUYyGicH8q1dGmePSt6n9/ptysoPc&#10;KTg/qAara+qprc0sS7Y7gC4jHs3J/XNSaMw/tt4GP7q+iKHtyR/8UBQB6l8f/Fg1BNHsvKxC1vHe&#10;W8p5xvX5se2e3qK8otIZLW/NrcDbvG0+mGHB/lXV+LN2s/CrRb083Oi3D6fL67G+dCf/AB4fhXNS&#10;7LzTbG7adY5EjMZz3K9B/SgDTuEF5pKK+d7wmJv99On6VzVmxk03B+/byY/A10GkXDTRXAcbWV1u&#10;FA9Dw386xXjFtrl3bdEmB2/jyKAJ7pRPbhj/ABLg/Wuo8OeLLq38EwWfmkT6Xfpc2sneJu+PY4Fc&#10;taktbMh4K80aQub69s88XMRZB/tDkfyoA9X+M2nJr+l2HxC0lNsczpHfRqv+qmx97/davPLFQby7&#10;tx/q7iM4/HkV7f8AB4W198NriK/k87Sbp20/UYj/AMsN3+qlHpg8GvIvF2hXfhDxIdPvR+8tn2h+&#10;0idVYexFAHOWErwLEwJEkEhQ+uO1dl4xs11HSLbVYBmSNFWbHO5ex/A8VyepxCHV7lE+5Ovmrj86&#10;7XwDcmaxvEuF8y1jVRKnojnaf1xQB5snysynsasxdOKseJdOOla3NbkkoD8jf3l7GqsJyBzxQBLI&#10;MoQOuK+g/hfqI1PwXbxZzJafumB9O1fPp54AGPU16d8CNSEepX+mu2DcJuQHuRzQB63jkUooIIal&#10;HTmgBwqVRUYqRKAJ0qZahTpUq9qAJl96kHNRLUimgB4p4pq06gBwNPFRinA80ASClpoNOHrQAopa&#10;QUtACdaQinUlADaXFKRSUAKOtFL3pQKAFApwFApQKAExRThRigBuKMU7Aox3oAaRQBzTsUYzQAmK&#10;UUYoAxQAope9A6c06gBBTgKSnCgBQOKKBx70ooAMUEUUuM0AIBQRzTsdqT+dADcUh9KcaQ0ANNRm&#10;pDTD1oAiIpjCpCKawoAhYVGwqY1G3tQBA471C4qw4qFsUAVpBUDDIqy/WoHHJNAFdxUbD1qdxUTC&#10;gCAjrxUbip2FRN1oAgcc1GRzipnGTUbCgCI1G3WpT1+lRGgBhHtTe1PNNIoAbikFSY70mKAGY/Gl&#10;CnNPAzT1U0AMRTipAPWnBOQadigBABTGqQflTJDigCuy+tV5m2ip5Gwuazrl+tAEFzJ6GsyZs1Yn&#10;aqbgk0ARPioW5qVvaom96AGGo8dakb3ph4oAjNJ7U8000AM70HrTqKAGHikJpx6GmHqaAEBpaQfW&#10;nKOaAFXtTwDQoFPAoAjJPWkzT2FRPQA1jTM0pNIaAFopueaUdqAHClpM8UUAFFApcYoAbjikIzTz&#10;SUAMNFOIpCKAGmm4p3ajnpQAlBHFLiigBD7UhpelGBQAwjFJTiKQ96AGkUnSnEUhFACUU7FJ3oAS&#10;jtS4oFADcUGnUmfwoATHPakxTsUEc0ANo+tOxR9aAG44oIp3akoATFJS0tADaKU0UAGOtIetKBRQ&#10;AmKPalxRQAhop2CKBQAgo+tBooATpig0H1ooATvR35oooAM0tIOlFADu1HSkpaAA96Wk+tOHJoAT&#10;HNLSkfpSHpQAmKkUbgKYOKkhzmgBelKD0NOkWkAoAsxNvXB61Mqcg9qpoSKtQv60AWNuOTT4z8tQ&#10;Fj0BqW3OBmgCQZBqaNvmFQyHGSO9OhYHigC6W4pEBLUiDIqaJcnNAEiCpAtCL6VOE4FAEYB4qzAM&#10;daaE6ZqZVwKAHgA0velQE1IY8KaAIHORiqMg5NXJjgHjFZ80nUUAVJ22kiqUrH61bmOeaoyfeoAR&#10;TzU8YxUMYw1WlHFAEkZ54qzjI4qqmc1fgwVHrQBNaD9K0RHxVSAYq/GNy0AVpU4qnIlacqZ6VXkj&#10;9RQBSAGamiHelZKcijtQBMg4qZePrTY16VKAR0oAelSjnFQdPpT0I4zQBbhxmtCEcY71nwtg1fgO&#10;TQBZA45qKYcVOozjNNccUAZko68VWb3rSlSqjxYzigCq1Rk/lUzqRUWDuoAQ0gGTTwuaUrj60AQm&#10;kzinsDUXOaAJVPJqUEVAtPU4oAlxQRSA8Uue9ACg4o3cVGSaD7UAPZuPeq7nJp/JqFyOaAE3YNNc&#10;5HWo3YZpjPxQA4mmMaarEk5oc0ANHWpUNQD8KmiGaAJkGasRrjtUcSVZRe9ACHjtTOvSpmXNN246&#10;igBuKjPBqXvzUMo44oAYzDFVZe9THvmoGPJoAqSAkk0xcYHqKkk4qFM7vSgB+OaUDNAzU8a8ZxQB&#10;9P6J/wAgaw/694//AEEVcqnov/IHsf8ArhH/AOgirlABRRRQAUUUUAFFFFABRRRQAUUUUAFFFFAB&#10;RRRQAUUUUAFFFFABRRRQAUUUUAFFFFABXm3xF1ZdP8ceG4HOFuIJwR6/NGP616TXzf8AtTak2l+N&#10;/AUwbarC5Rj6AtFQB4L8d/D/APYHjy+SNcRSt58ePRuf516x8DtaGp+GzaMwLwoGAzzkcH9MVV/a&#10;P05dY8M6R4ihAL48iUgd+36g1558Cda/s/XjbO2FkYceo6Efkf0oA+jTyaaw4qR12yEDmkYUARRk&#10;LMN33TwfpXy98S9JbTPEV9bbeGcsvHUE8V9OTdRXkvx50oyvZanGOGQRN/vCgDwaDAk56ivo/wAF&#10;6zHd6N4J167wyW0j6BqBb+KBxhM/QNj8K+cZ1Mdww6EHIr1n4RO2saF4l8McmW7tftlqB/z2i+bA&#10;9yMj8qAOW8a6K2heJ9T0uTP+jTvGpI6qDwfyxXJXke0givXvi1ENUs/D3iYcnUrRY7hh2nj+Vs+5&#10;wDXmF3AChwdw7YoAyYjhgfStSGQoyyLwwOQRWWvDYrQgO6NfbrQB9O6Dr8d7pOlXcr7Jri3GWJ4Z&#10;l4Oa6eyu0lOFbbIe2eD9K8i+FPk634T1DTLnf51m4midPvIrcE/TOK2rTUL3Rpxb6kDPaE/JcL2+&#10;tAHpE8Ud0uyRfmPevJdU0VNM8SvZSQB7O8JQqw+Ut1GP5V6TYaiksKszh4+0g7fWrGpabaavFELk&#10;ElHWWKWM4IYH1oA8VudN1Dw8zy6arXOn5zJatyyeu2r+kagk+y/0mdkljPI6PGfQ16frWgEqZ7b5&#10;u5rzbXfDTLcteaYxtL8dcD5JPYigD03wr4xi1TbaakyW98OEfOFk/wADT9K0C18O+OV1yxUW0U4K&#10;XkSj5WB/iA7HPNeS6bepeymzvovsuoL96NuA3+0prqPCHjeSCR9J8RMzxRN5aXJ5ZPQN6igD3K/g&#10;DrviIZG5DDoa+e/2ltC2f2dqsan98phlPuOleo2mqXOkajCI3Fzpd0pwmcgEc/KfpTfirpMHif4d&#10;ajJanzDbr56qPvKR1zQB8geE9Vl0PxDY38P37aZZAPXB5H4ivQvi5p0Kw2l3Z4NsjtFGRz+6b95H&#10;7fdYj/gNeVTqYrhh6GvY7dh4i+Gkar886WzR56nzIDvA/GMt+VAHjUZKzehrsfBmotpXiLTr2NiP&#10;LlUnHpnmuPuOJM1pWUpCggnI5FAH1v8AFvTl17wDdNbjcV23UZHpjJr5Ft5WstWDrwVcOv1BzX17&#10;8KNTi1/4e2Mc5DMiNay59O386+U/HOlyaP4iuraRSpilYc+meKAPpixiTxr8Dda0pRvntcXcI77S&#10;Nw/XcK8H8KalLaxaPqIJEmj3oic+kbHI/XNeqfs062v2yOzmOYJ43spAff5k/wDZhXm+v6HJovj7&#10;xL4ckGzzw5iHqR8y0AfUXiewi8UeEbyFcOl3b+bH7tjI/WviO4VrHV+6urd+xBr7A+CutjWfh/p+&#10;WBmsx9nkHfivnT44aCNE8ZXqRqVjL+an0bmgCH4nwLe2enaxF0uIVLYOef8A9YYfhXI6XcyQSQzx&#10;OVkjYMrDsRXa6Rt1v4cXlqeZrB9y/wC63I/UH868+s2KuUPY0Ad98a4lu9asPEcCgRa1ax3jY6CX&#10;G2QZ9mBrS8Nf8VD8Ite01QWvNLkTU7f12g7XA/Ag/gahulOu/BxSTum0S8247iKUfyDD9apfA7VI&#10;7PxjDa3JxbXitayg9Crjacj8aAPSfgjq0q3uq2v2cXmn6jYrdyW3Xft+V8e4pnxr0q1vdFg1yGR7&#10;h4MJb3uPn2j/AJYz/wC0vZu4rH+Fd9J4R+IUFpckodN1F7WQNxmGU459sgGvQvjlcQ+CNfZ0sY7n&#10;Q9XhImtmOEdu+PQ9waAPnPxWRLqVpqCfdvYFZv8AfHB/lUUo+0+H7iID57dxMv06H+lammaOfEXh&#10;a/FjJ/pemMbiOFjy8R6hfcdcVl6LKDOI3+7KpiYH0IxQBoaPdl9JtJ1Pz2U+0n/Yf/AivS/2irdd&#10;c8OeFPGMK5a8tBBOw5xInBz+v5V5L4aDebfaa3Hmo0Y/3hyP1Fe06Av/AAmHwK13TAN1xpLLfRL1&#10;OMYcfmCfxoA8avT9q0DTrvOWhY27H26j+tVHkMcdtcJ96CUDI9Dz/SrPh7/SdO1TTDyzR+bEP9tO&#10;R+mRVW1HnQSRcfvEx+I5FAHpHhyFb+PxPogwY9UsPttuPV0+cY/8erzSy3PptzAfvwMHA/Q12fgr&#10;V/sFx4f1Zv8Alxuvs8/vExzg/mwrN8XaOPDvxH1TTCMWzzMIz6xvyp/IigBnh+0uJrRtQhQtb2zC&#10;K4I/hV+ASPTPes/xKvlXNndryVOxj9K0/B1/FptxqdnfCTyLq2kt38s8q3VTjvggVJr2j3//AAi8&#10;F9dW5Frd5kt5hyrEcEex9qAMhPkvmUfckGR9DzUUsptL61vF6xyDP0pkMxksrSX+OPMbfzFT6lH5&#10;kMuBwy7hQB6R8K/EA8O+NJLS5YNo1+fKuojyrRv0OPUZzXqfxd8KjXfDM1sV8zXNGTzbOZet3aHn&#10;Ge5X0/xr5wguC1vpl6OWx5T/AFX/AOtX0x8O9Rk8VaIlpOca5pAE+nTMeJUI5iPr0IoA+adTbdY2&#10;V2B80LeW9Rw313pi3P2Kd4ty7G2n7yHsf0rpPGdrF/b+vWdvE0MbuZkibqh6lfwOR9K5GNvNt4i3&#10;Vk8tvqKAN/U5F1/w9DcqVN9aL8wB5ZP/AK1c1EeOav8AhC9TT9ctZblQ8KSASoejITgj8q6P4n+E&#10;v+EV8RhbYmTSr2MXNnN2aNu31HSgDkWOOe1bPgnUjpXi3TbsHaqyjP0rGYfjUDl0YMoO4HIoA+up&#10;drNvQ/K/zD6U0e3SsbwTqQ1bwjpdxnLiPy5M+q8Vt459qAAVKvvTAOKcKAJlNSrUS9KlWgCVTUg6&#10;VEKkWgCQU8HiowelOBoAfSg80zPFKDQBKDTwahB5p6n1oAkBpwpgI7mnZ70ALRRnP1paAG+9AFPx&#10;xSY9KAEFOAoxSjigBwpaSlBoAWl70neloAKBR1pcetACUYpaUCgBoFKBS4pcUAIB6UuOad3paAG4&#10;5pRxx3pwox60AJSjpSfWjvQAtLRRnigA/Gm8UuRTc0AL1FNz7UE00mgAJphp30ptADTTGqQ0w0AR&#10;sKjapW9qYwoAgfrUDc1YccVCwoAgcelQPVh+nFQNQBA44qJvWp3/AJ1EwoAibvUTD8amYcVG/tQB&#10;AwqN6laoW+ooAjPeoyKlNMK0AMIpuPpUmO9IRQAzGaUL6U4ClA5oAZtqRVFIBUgHHNACgYprHmnn&#10;GKryN6UAK7gHioZHyOaY2Sfeo5DheKAIbiTrz7VnTucZq1Meao3LjHHagCrI/XHWoyd1Nkbnimhg&#10;KAGuPWoGqYnNMYcUARHkUw8VIRTCKAGkUw08jtSEfjQAzFGKfijbQAwimFKmxxQB2oAh2dqUL+VS&#10;4oAoAaoNOJ4pcYpp60ANeoWNSt096iNADD1NIfanY4pKAG96dSUuKAAUpoAyaOTQAqjNPApAKXnG&#10;aAEYUxqkNRn3oATijtRR6UAJTSKfSd+KAG0ZpaQigAP6UhoNJQAds0lLS0AMx+VH50tBoASg0tFA&#10;CY5pMU7HFBGaAGnpRinYpKAExRjBpcd6MUAIaSnUYoAb2pDTu9IaAG4ox2paOlACfjRilNAoATH5&#10;UYzTsUlACUuKUc0lAC4pPTFLRjigBtHfmnGkNADaOtKaSgBKMc0d6KAEpaKBQAUppDS9qAAU5euK&#10;aOaeBigANGKKMUAJUsIJakVc1YiQUAOxTGHNTheKZ1zQAwU5Dg8UpA7c06NOelAE0Yzmph8o6URR&#10;4HT8acy8UAIxyAM1LbKd3PehE4qaBcOKALaJwKmjXmhFJxU8aY+hoAkiTjmp1QenH1ojHQVOq8UA&#10;RBeKei807Zg04rjpQAqYzUkmNoxUaqc089AO9AGfdk5OKy5c5Nbk6Z5rJuF25oAoyc9etVmQk81c&#10;x1pmzOaAK6qAOalXpTiuBTehwKAJFOOe9WoHwfaqnQc1JBy3NAGxAQ1acA+Qc1jWzbcCtKGT8qAL&#10;LKDUbrmnKc/WlIzQBUeM5zTFUg1adaj280ASKMAU40in1paAE9aelN4py9aALUXUVdhb86z4quRN&#10;0zQBoxsCuKU9KijORUvWgCJhknFNMWRU6pSleKAMy5g9KqNHz71rzrkVUkixmgCjtx0oIxVgx8ZF&#10;ROvXNAFd/brUJ61K/SoiKAHA5Bo6fWmgYpaAJAeKXOaYKdnj8KAFZto6U0uMelRSN/8AXqLdz1oA&#10;naTioiR9KjLj1pu/GOaAHOKjZeDS+aO9Rs+elADd1Ix6elIBmhutADkGTVqFarxDLCrsYwKAJ0Xi&#10;plFRx81J0FADsU1hQG9aCeDQAwjmoZOlTE1FJ0oArN0NVypyc1a21G65zQBVdM0wQ9/SrYUHjpSl&#10;PQUAVQmOKlRegpxQinQjmgD6X0b/AJBFj/1wT/0EVbqppH/IJsv+uCf+girdABRRRQAUUUUAFFFF&#10;ABRRRQAUUUUAFFFFABRRRQAUUUUAFFFFABRRRQAUUUUAFFFFABXyh+2+SmpeDpF6qlyf1ir6vr5a&#10;/bdtnkXwtMqkqi3Kk++Y6ADwmR44+Dl5pzbXuBCZY/Z19PxH6184aFcvo/ii3mbgJL8w9uhr1v8A&#10;Zj142+oT6fK/yMcYPo3H88Vw3xm0I+HvHd/BGu2PzPNj/wB1uRQB9M6TdrfaNZ3anPmJg/UcVOxz&#10;XCfBjWf7U8LCBjlolDD69D/Su67UAQSjNc949006r4OvrdVzNGRKn4da6NwcmkiClyj/AHHBU59K&#10;APjfV4Nj57g4Nbnw08QHw54y0jVMnZbzqZB6pnDD8ial8faU2nazfWrAgrISBjt1FcpaH5iO45FA&#10;H0d4u0NZPDPjHQYRv/se7XVrLHe2l649uRXgzj2r6E8H6rFdp4L1i6O61v7aTw7qGehypVM/gV/K&#10;vEvFGkyaL4h1DTpgd9tM0f1waAOQuFKTHPfmrtpjOOxGabqcfRh2qKzJxn0NAHpnwV1v+w/Htg8j&#10;Yt528mUdQQ3FfRHiHwrFdNNLp6rhs77dh8rfT0r5JsZmtLyKdDhkYOp9xX1/4b1UX+gaZeK2WkhX&#10;cc/xDg0AeXTWl9odzJJpwkaJT+9tJOq/T1FZB+ID6FqyzJE0+lXH+ut2ODG3faexr3PVdOtdXiBl&#10;/d3Kj5JlHI+vqK8b+KnhcWmmTXk9tiaIgmSP7si+v1oA9H0LWbPWtPW80mdZoSPmX+JD6MO1Z+tH&#10;S5dQt7CWZINRuQTEhH3/AMa+adC8U3vhjU1u9KuTGejJnKuPQjvXpet+NNP8W6Lpur2g+z6zo06y&#10;zRAcNGSAxU+gPagDY8U+H4pg0V+jJJHzHMnDofY/0rzme8utO1Rk1jdIsuFS5xjeB0Jr6elgttXs&#10;IJJUBWWNXV8c4IzXmXxL8J404yyxb0gYPn1Xof8AGgDI8N67faasSMFuNPLCTyyc491PavVtFurb&#10;ULaSfTJg0UqGOaPuARghhXgkVnqGgx+ba7rzTPvNF1aMeorc0fV3t5I9S0O5IPRgD+jCgDkvin8M&#10;9Q0CWXUrFTdaWWLF0HMY9GH9ai+E2okWeqWBwzRbL+JDnkxnDj8Y2YV9E+EfFFh4hD2lwscN464e&#10;3kwUlHfGev0rjPE/wrXR/EEHiHwjCyiNj9psAfvIeHCfgTxQB87eK7H+z9au7dR8iSHZ/unkfpVG&#10;yfBxnFdZ8QrTbdRPghgDA+7ruQ4GfwIrjYTtkxQB9C/s3at/pWpaVI/+sQSxqT3HXH4Vj/tJaQYN&#10;fS/RMR3UQJIH8Q61yPwv1j+xPGel3e4rH5oWT3UnBr3z4+6Iup+B2uIF3yWkofI7of8AIoA8E+D+&#10;svp2uKEfBba65/voQw/TI/GvT/2m7H7L4n8O+MrEYiu4kLuOhZf/AK1eBaDdHTtagkX/AJZyBvw7&#10;/pX094ttv+Et/Z/ljQb7rRZdwPU7MZB/75YflQBlfAK+XT/FGu6LuAhuwLu3Gezcj+dM/ac0USWd&#10;hq6rycwSH6civO/h5rbWGueFtX3YEMv2Gc+ozxn8D+lfR/xR0dfEHgnUbdE3sqfaIfqBnj8KAPlH&#10;4W3uzW3sJDiO7jaAg9Ceo/UVzmuWjabr1zAwxtcinafM+ma9FPHw0UgcD3BrqPi1aL/advqUPMV3&#10;GsoP1AP8iKANf4QyLf6lqfhyaQJDrdm9spPQTAboz/30MfQmvPrRpNL14Z3RyRSc+oIPNXfDOpS6&#10;Xq9hqFu2JbaZJVPuCDW18ZbFLLxxc3dqAttfhb2LHHyyDd/U0Adl8RYx/wAJnpur2pIg8Qackof/&#10;AKbrw347lB/4FXqPxci/4Tb4D6NrcYL3NpGrTY7EDa/6ivJTcnWvgnb3KfNfeHb9ZFwOfKkGDn2D&#10;Ac+4r1/4H3Eev+C/E/hmdt0ckZnt1I/glXPH/AqAPm74c3a2+uC2lJEc4aA4OCCfun8DitTTPBt7&#10;c+JI4L28stPhnVpkubmUKoAbBJA757e9ctfQT6H4llgkyssEpB+qmtDxoHi8RJMGJhuo1nT/AIEO&#10;f1oAi1UPpPiwzrtKGTcroco+DglT3BxXsnwLvINP+IV1pE3Njq6NCBnqkq7l/XIrzOz8O6j4k8HX&#10;d9pyid9FYSzRj74ib+IDuARzU3h3VJLW60XVIW/fWziMnPdDuX+ooAzta06Xwj8QrqxmGGtbkxsC&#10;OGAOPyI/nWddw/YNYuIl+5HJlfdTyP0r1H9p/TkPibTvEtmP9F1e2juFIHGcAH+leba3tmh0y+Xk&#10;zw+W/wDvocfyIoAfo3zSapp/aVDLGPcfMP0zXSfFEtqvh3wn4nTmWS3FlcsB/wAtYflBPuV2n865&#10;W2ufsl/p16pxtby39x/+o16Fa2C3/wAOfGGhDDS6ZMmpWwxzs+63/jpWgDz68bF5Dcr0nQSfj0Ne&#10;5fBxtN8U+BtY8FaxJtkMvnWbMw+RiONvvkdO+a8GhYz6HG38dtJtb6H/AOvXReFrqSO+jaGRkleM&#10;hGBxtkT5lI9+KAMzWdCvPDusano2pQPFcQNuAYYyPUexFQw4e3Xvt4Ne/fEyK18e/CzTfGIiCa1Y&#10;KIbplH+sXOGz+PP4mvn6zIDSw9ccj8KADSvms9RtD9+EieP8Dg/of0r03wV4uuNC0GbULRRJcRbc&#10;ZP3CDkN/6EDXmEDC1123duI5h5b/AEPFdP4SQtLf6a+fmVhj1xyP5UAem+KINH8a6t4d8WWcn2W3&#10;1lzZXg3AfZ7jGAT7GvGNY0y40bV9R0y7jMc9tMflIx3wce1LZX91Z6XfacsriOK5VygJwfQ1698S&#10;tEXxL4D0bxlZxub2C3S31AkfNIhGFlJ788ZoA8NkjMd5kdJBkV774Ush8Q/hfZ6VfktcaXORFMD8&#10;6Ie30rxCdQ9irfxwt19q9T/Z71Y2/iS609nxFcREgZ/ioA6mz+FGjWqr58TO46mR8/oKszfD7QX8&#10;vzYGKx9FT5Qa7m5J3sKpP1oAztK0200m1Ftp0IigBLBQc8+tXDxSkUhoAKVaTtxThQBIvWpVNRKa&#10;eKAJl/GpFPaoVqRf1oAkFLnFNFLmgBwOKcDTKXNAEoPNOU9zUQPFPU0ASg08VGOelPU0APFOHFNB&#10;pwoAXrR+VIPWnUAA606kooAUdKXuc02lzQA4daXpTaUUAKO2KWkHNKKAFFOxSU4cUAL2oxQOhpe9&#10;ACYpccUE0UAFB9qKKADp9aO1GaT3oAU9fSkNFIxoAQnFNzQTTTQAueaaaCc0hNAC0hP40nvSE0AB&#10;pDRmkJzQA00xqe1Rt70ARt3qBqnbgGoW7UAQt05qBs5qdvQ1A+eaAImqJulStUbDrQBEaiepW4+l&#10;ROePagCFuKjYVIeTTSKAIsZpMVIV/OgDNAEQWkK1Nto2cUARbaNpqXbS44oAiC0Y71KRTWHHvQBC&#10;7VA44qZhzUErUARkioZn4p7HGe1VZm60AVbl8A+tZkjkmr8wznNUZFoAqufzplSunNREGgA696a1&#10;OpjcdaAGk+1MNPPNN+tADe9FL3ooAMU4LzQBS9OKAEZaaRz6VIelNPFADRRiloFADX+7UJNTSZx3&#10;qFsigBD71HTj0pMc0ANPuKaep9KeelNoASlFLilA9aADFHelo70AKOKCaQ9zRQAhNNwTTjQRxQA3&#10;HXigUdKOaACkI4OKdSUANPFIe9ONNoAaaKcRSUAJQelFHWgBMUU4j0oAz0NADaXFFLQAmKTvzS4z&#10;RQAlGKdSHrQA3+dFKaQ0AJ3ooozQAYpCKdj/APVTcc0AJQaXvR2NACUetGKXvzQAnNA9aWkFAC0f&#10;hQKKADvzS9qKKAGntSGlNH1oAbRSig9qAG+tHenH0pKAE6UUvSigBp7UZpT6UnvigBVHNSdBUa9a&#10;kPQUAIOtSAZpg5PFSIKAHxrzVmJcc0yJcVLigBD0NQtU5GRUbc0ANQEkVdiGVHrVZBg5NXbfBxQB&#10;YhT5TnrSlR3FTxgY9aDHmgCGBSe3FWI4+eBSxrjir8EOV96AI4EORV5EpYofarCR460ARopB6VKB&#10;inY5OKcVoAaDS9aAmaeEoAEGKcFznNPWOpFTjpzQBWkjBU8Vk3kXJrddSM1QuY8mgDDMWT70jRYr&#10;RaLB6VG8fFAGcyGoyhBFX2jwc1GYxQBU2mp7dccmnhB9akC+lAD4zkcVajkxVZRgcVIpwRQBqQtn&#10;Gan6VUiHyirUfI5oAaR1zTGFWNvNIRxQBX6UpqQpzSbDQAgGcYqRR60gXFTRjkUAPiX1qzGOelRp&#10;xjNSr7UAWkPFSKefeoI2yMVKp5wRQBYjz/jTnBIpIsVN15oAqsuetQOuOoq5IvNQSrQBRYD8Krzc&#10;ZFWpBjiq0i5/CgCoVyPrTTx1qZht+tQOpxxQAhxjg0wHk4pTkdaaevvQA4HpSkj8aavIpCCQaAIZ&#10;TjPrVdn5qWTgZqs1AA78VD5hz7UkhzUYFAEwORUo6Y71HEOM1YSPIBoAFXjrRs71OE4+lASgCOFf&#10;mzVtPu1GqYqUDGaAJoxSO+eKaDjNMY5oAfvx3oEnY9KhPTmk57UASlxmjOaYMinigBrr6VGeKnPI&#10;xUTKcnigCMDmpVUGmBamXHSgBrIKZHH82e1TFdx9jUiJzQB9D6T/AMgqy/64p/6CKtVV0r/kF2f/&#10;AFxT/wBBFWqACiiigAooooAKKKKACiiigAooooAKKKKACiiigAooooAKKKKACiiigAooooAKKKKA&#10;CvDv2q9JGp+EIHVd0trulXHpwDXuNcB8VLeO7S1tpv8AVzRSxn8cUAfC/wAOdTOjeM7Ri22N5PKY&#10;+mTwfwODXsP7SWki/wBL0jxDEuTKvkSkDuBkH+deGeJLGXRdfngcFZYJSv5GvpXTCvjb4L3Vqfnu&#10;I4PPTuQw5/ofzoA8t+Aet/YtZNlI2ElI6/kf6V9DSLtYr6cV8e+Gb1tH8UQStwFkwRX11p1yL7Tr&#10;W6Bz5sYJ+vQ0APcccVC/HNWZBgVUlOM4NAHj/wActKA1W21FV/dzxBSR2YV4gw8q6Ppur6j+JNh/&#10;afg64RRmW3cSj6d6+Y9Vj2Tbl6ZoA9b+FEr6r4P8S6BGT9st0XVrL2khOWA9yv8AIU/41wJeaho/&#10;iSADy9as1nfHaVflcfnzXH/CXXhoHjfSL+Q/6P5vlTj1jf5WH5GvWfFmi+f8PvEWjdbvwxqRuIB6&#10;2svp7ZxQB4NdR74SO9ZVqSspU8Z4rdK5BFYdyDDdE++aANmIlkU8ZFfQnwO1b7Z4XubKV8y2rhkH&#10;+yev61862rDt35Fek/BjVvsHiyG3kbbFcgxt+VAH0TBMQOtJqMcWp6dcWFyqyRXCFCGGeo61Td9j&#10;kZ705ZCGBB5zQB8beLNMfSdbu7Vh/qpWTP0NX/hxMn/CTRWc5Agvka1fPT5hgfriu2+Puii08Rfb&#10;FXCXieZ0/i715NazNb3Mc0ZIeNgwI9RQB9f/AA21px4Wsra9Bc2Ze1lxy0bI2PxFdzcWltqenSwu&#10;VntZlKbl5xkfzrxPQnuLu/ln0uVY31K2j1OAH7rPjbKv5g0moePdY8M6pBdxWzKQNt5Zv9xx/eHp&#10;9aAOruPCk+mwxozLIgG1ZF6H0z6GuI17ws0M0l5pbfZbzq6f8s5fqK9l8JeK9J8ZacZ9LkAkx+9t&#10;ZD86H+o96ZrWkW80TN8sZzg57UAeAQXa3QeGUNY6lENwXO3JHdTXo/gH4m7zDp/ilyrfdjvsfkH/&#10;AMa5b4haLFZQt9tglIBPlyRj5oz9fSvJm1a/to2jeMSDPDuOfxoA90+IHgO18Q+O5LCO5W3Op2n2&#10;yzlHMbyrwwJ9xXz34s8N6l4W1iSx1a2eCZDxnow9Qe4rt/CXibW7fWtEur2Yy2mnymSKMHO1W+8B&#10;9R2r6A8QadoPxF8O/OFuYiPkkXiWBvSgD5DsZSsiSA4ZSCCDX2X4Pnj8V/Di1aYiRri0aCTv84GK&#10;+TfGfhS78J6u9rK3nWzHMUw6MPf0Ne8/sv6z9r0bUtKlf57dhNGM9j1oA+bvENlJputzwyqVaOQq&#10;R9DX0v8As7anFqtjPpNywZL2za2kB/vJnH/jrD8q8u/aP0U6b44nmjj2w3KiZSPXvUfwJ186Tr0L&#10;s2EjkSYjvgHDfoTQBiS6bPpd94l8PSAi4tpDNEp4OY25/Svq/wCHOrR6/wCAdKuC29mg8mX64wc1&#10;4x+0NYJ4e+LljrsSA2WoIruR0YEbW/MGuo/Z0vzbx69oEz5a1m82Eeqn0/CgDwX4naO2g+Lb6124&#10;EMxx/unkVr3Y/t34Z275zcac5ib/AHScr/M12/7T+g+Vq1tqyL8l3Hsb/fX/AOtXAfC2cXS6lpMp&#10;+S6gJUH+8v8A9bNAHFWLHBU9Qa9F8Zxf238L/DuroAZbF5NNnI68fOmfwLCvO7iJrPU5oXBDKxBH&#10;vXpnw2J1bw54o8Mn5nvLT7Zar/02hO7j6qWGKAI/gXMl/f6l4fuiPI1Wzkt8H+/jK/kQK6z9njWp&#10;NJ8Z6bbXDFMySadODx3JTP45rx7wZqMmi+KLS6RijQzK+enQ16X4yt/+Ef8AiXfzaeQsN/HFrNmV&#10;4AJ+fH4fMKAIP2l9BOjfEi9uI0Cw3JE6nHqOf1rj9ZX7f4N0+/6yWMxt3P8AsNyv65r3v9pezTxH&#10;8PvD3ie2UESRr5jDqAwBH5HNeCeDXN9pmq6RIci5gJjH/TROR/UfjQB1/wAA9Zi0zx3aR3FyYLa7&#10;RoHJ5U7hwGHcZqh8QdFn8NeK9d0yS3FsN/2u2Cn5SM5BQ+hBOK4fQ7qS0uYZkJEsLhh9Qa71/FEt&#10;14901fEOLvTlXYok5/cSdgfbP4YoA7fxREvi/wDZ5s7mEB7nQbjYxA5EL/0GR+VeMac4u/C97bkE&#10;y2rrcpj0+6w/UV9MeCPC8Wiajr3haKRptD8Q2Dtp7yDkOqk7G/2gD+OK+a9JhbS/E8+n3Q2Bi9vI&#10;p7Z4P60AUMCaxlAxuUBx+FenfCvU4R4s0KS9YfY9UhfSbzJwCGGzJP0I/KvNLNfIuzDNkbHMbg+n&#10;Q1qaMZIbK/gRiLiwmW4jIPI2nBI/Q0AR3GnSaN4m1rQrkYZZJIeRjlTwf0/WotHumt5EkXh4ZBKP&#10;wPNdj8bQreKdI8S2yhYtXtYrpsdPMAw4/MVxcgWLUmAH7uQ5H0NAHe3fi7UPDeh6vpFkqyWFzIJi&#10;HGQY3Xpj8f0rhmhFvDp+oRndFcL8w/usDgit6+T7foVlIcbxG9lJ/vKcr+hrE0m5eTwle2e1S1rM&#10;JASMkKeDj9KAKmsR4gEqH/VvkH2ra0m9MGuWV6PuzKGP16H+VZTgPZ4/hdcfiKbpshfSl7yWk3/j&#10;p/8ArigDa8RWi2njC4gX/V3aHaR0JIyp/lXuPwJ8QLrHhM6RJEJrjS43SW3YZFzaMfmXH95c5FeM&#10;eND9o0nSdXi+/FiNyP8AZ6foRVrwLr8/hjxpDqWntgHEoTPDoeSp/WgCf4i+GF8MeLb7ToGL2Fwn&#10;n2sn96NuR+XT8Kw/BWovpfiGwuUJVo5QjEfWvY/jdYWs/hqw1vTVeWxmmE8ExOfLD/fiPpg84rwV&#10;8wXsmM9RIpoA+xLsq+2RDlZFDA/UZqk4rN+H+pf2x4I0+6Zt0iAxN+FajCgCGkIp5WmmgBuO9OFJ&#10;SigBwqQUwHinA0ASA+nSpR0qIU9TnrQBIDSqaZn6Uo65oAkzxSjpTAeKcOe9ADhTx1pgpwNAEqmp&#10;B+NRCpFoAeKfTBTwaAHClFNzSigBaXim5pc0ALRRRQAvel9fWk9KUUAOFKKQU4fpQAoHFOUUgpw4&#10;oAd27Uh7UZooAKKKac0ALRmm0tAC5pM0U2gBaQ0UfWgBDTGNO+tMJoATNITSmmng0AB4pM0h6UhP&#10;WgBTSE+lNJppagBxNMJzQWppNADXPXFQvUrGoHOaAI2qFvWpGPNRt70ARt0qI1IxqN6AIm5FQN16&#10;VM3eom/OgCM0BacRz1pVHrzQA0D2pQnJqQDtTgtAEISk2HtirO3ikKcigCvt6d6CtWNlN2UAQY9q&#10;aV4qxsppXgkUAUZBjtVSUc1ozLVKYY6UAUpTzVZhk1akHNQuOeaAKM445qlJx9a0LkjrWfKfSgCJ&#10;hntULrzxUjHFRMeKAIyPypjd6lxTGHNADKafrxTyOKQigBnWl/lS4/CjFAB0FOxQi04jAoAbjjmk&#10;xzS96P60AMYGinnrSEUARPzUB/SppOpFQPnNADTRml60mMGgAoxil9KPWgBMUDj3pdtOC80ANx7U&#10;U/b1oPGKAGUlO7UmOaAEopRRigBp9qCOKdjij+dADcfhSU4jNGO9ADCKQinnrTSPWgBlJTyKTH50&#10;AJik/lTqMUAJgUY4pSKKAENGMUv40fyoAbiinYooAQ0nSnYpDQAwikp5HNIRzQA2ilak7UAJRS4o&#10;oASkFL/Og0AJ/KjFKaKAEHFGKKPpQAUtFFABRRS96AGmk96dSUAJR17UtFADccZNFOxSY44oAT8a&#10;KMcUvpQA2k7040CgAAIozS0lACr16VZiGfWoFHTFWIfegCdRxgU7FCDinEUAIDzikKgkU5V5pduO&#10;tACBcip7dSvWmr2xVlcAZoAt25z161Y24b2qhFIS+O1aKHKj2oAeqAnitGzTkEjiqsCZatO3AJ4o&#10;AspEMUpj6AVPGu0YqXZkdKAKPl9+lKq89KuGHvSrBzwKAKwj9qkEOOf1q0kJHWpDH6igCmIyBSjr&#10;Vkpx7VEI8N9aAIZVyKpyR5J/lWm6ZHFVZE9qAM94xnmoJE9K0Xj4qvKn50AZroeeKYyetXWTnNMZ&#10;aAKmzijGKmZajPXmgByAd6mSIM1VQeatW7DuaALsXAA9asJxxVWNqnBoAsAUNTFfK0Fs0AGKBSZ/&#10;KhTQA8LxTh2pM5WlFADt3NSK/rULDjihQepoAuRsanRs9KpxH/GrKGgC9E3SrCsMZrPRuasq/FAE&#10;rkYqtL6U95Kgc7jQBA4yf61E4AFWSACc1VncYNAFSU8iomPah25pmc0AIyk44zSbc9qeOaeiZFAE&#10;GNvagcmpnTFMAoAhdAfrVSSLuKvEVHKACe9AGW8dIsdXfLyaesI9KAK8cfoKtImOKeI/QU4DjmgB&#10;uPanBM05eO1SAUANVacBgU6haAGFCT0o8sjqM1YjGTk08LQBTMfFNYYAq2y+1QunNAFf3FOTvTwn&#10;NSJEaAI8cU0jmrAiP40jRc5AoAqkYpUOTUxjJBwKWOE7vSgBY19anRPypyR49xUwUdKAPeNL/wCQ&#10;Zaf9cU/9BFWaraZ/yDbT/rin/oIqzQAUUUUAFFFFABRRRQAUUUUAFFFFABRRRQAUUUUAFFFFABRR&#10;RQAUUUUAFFFFABRRRQAV5/8AFFts+mn/AGZP5rXoFee/FX/X6aP9mT+a0AfJf7QWkCDxCl/EmI7m&#10;IMSB/EODXS/sza4P9K0yZwQfkCn+63/18Vu/GbSf7R8EvOihpbR9/TkKeDXiXws1VtG8aWjFtqSN&#10;5bH8eP1oAd8VtFbQPG2oWwBUJKWT/dPIr3n4PayureFkXcC0Kr3/AAP8hXM/tM6KtzDpfiG3Ti4j&#10;8qUj+8OR/UfhXN/s+6z9n1KTT3bCyn8s8fzxQB79IciqUoq3ICrEGq7jNAECxJMskMoykqFDn3Ff&#10;LPizTHsL+8tZVw0chAz9a+qSMYPoa8a+OWleV4givo1xFdRgk/7QGDQB49p7EE4OCp3Cvp7w3eRa&#10;rqHhnUZmzaeI9Mk0W9J4BmQYUn3+7zXy6v7i7I6AnFe0fDO/kv8A4fa3pcRzfaRNHrVl6gIdsoH4&#10;EH8KAOB1qxk03V7yymG2S3laNgfUHFc9q0fIfHtXr3xzsI/+EltNdtFAtNctI71CP7xGHH1z/OvM&#10;r+HfbONvOM0AZ2nyfKvtxW/pV29lf29zGcPG4YVzFgxEpT1rbtxv25NAH1fbXK3mn2d2hyJ4lcn3&#10;xz+tWIzXFfCTU/7S8JvDI2ZLR9o/3SK7NCaAOJ+NmjDVPB/21R+9sjkn/ZP/ANevl6VSkhB4r7Yv&#10;rNdT0i90+QZW4jKc+vb9a+PPE1i1jqU8LDDRuUI+hoA9S+EWsLHp2lXFwA66VfeVID3t5uCPoG5/&#10;GvX/AIq+DpbnRr5tKjW5CxmSLd9+PHOB6jHFfN3wtnEuqXGks2BqMDQr6eYOU/UfrX1h4B1ZtY8G&#10;6XcyZMix+RMG67l+U5oA+RfBeo6nF4nii064a1u2J2FTt+cc4/Svo/wH8QIfF8U+i65GLTWVjK7x&#10;wshHfHY14F8RNOPhH4p3GwbYkuBOnHG0nNVp5pdK+JC+ZNIYTOpBV9u6N+Rg9sg0AfXcVna63oqf&#10;bYUMygxvkZ5Xg1478QvAy2MySwRqbeQ7eBwD2r0Dwdq1lZwm1sVIgRjugdiXT8+tdVcW1pq1m8Mg&#10;822k5BX7yHt9DQB8jvbXOi3O9Ed7f+KM9vpXZ+FtVuIXW/0G6KSrgyRHofZl712PjnwdcaahuIov&#10;tVj/AM9FGSnsw/rXD6fpAu5vN08ta3iZxIv3T7MKANL4j3lv4n0kyrCbe8Tloj0J9V/wrl/gLrx0&#10;T4g2KSMFgum+zy7ugB4/nXSO/nZsdZiFpdHhJQf3ch9j2PtXk9/DNoPiWRCSHglDqfxyDQB9KftQ&#10;eH/tPhW01OOPc9tKY3Yf3SOP1r5m8G3w07xBbvIcR79j/wC6eDX2Jbu3iz4btazAXEGoWYaJs/ck&#10;xwPz/KvjfxFo974f1uS01G3kgnRuVdcfjQB9I/GOybxP8C9M1MfPe6RJ5Mzd8D5c/wAj+NcD8Kdb&#10;Nh488N6g7FYNQi+yzknqy8c/pXpvwSu4/FngjWdCuiHN7Ykqrc/vFGwn68Ka+fNPE9haajaNvW90&#10;m6W5T1ADbW/oaAPp7486INX8CTsi5kspPPUj+7jmvknwtfnSPE1tc9FjlBYeq9/0zX29pc0XiXwR&#10;bSZDpfWWxvqVxXw/4rsJNJ164tpFKyQSmNh9DQBrfFHTv7P8TSOgwkuHU+tS/DrWBo3i3SdQb/Vx&#10;TKJB6oeGH5E1f8WY1nwJo+oKpM1upt5Gx/d4H6YriLBzs68g0Ab3xH0oaB471G1jBESzloyO6HlS&#10;PwIrvvEd0L/4ceEPEY+ebS53sLk9SUJ3Ln2wTWN8V4Rq3hrwt4liyzXNp9kuW/6bQnbz7ldv5Vc+&#10;Fe7xD4M8T+GWYs8tqbu3XPSSP5uPwBoA9o8CRDxX8Etf8PyEPNYB1izzxjemPwr5f0S4bR/EUbMC&#10;pilBIP1wa92/Ze18L4ghsZmAXUbUwOD/AM9I+n47a8r+NuiN4f8AiPqkCpsi84svH8LcigDnPEFp&#10;/Zvie+twAEL+Yn+63I/Q1Pq58zS9LvUPzwMYHI7c5X+dW/F6m80rQ9bXlmQ2kxH95Oh/I/pVawT7&#10;ZpOo2gALGPz0H+0nP8s0AfT/AMOfF9tq9toCXZjfVoo1lgj6GZVGCFP98DP1HFeKftAaI2lfECfV&#10;rWJ1sL9xPDJjgk/eH1B6isHR7+4/4Q221KzkMd5o94rh14IVzwfwYV9F6Dd6X8S/h7FY+IEAu7gP&#10;8wXG6Zf40PZsHkd+aAPlvXgP7UFwmNl1Gswx64wf1Bq1pcyx69aySYEN5H5EmenI2n+lJ4gs2sUm&#10;spHDy6dcNFu9UJ/x/nWfKxbT94zugcOPoeD/AEoA9G1qzOsfBBiRuvPDmomNvXypP6bhXncjedp1&#10;lcjquYn/AA5Fes/C6aLVdc1PRbnBt/EumPEAegnUblP/AH0v615PaQyRDU9NlGJIWLbfRlJz/WgD&#10;pNBJuNN1K3HUot3H9UOG/QmsjSVSDxRNaPxDqEbR/iw4/XFWfCd4ttqNrJIf3W/y5P8Arm42n+dV&#10;/FlvJp93A54mspjExH+yeD+VAEVrE7WlxbYH2iKQEL3PO0gfpUMFtPp+t3djeQvDJIhVo3GCrdRx&#10;WpqbhNeW6iG2O6VZ1x2Lcn8jXqfxM0KLxj4M0vx7oW2W/so0h1aFfvZUAbyP5+2KAPPtJH9p+D9R&#10;s25eECRR9OD+h/Subsp2FrZT/wAUDmJs+nUV0fhGdLfxE0DcW9yCvttYf0z+lYstm9rqWraY64kG&#10;ZFB/vKeR+WaAPYdF8Y2eqaQ/gvWIQlnf248icnhLheVb2BwAa4z4g+FoLXw7onibRV/0GcG2u4lO&#10;4W868EZ9D1Ga5m+dptFsryPiS1cKxB5xXpHwbaPU9M8TaFqg36ddxq8rMc+Sc4WUD2JHPpQBp/s9&#10;6oZ7PUNKds+WPNQfzr1F15PavAvARuvBHxROmakpicyeQ+TwwPRh6gggg19C3ibHK45FAFFhTD0q&#10;Vu/WozQAylFH5UAetACjrUg6e9M6U4UAPWnjrTBThQA/vSjqKaOlLQA/tinDpUecU7OKAHjr7VID&#10;USn3p4NAEq1Ip9KhU8VIpoAmFOFRKacDmgB45pwpuelOzxxQAtFJ3pegoAd70CkHSl/rQAo+lOAp&#10;gp4oAWnCminDpQA4dKUUgpR7UALSg0go70AKelNPWnHpTaAENFHFJQApNJRSZoAXrSGjNJQAhphp&#10;5ppoAaaaaU0w0ABNNagmmk8YoAaTzTc0jHmmk4oAfTSaSkJ4oARzULmpHPHNV5DnNADGODUbGh2q&#10;Fm9OlADmPNRtQTnim/hQAjdOlMYVJim7aAIsU4DP0p+3JzT1TPvQA1Rz71IFzUipxyOKkVKAIglL&#10;txUwXmgqfxoAr7MU0jsRU7CmFc/WgCLHFMYY44qbbgVHIMA0AUZevFU5h1FXpRyaqSrxQBnyDH0z&#10;VaY8HIxV6QDFUbjigDPuG4xVJu4q3MOarOvPtQBCajI/OpsYppGaAIcdabipGGeKaR/OgBhHrRji&#10;nYzRjNADSBzSbc0/GTS0AIFpWHFO6GmseKAIjSYpzAVGTigB1KelR7qXNAEb+tQMKnf2qIjj3oAj&#10;6UuKKKAA0ClpRQAKKeFoA4p3pQAY9Ka61IDxSMOaAISKT1qRhzTSOeKAGYoxinUUAJigj16Ud6d1&#10;+tADCKTpxTyOOOc0hFADCKTHFPxSEflQA0immnn1pCKAG0Y4p2KMGgBlGKeRnNGKAGYoHenYooAb&#10;RSmkoAKQ0tFADcetBpaSgBMUhFOpDQAnuaTFLQaAG/rQRSkUY9aAEpKdSc0AJR2pSOaKAEpaKP1o&#10;AXFJ3pQKMUAJSUppPrmgA4JpMUv0pO1ABS0g5paAEIopfrS454NAEZHelAp2MUY/KgAVSaXbg9ac&#10;MAcUhFACA4qeLHQ4qAinxA5FAF5KkIyKiVTgHvU0eSOelAChcDpQFzzTwvHr7U5EzQAiL81TqMim&#10;hMnmnHg8UASRR/Pmr0QPFVYfvCrsR289aALtunpV+3BBqnZumck1fUrwVoAvRklR61Zj5HFU4OVG&#10;Kux8AelAEoANSKozTF681Mo9qADbxxSMvtUmKCKAIGXioMVYfpxUJNADSOKrsOeas9ajkxQBVkFQ&#10;SpmrLj06dagYgUAU5Bjj+VQmrcoGOKrNwTQBDN06VUck1ckGRVRhzQAwGnq5U0xhioi/PFAGjHNh&#10;etW4pdwrFWTHOamhlOQASKANtWo3c1UjkbuakL4FAEpelRveq2/J5p6tQBfTp/WlHWooDkgVYA70&#10;ALtyKcqYFKKeDxQAi1Mp5FRd+TTgcGgCwpqXPvUCNQzEE0ATE+tNZgKi3ZqOQnFAD5H9Kozv1p7u&#10;TVaXmgCJuSaToaWmBiTQBKnXmplIHWoENIXwaAJpGyBUWfSo2l7Um85oAd9ahmPank8io3OWoARO&#10;DVlMbeetQqMVPGM0ABFJ7U/FM70AOUU/GKaGpze1ADC35UKQRUZoU0AW4uoqfHHNVYnGfpU4kHrQ&#10;A8r6Uxo6ejA08DNAEISnhcUp70hPPagBUAJpSntSxnmpeoFAEHl05U/WplHrTwg780AQ7aegqXb6&#10;9acq80Ae26b/AMg61/65J/IVYqvp3/IPtf8Arkv8hVigAooooAKKKKACiiigAooooAKKKKACiiig&#10;AooooAKKKKACiiigAooooAKKKKACiiigArzz4rf67Tf92T+a16HXnvxV/wBdpv8Auyf+y0AcFcW8&#10;V7Z3NpOAYp42QgjPUV8hazby6Pr8sbApJBKR+INfYKYyDXz38f8ASPsXir7XGv7q6QSAgd+hoA9Z&#10;nC+NPgrIqYkuLaITr36c/wCIr538G350jxXbyk7V37T7Zr2T9mbWhNb3elXDArgx4PdW6V5J8SdF&#10;k8O+M9QsyMeVMdp9VJyP0oA+rLa4F5Y29yMHzYwxx69/1pSua5T4VaqNX8JQ8gvEBn2yMH9RXYBc&#10;UAV2UmuO+LOm/b/BxlRMy2sgcnvtPWu2cVBJAl5FcW0wBjmjZCD7igD441VNsyt2Nd38GNYj0rx1&#10;prXLYs7vNrOD0KSDac/mK5jxRp8tlczwTKVeJyuPpWdpU7RyIysQ8bBlI7UAfQHizTHvPhjfadMp&#10;N94U1N4Oev2eQ5H4ZrxeQHYRzX0ZpMkWt6zYXDOptPGWjG1mOMAXcQxk++QDXgN3G9pez211H88L&#10;tG6nqCDg0AchL+6vc9BnNbVsQeMgHPFUdbhVXEkedpPepdPk3oh/CgD1f4Kaj9m8SNYs2IrpSuO2&#10;R0r2ro5GO9fMGhXz6XrNtdxnDRsDX0+0qTwwXMZyk0ayAjpyM0AWIH2spHbmvnD446L9g8UzvGmE&#10;uR5y++ev619Dq34ivPfjrpH23w/banGuZLU+W577T0/XNAHzpo15Lp+pW91CSssMiyKQehBzX1p8&#10;L9Qj+36xaRZEF2qalbL2AcZYD8c18hzjZcsB617r8J9cMEXh6/kY4tp202c9hHJymfoc0AWP2odD&#10;z/ZmuIDufMEhx3HSvLfEudQ8L6Brcf8ArolNhOf9qPlD/wB8n9K+pfivoQ13wLqdrtzJApnjPuv/&#10;ANavlzwnm+8PeIdDfl9gvYAezx/e/NT+lAHv2maQnibwLo2v28kkN00Ija4g6o68fNVNvFOpaDbv&#10;FqX7q6UfuL2Mbo5cdmHbNR/sn6+0ukapos7BkhPmIje55r1LX/CdpfxyPZLGu8HfbuMo/wBPQ0AY&#10;fgTx/pPiuH7M8kdpqgG2S1kOFk9dp7/SofEukaZ4fu7a/jh+zw3EwhkQD5Vduh9q+dviJaP4X8VT&#10;wJDJaPGQ6YJ/MGuo0D4q3fiLw/N4Z1xDcTyqPsd10kSReVz6jI+tAHrniHwilyrqyKyMPukV8/8A&#10;xT8K3Wk6olwzZtHARGkblfY+tfUfhzVRrnhbTdRUhjJCFl/2ZF4YH8RXBfGzRodf8JTtaBTe2mZT&#10;HwGwOTj8M/lQBjfB3xPcaXoP2eOeLULW0YCSNCflVuRjPcHNeneJfDHh34l6DiQo7Afu51GJYG9D&#10;/hXy/wDB/Vbix1yezt0Ev2yIr5THAdl5A+vWvW9M1p7W5GoaDO0NxG2JrZ+CPVWX0oAr/DnSdU+F&#10;3j+0s9XJOnPcBI7pQfLkjf5T9D0OPauX+Nmjp4a+N13lNtjqqEkAcESDB/8AHua95k1Cw8e+Fbuw&#10;Ki21RoiUibqsg5DIfqBXlvx4SXxj8PfDniO3t3Oq6eTb3qqMldvUn/gQ/WgDrP2a9Va68IXulXLZ&#10;n0242qD2WvIf2ltAOneN57uNMQXqiZT79DW38CNc+w/Eu3hLAW2s24Jz03gc/qK7/wDaf0I33hK1&#10;vo0BezlKscchT/8AXoA8G8AMNV8Ma1pDks+wTxD0I4P9DXBR5huXjbgg4xXQfDnUBpfi60ErYglb&#10;yJc9Nrcc/nVfxxYNpnie6iK7V3kj6UAdt4Wb+2vhd4l0RwXmsHTVLZR/3xKPyKn8K5/4R62dA8ca&#10;fcOcRCUJKp6FG4Yfka0fg/qUdn41sorplW0vlazmz02yDb/MiuS1yzk0XxPd2zqyyW87R89cqcUA&#10;enIjeA/ihqMNvkJp1+t7b4P3oGPOPqjCu0/a20ZbldF8Q2i5ju4drOPXAK/oa47x5Mt9H4N8UMcp&#10;fWp066btuUbefwINesXkQ8a/s6SrJl73SVKZ6kNGcfyoA+dNCJ1TwVrGm7gXiC3kSnrleGx+H8qz&#10;PDN8LXULWdwWjVgHX1U8EflVr4f3SWPiRI7gDyZCYXB6bWGP61mT276bq99YyghoJmTH0NAHT+DY&#10;I4PEus+Hp2/cXkUtunoW+9GfzA/OvWvgNdHUfh34r0Vl/wCJlZD7banoysoIOD2OQPzrxK9umtNU&#10;0XWYshiFDn/bQ/4Yr1T4Yainh/42wqPlsNUIYDsUlX/EigDiGu4/Gvi+5iu0W1uryDY7pwGmXoxH&#10;vjmuZtIys8trNgbgYjzxnt+tdL8RdOfwd8W76OJSiQXe9P8AdJ3D9DVjxFc6Fp2t6mr6bLcTXcG+&#10;FzLsWF3GQ6gdevSgDP8AB2qyab/ZeoxEi40u9Rj/ALpP+Ix+Nafxf06PQ/inczwDFlqAW7iPqkgz&#10;/jXN2Ef2fVri1Zt0V7DlSf7xGR+oruPiRCdc+E/hTxGo3T6e76ZckDpj5kz+BNAHnluhjuZYCcck&#10;D+YrovFEf9paXDd4y11bK5/66J8rfyrnblyXtbpf+WiDP+8OK6exlWfw/MmPmtbgSjj+CQYP64oA&#10;wVkN14YsJxzLaSm3f2B5X+tes/ATXYtP8SJaXkijT75Wt7mOQ/Iysvyk/iCPxrybw+u241jSmzie&#10;IvGP9pTuH8jVzw/cHO3OCQV6/iP1FAE3iN7aw8XXS6c4a2guXWJgcgpuO3n6VP43Pla1p2sJ/q7l&#10;VLke4w1YDQhb3UYXYggedHxn3xW3cg6r4CbPM1lJkf7p/wDr0AR6bEskGp6e3OVLJ6cdK0Ph34lk&#10;8Na7Z37fPazobS7jIyGToQfw5rG0u523un3WfllTY/1HBqO8h+z3uo2wz8rieP8Ar/OgD1b4z2Hk&#10;XGm6jbsZGs0SS3u1HFxbE5Qk/wB5ehr1nSb5dW0HT9QU5E8KsT745rybwtIvin4e3nh++mHnxbpN&#10;NkY9Gxkxn2OOPeuw+DE8svglLK5B32rsB9M9PwNAHVNwaiNTSjBNQkc0ANNApcUuKAFApw/KkFPA&#10;oABThR2pRQAtLSCigBfrS5ptL7UAPFOBplKDQBKDTwc1CKcDzQBODmng8VCCM09T+dAEympM5quD&#10;ipFagCWjv0pAeKdmgABpc03P50tADgadTAc8U4UAPFPFMFPHSgBaUGkFKOtADqKSloADimn9afTT&#10;1oAZig04jpTcUAJ9aM0Gj6UAHejmjBpD0oAKaad3ppHWgCM0xhUhFMagCNutMYinGmNQAxqYTTmp&#10;vP8A9egApD34o+tBJoAjlPaq7mrEg4qpKaAIZD1qvuyafIecVEBjNAEo5pQM00VPEARQA0LmlVOe&#10;lWEjBwakWP8AA0AV1j46U4R461ZCfhTlTpQBCqYpwWpgtJtoAjIpuKmK01l4oAgI496jxVgrUTDk&#10;0ARkeoqGTpU7Gqsz4FAEEgFU5cbjUs8uelVXOR70AV52AFZszcmrtwazpeDQBA/eoHUYqc1E9AEB&#10;HNRkVMcc5qMjNAERFMZamIphFAEWKOpqQrzQFoAZjntS4p+3pSHoaAI2OD1prHinP61Ex44oAYzZ&#10;qI5z71IRn60zGaAEyTilFJxmjPFACMeDTG9KcaaRQA00hp3NGKAEAzTgOaUADHrTuoNACD3o9qMU&#10;YoAUUpptHagANNxSn9aPpQA08dKae9KeBxSd6AD6UopMetL9aAFHpQRQOaBQAmKCKfikI96AGdTS&#10;U49aQCgBMUuKXvR7UAM6Uh9qdSUANpCeacRTTQAnej2pcUmKAENB6UppKAE7cUYpeaKAEpKdRigB&#10;ho4p2KTH4UAN70elKRRigBuKMUpoNACdqDyKWjtQAmOc0vpRS0AIBQaWjtQA00hp2KDQAwjmj6U6&#10;m49KAEpe1GMUdqAFFL9KQUooAdjIpmKetDDPsKAEHNKtIB61Kg5oATH5VLGuTSFR2qSJcdetAFqN&#10;flqYRjGRTYBxmrIA60AQFcGpIR1pzLk+1SRpxmgBNtMZT2FWkjJ7U8xe3NAEMAORVsjHSmIoHapK&#10;AHREiTIrThY4FZydqv2/OMmgDVtWwRWigyfasu3Q5GDWrAOOtAEijGMGpl4pFHrT+nSgB2aaenvR&#10;zxSE0ARsOtV5DjrVhzVdxnNAEeeAKYTSnNMB5xQA0g4OagkXFWgMmmTIT0oAouetVnGferUqkHOK&#10;hYcHigCuwqvIoqy3WmSrmgCjKSM4HNVjkVclGDVaUY7UAQFjmp7ckPUPU/41PH1BoA0Y24Bqf3qp&#10;ByKtLyKAADmnL2xSDFPUc0AWocdM1cQ5FUUP/wBerMbdqAJzx9aXNNDZ7U0tzQBIGwaXOKhzk80/&#10;cMUATxk/hTmJ7VXVuRU+7jFADDxTHalJyailOKAI5G61AxzQ780zeM0ANkOBimKOac5ycClAxQAo&#10;NQSPUjtxwartQA0vg05XO4c1Cw54p8I+agC0xqLrUxXj8KjAweaAFQ81aiIquvBqZeM0AS96YRzx&#10;TlOetOxQBEQfTmm5INTsABUB60ANNNI70+mt14oAAcd6ernFRGlBzQBaicgVOshxVVMYFSBsUAS7&#10;qbu5pN3rSc5O3rQBZU81IGqBTxUgNAE6danQZxxiq0R5q3Gc+lACgc04CgVIq56UAeyad/yD7b/r&#10;kv8AIVYqDT/+PC2/65L/ACFT0AFFFFABRRRQAUUUUAFFFFABRRRQAUUUUAFFFFABRRRQAUUUUAFF&#10;FFABRRRQAUUUUAFeffFQZl036Sf+y16DXCfE9NxsfYP/AEoA89ziuC+N2kf2p4NS7jUGaykyTjko&#10;f/r4rum4NNubRb/TbyzkAK3ELR8+pHFAHzP8IdXbRvGtsd+1JG2H69q9F/ab0VXurDX4Fyt5GFdg&#10;OrAcH8v5V4vfxy6Pr7DBWSCX9Qa+mfEUK+M/gmZYx5k1pELhMDPA6/1/KgDgP2d9aVLmXTJWAEhw&#10;M+//ANfFe7Mu0kHqOK+Rfh/qX9i+L7ZycIW2E59elfWyTC4hhnU8SoH/ABoAa+MdOKrjKuCO1WHG&#10;RURX2oA8J+NmlC18USXEa4hukEg+uMGvI7cmC72++019MfGfSze+EoruNcyWsnzH/ZNfNWpKUuQw&#10;HWgD274d6vLN8OrhITuvfDl9HqtuM8+USFkA9un51V+OGmw23jd9Qsh/oOsQpqEJAwMOoJ/XNYnw&#10;Q1SG28YwWd4wFnqkT2MoJ4/eDAz+OK7Xxhp8t78K7Y3Cn+0fDF9Jp04I5EZYlc0AeKajH5kLCqGl&#10;ybSyHtzW1cJuB4rn0Jt77npnFAHRpl40IPUZr6G+GuonVfBkLOwMls3lH1A7V87WjfusDJI/SvV/&#10;gdqQXU7nSnPy3CF1z6gZFAHrCA1B4h04ax4bv9PIyZYzt+o5q1twxFWLZtrqTz60AfF2uWptrp1I&#10;wyMVI+hrsfhbO92NS0cMd11bmWAA9JovnX+Rqb4v6EdL8UX6KuI5WMyD2PNch4R1N9J1yyvYjiS3&#10;mWQfgaAPtXw5qKa34YsLo/MLm3CyD3xg18qahB/wh/xceK4G23W5Mb+hjfg/oa+hvhbdRqNY0pHD&#10;JDMLq3H/AEykG7j8TXlv7UGgeRqtlrcY+W6XY+OzLQBg/DC7k8G/GB7CVtkTTmBgehUng/livq64&#10;l8uRlU8A8Yr408W3pmj8MeJ7fIkeBYZj/wBNYTtP5jbX1X4X1Iax4Y0zUFbcZoRu+o60AeVftOaI&#10;by20zWI1zsUwSsPzGf1r500+4ey1CC4j+/FIGH4GvtP4h6aNY8DarZAbpPL81B/tLzXxdqUBgumB&#10;GKAPe5df1DwhdHV9Ek3WF2Y7trY/6uSOVd2MdBhtwyK6S98S6L450SSXTJjZ6siHdau2GPHO3+8K&#10;4Hwmh8SfDOKBcG5tjLZ56nnMsX4bgw/GvJJb+eGcNEWjkU8EcEUAa9hLJoHiqGddyPa3Ab0PBr3j&#10;4o2TTW1tqmkWUn2udFmS4g+XKkZw3rXzlJfz6hcNLdNvlI5bufrX1p8F9Vh8S/Dm1t7jDT2BNuSe&#10;uOq/pQB4vB4q8SmWO3Dw2d1GQVlZcMSPQ+teg/C3xHJpRu7DxFKsi3cpk8xh8hZuob61f8aeDYXv&#10;JEaEMkg3LgdPcGvPry2utGbyr5Wms/uiYctH/vD096AO38cfD5NOvbLxJ4PGyazn+0PZqc/KTkmP&#10;274r2vxJp8fiv4fXSomft1lvQEdGK5H614N4Z8XT6OIoblzc6ccbTnJj9wfT2r2vw34nSG1tjEVu&#10;dNmcLuTkxk+g/pQB8IahE9hqrKww6Nhh6Eda7P4mBdS0jRdZj+YzQBZGH94cH+taH7Rnh8aN8Q9S&#10;lt4ytndP58TBcKQ3JA+hzWboX/E4+HGoWZw09jIJUHfY3X9R+tAHIabM0bRyIxV42DAg8giu4+Nk&#10;CXOo6V4it9vlazZRXLFR0lA2SD/vpc/jXnVqdspU16Tzrvwcljb5p9CvNyeohm6j6Bxn8aAL3hlT&#10;4l+DOvaYgLXWkSJqUAHXaDtf9D+lerfs0a1FfjVdBmYtFqVsLhFP94Da4/lXjHwE1eOx8ZJY3R/0&#10;TUo3spgf7silc/hnP4V0PwyupPBXxGjguGKtpWoNbSnpmJyVz9M4NAHBeONMfw5451CzwUEM7IPb&#10;B4q14/Am1LTdYjGE1C1Tf/10UbW/kK9K/a48PCw8WWusQLiPUIvMJA/iXj+WK8wJ/tLwBLt5m02c&#10;Sj12Pwf1oAqSr9r8NXaf8tbR1uEH+yeG/oa6GW9dvD3hrXoGbz7KVrKVh1GPmT+v5Vzvh6dDcLHK&#10;f3Nwhhf6MMfocH8K1vBqvdaR4h8OzZ8zyzcQg9pYjn8yu78qAPS/2nLJNR0/wt4utl41C0VZSB/G&#10;oHX8Dj8K8s18/bNC0XUs5dUNpKf93lf0P6V69pDjxp+zjqVrLh7vQphLGM8iM/8A6zXjmhA3vhjV&#10;7A8y24FzGO+VODj8DQB6No+nQeI/g1d3kVsv9reGrhZUkj++8LnLBh6Drn2pfAW3X/CHjTwvwWnt&#10;xqVoOP8AWR8kD6qT+Rrh/BOuXmmx6jFp87xvdWjphT97Azg/UZr2P4H2Vnquh6ZrNlCIdV024+y3&#10;LKcLPDIDlWHY4JwfbFAHz5a5fTXjIO+B8/h0NdP4NdJb1bKVsR3sTWhJ7MeUP4NiofFmjP4d+IWt&#10;aRKNqCd41HseVP5EVlaZLJA2UJEsLCRfYqaAHXbvp3iGxuyNpDhXHuDgirUyGw1u4iTlQ+5fp1H6&#10;Vc8eW6yrNcQAbH23SY9HGT+uapX7mey0nUl582LynP8AtIcfyIoAfraiDV7O5/5ZOPKY+oPT9D+l&#10;WPD8xtJbyxlUukoMRUDOTnA4/KotVT7VoG4AmSHjP05H6Gm2F69vqWnajEcOwSQH/aU//WoApW8Z&#10;js7uA8SWk+9Qeu08H9cVpazh5dOvf4Zk8pzXpPxR8KW9z9l8c+HQJNH1VPLvI1H+omI5yOwJ/WvN&#10;kT7X4Zu4DzNauHWgCOCa4trHzraV47mym3gg9MHg16V8J/F5h1q/+18QXbh2A6KW7+3NecaYVuLn&#10;ax+W7hz/AMCx/jVzwTqaaRqyrdJmCXNtKe688MPocGgD6guVCucc/wBarkU3Rb7+1LDc5BuYcLIR&#10;/F6MPYipWXBoAix6UuKUiigAFOFIKcOKAF70ooxR0oAXntSZoP5CkoAUH60uabS0AOpaQUv40AOB&#10;5pwptAOaAJAakU9qhWpF6UASg04VGKcDQBMp9KcDmoQ1PBoAkFKKYDmnigBRmpBTBTqAHinrUYp6&#10;0APFLmmilFADqUU360tAC0Yoo9MUAIaYfepDTMUAIaTHFKaSgA/nRSgUuKAEppFPxSGgCJhUbdKm&#10;I61G1AEDCmN7VKwqNhigCI9aaakaoyOaAENNNKaQ0AMfpVSbmrLioXX2oAokAmo2zmrLRnJ9ajKc&#10;0ANTrzVqIVCq4PB/CrcI59qAJlFTInFIi1YUcfSgCMIKds4qYLShcfhQBXKcUm3rVkp6U0rQBX25&#10;PSmkHNWNvNMYfnQBWZevrUTLVlhj6VDJ0oAqSHAOaz7h8cVen6VnT0AU5OTULuBwaWVsZqrI1ACT&#10;nOTVCWrDPnIqrKeaAIW61C45qdx7VA9AEZHPFMPFP7UhoAiPvTW49qeVxQRQA3Ge9KB607GDQAfS&#10;gBMVGe4FTY4qOQUAVpTxUdSPzUR6mgBCMU1ulPPSmkdaAI2/Okp5B9OKbjigBvegU7uaXFADMUmK&#10;filxQA0D1o24px60Y60AIfrSc0ppDQAhHSk4p2OaT8KAE+tB/GlpOooAaRSU4jFJ7UAJ2zR9Kcf0&#10;pKADFHvRR1oAUGg0d84o7e1ACUUUuOKAGnrSECnHqaSgBDSdqDSHrQAh+lGKXHOOaQj1oAQ8Ckp2&#10;KQ0AJ1pO9L70hoASjvTuvSkHNABjrRRiigBKDTsU2gBtBpaMUANNJ3p1IeBQAe1IPelpe4oAbS47&#10;0tAoATtQKdSD/OKAExRilPFAoAbSU40lADTRSnpR9aAAUUUfWgAHXrTx7ciminigAx7cVIgpq04Z&#10;oAlxn0zT0HPNRZIIqQGgC4jheAealV/WqKPVhGyBQBcHJ6Zq1GnHrVGKbB5q5HLk8UAWkAAFKSAM&#10;cVEW79qaX460ASsueeKTvUJkwetNLZbrQBdQZA5q7bkDFZ0DY61oRnoeaANi1kBIzWpEAVGO9c/b&#10;vjBHWta2l4A9KANHgfWjJwKiV8il5IzQBIWG01GTTGphc5oAkY1FnmjJwfSm49aAGkcmmbcGpSuK&#10;YwzQAAUxhzUgppFAFScc1VkGO1XZl5FV5F4NAFA+9B7460+UYNM5oAryDg5qjcj5a0Jeh9apXPKm&#10;gCkDzzU0TZNVs/MamjIBoA0LdsdatK4rPVsCpFc+tAF8HNSxsKoJL2NTpJ2oAuoaer4I6Cq4kXPW&#10;mSy80AaiN8uTS7hj/GsyO5PTvUnmn1oAulqTeMVWEnHWjzcGgC2JPpT/ADhjjFZ7S+lNEvPWgDRa&#10;YVXml3DrVJ5TknNRtKQOtAE0sozx1pscm4VUd8mn2xO7FAFyMkn1qYDI6U2JMc1Mo56UAROvFVJR&#10;yRV6QZqCVMjNAFM9aenysDS4FKg5oAtYOBTRyD603eTSbsYoAeBz1p/t2qEN3qQNuFAD1bHWpQar&#10;McGlR+KAJZGx61ETzUmdw5qvISDxQBITjvUTHHNKpz1pJOnWgBrNzTlOTUB9ulSxjHU0AWUOBxS7&#10;uaZ0pC2KAJ1PFPBHWq4fjtShuKALIbBAFPRifpUCnNSx5B9qALqD86sxmq0fQetWI/rQBOv51PGM&#10;1CnUVYjHFAHr9h/x42//AFzX+VT1BYf8eNv/ANc1/lU9ABRRRQAUUUUAFFFFABRRRQAUUUUAFFFF&#10;ABRRRQAUUUUAFFFFABRRRQAUUUUAFFFFABXAfEe4Qatptq5w0kMrKPXBUf1Fd/Xhnx91X+yvH/gd&#10;mbbFOlzC5+pi/rigCOWPBIPBpkfySA+hq7dgMQ64wRmqpXn6UAfOXx60b7B4xmuY1xDdKJVPv0P6&#10;16J+zZq66ho15oty25Spi2nuCP8A9dTfHfRxf+EIL2NQZbOQhj32N/8AXryj4Ja0+j+NrZQ4VZSA&#10;c+o6UAYvjvSZPDvi69s2Uq1tOVH0B4/Svpb4a6qus+EreXdl4QAR9R/iK86/ag0RU1i01u3X91fx&#10;BiQP4h/9aj9nbWgRNpkj8scAH0PI/UfrQB7URnNNZamK4bFNcY4oApX1pHf6XfWUoBWeFlA98cV8&#10;i+I7N7eWWOVdskTkEV9fMxWQEetfPvxm0kWfiy5ZVIhnAlUgccjn9aAPOdEupLaeKaJiskLh1YdQ&#10;Qcg19UWQg8S6xeWy7VtfGejC5TA4S8jX5se+5c18m2v7u5MbcZ4r3b4fa7NB4CstQgy954W1NLjG&#10;eTbyHDD6Z4/GgDzK7jeGd4pUKyIxV1PUEcEVz2sQ7JQ46V6z8atIi0zx3eS2oH2K/C3tuR0KSDP8&#10;815nqke+JvUc0AP0ybeoOOoxXT+FNSbSPEFleKT8j881xOkSlcrnlTnmt/cWwy8d+KAPq6baSsi/&#10;dkUMPoeaRGwfpWF4G1Iat4Qs7gnLxfuW554rYDfnQB5p8fNLM9rY6qi5EY8iTH1yDXzyoMN2VPHN&#10;fXnjTTRrPg/UbQZ37fMXHqK+StWiMU4PTBxQB7/8J9bMd/4bv3YeVOj6Vc+zLzGT+B/Q13nxu0Ua&#10;54BvFVcy2R89Pp3rwb4aXzS6dqunIf3oRL+3x18yI5IH1Ut+VfUtlJDrugROMPDfWuD75GD+tAHx&#10;7omdS+H+taactNYSrfRD0X7r/wBDXuX7OOtHUvCNxp8rfvLMgqCe1ePaLAvhn4pS6Xf/AC2txJJY&#10;zhum18r/AFBre+Ct/L4X+I1zo1yWVZZGgYH1BIoA+kgwMm1uVPBHrXx78VNHfSPFd/b7cIsrMv8A&#10;unkV9fyLslPsa8R/aS0XfPp+qxJ8kkZhkYf3h0z+BoA4n4I6jIL3UdKjG6W4gM9smcbpovnUfiAV&#10;/Gua+ImnJZeI7s2//HtMRcQnGMo43D+dZ/hDV5NA8TadqUJIe1nSTg4yAeR+VemfGvSYlMF7aAfZ&#10;t7RoR08tv3kf6Nj8KAPH7VtsnNe5/s6a99g1W+012AW5j8xQx4LL/wDWrwkfJL9DXYeBtQXTfE2m&#10;3cozCsqiQZ6qeDQB9oxyW18hhJVpcbjEx+bHqPUVjeIfB8GoW7SWygsQQUPevPfiLpWtaNDFe6Xe&#10;SrHanzoHJxJGh7Z7rWt8NPi9Z6q8eneJnWz1D7ouOkcv19DQBwmv+DtU06SVtLgdkGWktnGB9Vq1&#10;4Hvb8I0um3MahG/f2cucjHt/WvYvCs0mtnW9O1eVJrzT7srHMB96JhlD7iuL8ReDj9unaJns9Qgf&#10;MV1EOoPI3eooA7O7s/D3xJ0BrHVLdTOF+aM8SRN/eU9xXg2p/DfVvh34glODeaBeo0AuVH3c8gOO&#10;xyBXSnUrm0vUh1M/2fqQ/wBTdRHEUpHoex9q9A8FfESy1uR9D8VJHDeH5PMcfu5h7+hoA+NdXt/s&#10;erzRgYAc4+lehfBsrfa7e6BMR5Ws2clquenmY3J/48BXU/Er4O3ci6xqWgMJ5bG5ZZrMD5hGQGRl&#10;9eD+leR6Df3GkataXkW6O5tJlkAPVWU5/pQBVsZZdH19XOUlt5efYg16t8TRnxrp2t25UQeIbBJC&#10;3bzVGD+O5R+dct8b9PhtvG82oWShbLVUTUIQOwkG4j8810c7/wDCQfA61u4iDe+Gb1WOOvkyf0DA&#10;UAet/FiFfG/wG0nW0AaexRS+OSONrCvnf4ctFNqNxpVwR5d/DJbHn+Ij5f1xX0R8BriLxD4J8S+F&#10;JiCsq/aIQecLIvb6MK+Yb2KbQPFcsXKzW05H0ZW/+tQBTtBJazvDICssLlSD2INdRZ3g03x5p1/n&#10;EN2EdvQhvlb+tU/HUKw+KGuohiHUIlulx6sPmH55qvfqbjw7BcA/vLCbYeP4H5H5EfrQB7P8B5E0&#10;74g694QvcfZNQSWDB6EEEr/M15hHAfDHxMutOu8COO4e2l9CuSp/St+PWW0/xD4S8Xw/eljWOY+s&#10;sR2nP1XFa37UWjJYeO7bXLQf6Lq0KXIYdMkAH+h/GgDzSKNtH12W3lHNvOVP0B/wrufhj4nuvB+t&#10;6xFaKJIiPMMLfdeMHJH5GuT8WsJ7yx1MfdvbdWYj++vyt/KnwXAi1XSb7+CdDbSj3HH8iPyoA96+&#10;Kvg2z8feFrbxl4Z5vY49x55mReqt/tr+or50ZtmoF/4X+Yj69RXvnwe146H4L8VR3Ucl1BYOrTWm&#10;7ho2O1iPQjg5rxPU7CGW0uNV02VpLJLtoVWQfOqnlSfegDaVRfeHbVTyYWezcn0PzJ/UVg6Ipm0D&#10;VdPcfvbOQXMftj5W/Qj8q1fCsnnJfWf8U0Amj/66Rnd+oyKYYo9P8b25YYs9Uhx7YcEH8jQBHpDC&#10;a0kjf7rJz+HH8jWRbIyWM0LH57Sb9DxV7Tt1lqMtvN8pikKOPxwabJF5HiB4ZSAt1GY2PbeOh/PF&#10;AHoXg3xpb6X4H8TaLqod7O+gDQBRnbLnr/I/hXGaQTb6sYpwojvIgRjkEGqtkfNsnhYc4KH2NSpf&#10;Sy+HdORtpFhcNG2FGeeVyevrQBRti9pI0Z4a0nIz/sk1a1aDZqNx5f3ZUE6f1p2rxAawxXlbyHI/&#10;3gKW7bzdHsbo53Qv5L/Q0AemfC/xF9nNss82XTKbT/HEeo+o6j6GvYbmPa+Ryp5BHcV8nRzz2dvH&#10;dW0hSe0kxx6HvXvHwe8RXGveHZrW9ffcWp+Rj1K+n4ZH50AdiRSY9KkYUwjqKAExS0lFADqKQUoo&#10;AM/lSmkooAWl6dKB1oHFACiloFKKAAfpRSgcUdKAFFOU02lFAEgNOzUQ608UASA09TUQPpTsmgCU&#10;HpUgNV1qVT6UATA09aiU08HFAEg604VGG6dqkDUAPFKKaKWgB1L2pBRQAuaUUlHvQAtNPfFOPSm0&#10;AJRinYoxQAmKXGKdijFADaaaeRSHpQBGRUbDipiKjYfnQBCwwKjYZFTEVE45oAhbFRsKmbpUbDig&#10;CI8mg07HNBHNAEbDjmoipqcjimEe9AEDL3qFwAORVlzgVVm+6eOaAI1OTV2DqM1QjX5sir8HSgC5&#10;GvFWEAqKIdKtRrQABecU4r608Cj1oAi201hUhFMbmgCMjNMcdal5FMPT0oAryLUEg4q2w5qCUcUA&#10;Zs/Ssu471rXC8HpWVcjk/nQBlXJ5xVNzmrd1xmqnagCBzg81CTnPPPpU0gqIg0ARsM1DIKs4qN15&#10;oArhaCpB9qmCjtQy9KAKrA00VYZKiK4PTmgBo608ChVNSbcCgBhFV5uKtsMD2qpKKAK7c1GRzUjU&#10;00AM70mKU9eaTtQA00mOfepCPWgDmgCMqKMelSleKb2oAbigdOKWlxQA0jrTSDmpOtNIoAYf1pKU&#10;9aQUAJR9KCeaT9KACk706koABzSEU6g9qAGUuM9qcBzTlHtQBERSjNKcZooAbgUuPwpe9J24oASj&#10;+dGKOtACUhFLSH3oAT9KTrS5oH60AN4HSjrTqQj8KAE7UmKXvR9aAGEc0d6dikNACd6DQaSgBTR9&#10;aDR9KACkpaKAGdqPrTu3vQRyeKAGnPWkp1JQAmMcUvegd6WgBP1oApaKAEopTSUAHakpcUetADT0&#10;o/KlxzQBQAmKSngZNKVyaAIutLinFcUYoAQDingcU0daeooAdijpTu1JjNACgZqRDTAO1OAoAkxT&#10;0ODTBSg88UATK3Iq1A/zdaoggmpVJB4oA0zKO1QPLgdaqFm9aTzCTg0ATGcg1PHLkcmqG3Jp446U&#10;AasMy7q0oJQRXOROwI5rTtpM4oA3oDke1XoJMHvWXaScYNXkYf5NAGxFICgqRX7VnRSYwKsxyg8c&#10;UATP3qE455pzPkVGx4oAcG4p4PNVycUqtzQBMxFNHpmmE4oU80AS9qQ0vvRjigCvJjvVaTgVdkXn&#10;2qpOMCgChKMtxSAVK454pmKAK1wu1c9qzJm556VrzrlSKyblME0AUWHzmpFNRsck09c4oAlDcc0e&#10;Zj61Hk/Wo2bH1oAsmUjv+NSRzHPPSqatk1KmaANKKU5HpTpGBqojYABNWAaAHK3OamVzUIp6njpQ&#10;BN5vFMaUnvTCM0beDQAySUjvTFnO7GaJBUaL81AFvcSKgZjmnE4XFMPWgAGSetXLVe9V4gM1dt8D&#10;FAFxFyKmjGDUUZ4qZBwM0ANcZYGq8/tVs1VuAR0oApOcGlibceKa4yalhQDqKAJAoA7c1Gas+WSA&#10;cUhiOKAK3alhJxzTnQhuKfHEce9ADT0JIpEbnGKn8vAyetRMAG9KABnwcUZB44xTW5NKBigAx6VG&#10;54qQnHWo260AIi1Kq/jQg4HFSqKAG9uKjbrjvVjbUZTnNADFHNSqB2poU56VZijJHSgAVamRacsX&#10;GMdamSMg0APjB2irUaGkiTsatxpQA1FqdB0oC1Ki4IoA9YsP+PG3/wCua/yqeobH/jyt/wDrmv8A&#10;KpqACiiigAooooAKKKKACiiigAooooAKKKKACiiigAooooAKKKKACiiigAooooAKKKKACvAP2utL&#10;kn8P6Lq9uP3mnTtuI6qH24P5oK9/ryT42FdR1Kx8NSkbdX066CA/89YzGyf1oA5vwpqY1rwvY3ys&#10;C0kYLY6g9x+eauOBnJrzb4CakxsL7SLg7ZbaQ4Q9Rnr+or0qXrzQBS1ayTVNGv7CQA+fCyj644r5&#10;Ak87RteVxlZIJc/iDX2SnyyA182fHbRf7N8Z3M0abYLrEykDjkc/rQB7F44tV8X/AAWivIFEs9gi&#10;zDA529/0P6V4H8M9VOi+MbdyflYlPx7V7b+zdqqat4ZvdDujuWSNoSpHUEH+hNeB+LdPk8P+Lbq1&#10;OQ1tOVB6dDxQB9k7lkijlXpIgcfiKikrC+H+qrrHhK1mU5MYC59iM/zzW49AFWUZNeefGzSftfh+&#10;zv40/ewSGORv9kjivRmFU9YsF1PQtQs3Gd8TFR/tAcUAfHWoqYrsOO/Neq/Au7huPFM+i3rhbPXb&#10;V7FsngOy/If++gMV5xrts0e9XGJI2IIp3hy/lsby1u7dyk9tKsiMOoIOQf0oA9r+INjLf/DLQdRm&#10;T/TtHnk0i7OORtJ25ryG4BZT3yK+lDaw+ILnxNpUSr9m8S6YutWWOi3CAFgPxzXzjJGVLIykMpII&#10;PY0Ac1akw3u0+pFdBbN8hBJ4rF1aIxTrIvGa0tPlyFPZhzQB7T8DdS3fbdIY8spmX6ivS8EMRXz1&#10;4B1Q6N4qsroMQhbY3uDX0VOmyTIPynkfQ0AS2TKsg38qeD7ivlv4naIdJ1+/tT0EhdPoTkV9Qxfe&#10;FeS/H/S/39lqaj5Hj8p+OpH/ANagDyPwHqR0vX7C6yNqShXB6FTwc/ga+r/hXdbNEvdKc5l0u6ZE&#10;/wCuTfMp/Wvja3Pk3jRnIGeK+k/hXrG/WNHvWbEWrWhs5v8ArvD0z9VIoA4r9pfRmsfF8WrwKVS8&#10;UPuHZx1/pXMeJ79oPE2g+J4ePtkUc7kf89F+V/xyM/jXu37QWhHVvAZuoo8y2Dlye4U9a+frdf7V&#10;+GU0fW40i6D+4ik4/wDQgPzoA+sdPu11HR7K+TkTxB/x71znxP0z+1/AeoxqN0sOJ0H0rL+Butf2&#10;z4HWFmzLZEIR7GvQIoklDwzgGKRSjA+hoA+FbuMwXfIxzmvcIAfFXwrtxnzLiOBoFB7SW/zqB9Yi&#10;4/AV5d4/0mXSfEF9bSKV8mZgM+meP0xXcfBDUDPaavpRJLoi6jAndmi/1ij6xl/yoA8nvY/LmyOh&#10;q7aSHapz0rS8daWdN1y+tuNschKY7qeR+hFY+mtkYz7UAfa3gi8tfHvwmtLa9USTC2Noz/xBgMA5&#10;/KvjfxRa3Wj63c2U7MJLeVoz26GvoH9mTW9kWpaO7/MSJo1Pt1/SuD/aP0L7D42nvFXEd4vmr9e9&#10;AHV/ADxFLBcQyFml+0o1pMrMTuZRuj5+m4V9C6PqWl+I7OWS0eOcxny5Yz9+Mjswr4w+EerG11N4&#10;CeBtnUZ/iQ5/9BzXo3xP1K6+HXjK01bRpJ7Z71BNuA/dzKexHegD1vx54SNzp0y29ot7C4P7k8EH&#10;sc9q+adc07XNBvgt0GihLcZO8oPrX0z4A+Itt4utmtLqH7DrMcYm8on5ZV67lP0qv8XfCH9r6Gb6&#10;xtxLNGN+FHOO/wBaAMT4VXc+n202oz6lLq9reoiuxPKbeB+IzXnH7QfhixivRr2krGqXB/e+WMBj&#10;6kdjXQ+CNPuUsmuPD8phu0JE9jN/q5cdv9k+9bOuW1n4v0y400xtZat5LqbOfhlcDII9QfUUAeMe&#10;KB/bvwl0PUsbrjS5n0+Y9wh+aP8AqKsfAi6S7utY8OXBXytYspLYBjxvxlD/AN9AVo/Amystf1XV&#10;PBWus6W+pRkoynlJ4+VI/WsvWPCGtfCj4gWU19EzWSTh4LpPuSKD69j7UAdT+ztrDaF450+K5Owh&#10;5NNnU+ucofzyKx/2nPDf9g/Ee6uokCwXuLpAPf7365qDxwp0X4p6hcWJIt73ytTtivAOcNx/49Xr&#10;P7Tmnp4k+HWg+KLRQyrEu9h/ddQf50AeAa3u1HwNpeofeewmNtIfRW5X+tU9EP2iO7smAK3UJQZ/&#10;vDlT+n61a8DN/aOl6vokjDFzbM8QP/PSP5h/I1haPdNBNDJzuicE/hQB0OiSNf8AgLUbMgmbTp1v&#10;EA64+6/9K9W8dj/hMv2ftF1gYa50aT7HLjk7cYU/livMPDYhsvHtzYTECz1FGi5PG2RcqfzIr1H4&#10;CodW8PeMPAd2SJ54H8tT/wA9EPH8hQB5BGRqHgZsZafTZxJ/2zfg/riq8DNPotzEM+Zbstwn4cH+&#10;Yq34TQWuv3+jXQIS6je2ZT2bt/48BVHRv3F/5E+QCWhfPvxQB678IruG48VpaXLD7J4jsHtZATx5&#10;m3bzz6gfnXF+EBFp114n0HVbIXRjSRxA7lSJIie47jB+uKo+F76XT4Ip0Yi40m9WVfUDPP6gV1/x&#10;ZMOjfGCy8Q2gAsNWjivhgcESLhx/OgDibG7EurnULO1+zRxOshhiJKonRuvb/GtXxpb/APFP213C&#10;CJtNuzHkf882+ZT+hpvhuVfDvxAktpp/s9m0j28j7dw8mQEcjuMEV1R8L3t54Svr+Hbd6VcB7Tzo&#10;TnZLEfkLjsCMYNAHGeJUU6ra6hG2YtSt0uN3+0Rtf/x4GqniMN9msr5PvoVLfUcH+VLbs174NjDf&#10;63Tbgp77H/8Ash+tShRd6TNERzjcPx/+vQAIdt7LtOEmAlGOnPP+NRwQ4vNSsxnbPF5yD/aXn/Gq&#10;lrMXsLSUj5oWMLfzH9av3Ti1ubK9XkRybH/3TQB1ukeFG8TfD261fSt8mr6PMHmgHO+HH3gPUYOa&#10;5u0jW6tdSsV43p58f1HNdV8K9ek8I+N1cNi183ZOp6PC3XP4YNZPiC7023+Id/PosiSaU9ywiK8A&#10;Ix6fhk0AYNr++jaNhj7RD3PG4f8A6q7H4Fa01h4l+xSnMdypQj0PT/CuTKi0vZYzwba43L7o3+f1&#10;pllMdK8VLJGSoSZZFPsTQB9Vzgq5GOlQmrEkyXUMNzFykyCQY9xzVY9aADr1opM0ooAXp0pe1IKW&#10;gAzRijtSigA9+tLSd6dQAop3akFKKACjNKBR3oASnZ9aSgUAO6U4UwU4cUAPFOHFMH608H0oAcO1&#10;PBxUdOUUASKfSpQc1CDzUgPegBwNSoelRDmnr1oAmBzTu1RA/WnjJoAeKKSlz60AKORS9KQGl7UA&#10;JS0lJ+tADu1KDTKeooAUCnY9KBinUAMxSHtTzTKAGNio3FTEVGwoAiI461Ew5qYio2FAEDCmEcVM&#10;w5qM/rQBGRSEcU84ppoAYRmmNwOakxUbD8qAKsjdhUTDPFSyKd1NC5NAESLVy3Bpqp7cVZiXHNAF&#10;mAdKuIOKrwDirSDigBT70xhzUhppXP1oAiNMNSMOaYwoAjNN7cU5qQ0AMP8AKoZeBUpNRSdKAM+4&#10;GKybjOTW1cCsq7XDfWgDGuF5xiqpiNaEyEmq7rQBReMiomXHarsg61Vk780AQHHam4zjIp+KXaKA&#10;I9tN28nipsdKCtAFcjjvUTqKtlajaPmgCBVIFO+tSBcUhHFAETdKquvNWzUUi8e9AFJl4xTHU46c&#10;VaK00jHWgCnigDnpUzLz0ppGO1AEeM0oFLt69qUemKADHFMI/CpMUFaAIwvHakxzUm31FAXmgCLB&#10;FNPTNWSoxULDk0AQkUbcVIFFNoAicUnansKaR7UAFLSd6dQAlO20AetPH0oARV496McUuaaxoAYw&#10;59qbinE8U3GaADrQaM0GgBKTrS0hoAPem0pooATpQRzS0daAG0HrTqQe9ADe9FO/DmkxQA00nenG&#10;koAbRSkc0hoATFIadikx2oAKPpRS470AJmjtR70GgBKTFO60UANxjmgCnHigfSgBuPwpcUYyaWgB&#10;tHToKcaTFACYoxTscUUANoHWnYoxzxQAmOaKcKOtACEUhXmndDRQAzbThxS4zS7fSgBR7UdTSgHP&#10;404Jk0AIo56VIBzjFKqgdafjFACdBTMelSsoxTQtABHUjdKaBRkmgBGc8VGsnPNPZeaiZcH6UAWV&#10;cdulBfJx/KoEz0xxUo4NAFiLk1oQfLisuFtpGa0423AUAaVvIOlW45cVmQnpVqPPGaANSOXpVmGX&#10;3rOiP51ZjIU8nigDQD00yYqv5nNBcEUATrIG+lPzg1TD46VMrE8mgCYYNOXtTVPTmnqOaAJVqUD1&#10;qNAfWploAjZRzVSdeDV56pzkYNAFBlzyKiZatEVEwoAqsM1QvI+CcVqOO1VbiLcDgUAc/IMNSrVu&#10;eH2quUI/pQAhbbxULLk5qUjvTACaAEjXB6VZjXOOKSKPnmrKjH4UAMwc+tTocAZprLk9Kci8UATg&#10;AinBeDxTI+KlGKADbngdKGXilXmpDjFAFSRD3qLO1ulXmAIqrMmKAIHfJ4pV5NJs4oUENQBaiAP0&#10;qdTtNVkbGBmrEfzdKALMbnOK0Lc/LWZH97FXoXxQBKy/Mailj3YFWsZHvT0TNAGQ0RDdOakVcAVo&#10;vGD27dqqshJ6UAEZGKcSPWo9pxQOtAA0QY56VMsYC5oXGOaeDkUAV5DjioSuassmWzUew9qAIljx&#10;SlQAalLBV9xVeV6AI3xj1qM9aczZ60gx2oAeKkjbn2pFAx7+lPUDPFAEqjNOaPrniiPPrUyjJ5oA&#10;jjixwasomOBTkSpY05GaAHxRetTiPNCegqVeOlADo05qwi5xUcY5qyo5FACqlPC+tOAzT8e1AHp1&#10;l/x5W/8A1zX+VTVDZf8AHnB/1zX+VTUAFFFFABRRRQAUUUUAFFFFABRRRQAUUUUAFFFFABRRRQAU&#10;UUUAFFFFABRRRQAUUUUAFfOX7UmsSaB418A6nETutmnf6gNFkflX0bXyx+2qf+Jh4S/653P84qAO&#10;duFi8K/G0m1IXS9YVZ4WHA2yDcPybivXJwCwI4B5rwbxBK+sfC3w3r8TZvNGm+wzMOSF+9GT/KvZ&#10;/D2orqvh+xvlIPmxhmx2Pf8AXNAFsjmvNfj/AKOL3wxa6gi5ktnKOf8AZPT9a9NOKpa/pqav4d1K&#10;wcAtNCwTP97HFAHzr8BtcOj+NIY2bakpz9SO348iuk/ad0L7L4nh1aFf3GoRiQEDjI4P9K8lgkl0&#10;bX4pQCskEoJGPQ819M/E2yTxd8GrTUoAHn08LISOuwjB/mKAOS/Z11oSWs2lu3zZOBn8R/WvZXGD&#10;j0r5R+FGrnRfGEDE/Kx28+tfWMgDbZF5SQBx9CM0AQlaSM7JAe3Q1MRUT8fWgD5s+Lmj/wBneLNQ&#10;iVcQyHzEOOCCM151YNsmZTxmvon476ULjStP1KNcurGJzjt1FfO96nkXu4dDzQB9C+AtdaPwd4a1&#10;xPmm8N6kLa5xyfss3HPtkkfXFcd8WNHXQ/Hmq2sQxbvJ58JHQo/zAj86m+B13Fc6jq3h24OYNbsZ&#10;LdB/01Ub4z9crW/8U7d9X8EeFvERH7+GN9LvCByskZ+XPvjNAHjOspvtu2V5qrpMhK7c8qa0rpd0&#10;bA9+KxLE+VebD34oA6mFtio6jBDZBFfS3hm+GreF9PvVJJKeWxPqvFfMtmwMPJ4B/KvavgnqYn0y&#10;70pmyyEzIPbvQB6GnasH4maZ/a/gW8iRczQ4mXjnA61u5wcVPBtkLxygFJFKsD6EYoA+LNTURXit&#10;jjoa9L+G2qyJo95Eh/e2E0eow+uAdrgfgR+Vcn490l9M1a9tJFw8UrEfTNT/AA01GO08RWZn5gnJ&#10;tpQe6uNv9aAPsbUbeDXfDtzb8NDf2xxj/aXIr5I8FxDT/HOoaBf/ACRahFLYup6byDs/8eAr6W+F&#10;d7JN4a+x3DA3WlXD2je6qflP5V4J8fdKfw/8RhqlqNkc7rdRsP72cn9aAL37PGqtpfi280W6ypnJ&#10;TafUZzX0PMPLfB6ivlvWbsaJ8S9O1y2IWC+WO7Ujp84+b9c19PpMLu1t7pfuzRhx+NAHg37R+j7N&#10;XttRiX5LmDDHH8S15l8NdaOg+MNNvCcRpMFl90bhh+RNfSfxl0n+0/AU8qJumtHEg9l6GvkyVTb3&#10;xHQhs0AerfGbRvs99a3SAbWD2rH1MZ4P4oy15Pany7gr2r3jXx/wkvwytr1CJLk26XA45EkH7uX8&#10;0aNv+A14Td/u7oOvGefxoA9J+D+t/wBiePdNuZG2xM+x8+h4/rXsX7SWiDUPDFrqUSFjZuQxH9xu&#10;lfNGnTMuyQEh1Oc+lfY9q0fjL4WFcq73VjsOO0ij+fFAHxl4du/7O16GbsjjI9R3FfR/xNtY/GX7&#10;P9nqEa+ZeaFL5bN/EEHH/oJWvmrV7Z7HU5I5AVdHKkH1Br6d+AtzD4h8K6toE5Hl6pZlCPSVBtJ/&#10;Fdp/CgDx3wXrE9prnhPUjLujJ+xSBmIHBwAfbBFfTdv45h0NHttaRolj4ZMcqP7yn+Jf1r5Iispr&#10;OPW9KlBW70u4+0KvcbG2v+nP4V9f2+jWPj/wFpupRwxzme2XfExwQ4XB2t2OaANfS7HRtT3alpTQ&#10;stwMtNB0b3I9a5vxX4Gt9Uhkv4L6aa7tiRHcxMN0TDqMD+VfO+l+N9W+G3iq8gtHdY4pjHLaTcq2&#10;D39/cV738KPHtj4l1jVGsE+zrfhbj7PIc/vQNsgH6GgDwi50qTwP8RFu7zU0tp4pEurd4oyfMBPp&#10;24zxX1DHqGkeMdNbRfElvG5nQPHuHyyKRkMp7NXiH7TVjam20i6RTHfW7NBIu3AKdVP9KqeFvGV/&#10;B4e0m6uLR76yijMDyICGhYHgFu/GKAJvjn4QuNEGkvZpLdJo/wC7eXb832ZjlN30O4flXb/C/Hjf&#10;4Da74cdvMurPzEhz1x96P/CmeH/Guo3us2lxrmmx/wBitA9s7uwkMiHkbvUCu18C+Ebbwr46k1Dw&#10;66nw/q8OHg3ZETjkFfUHmgD4r0K4fRvFMLfdaGYZB+uCKk8SWa6Z4nvrZBiJn8yP02tyP5103x28&#10;Ot4Y+JepxKm2CSYzRcY+VuayPGC/atK0LWF5Lxm1mOc/MnT9DQBX1SVjaaPqUZxNbN5DsOvynch/&#10;I/pXpvhPXI/D/wAZdF19DtstUjjmk28DLjbIPwbJ/CvMbBPtej6lasTu8sTx/Vev6ZrUE32zwBp1&#10;2pPn6XdGNiO0cnI/UGgDd+Omiv4U+Ll3LCAkU8wuoSOmGO7+ea5bxPEsHiGSeE4iugtymP8AaGT+&#10;ua9Z/aCi/wCEl+H3hDxdCN7CH7JcMvZ1H/1jXlOpEX/g/Sr9f9ZaSNaS/wC6fmQ/zoAtWAX+3niO&#10;BDqdscf7+P8A4oV1XjFG1z4LaJqZGbrRLlrCY9wjfMmfxyK4JZXXTLe5UkyWU4IP+y3/ANcV6x4B&#10;iTW4PGPhjIKavYG+tF9ZVG8Ae/BoA868RMLiDR9UTn7RbhJD/tpwf0xXrPwA8WWOjz6tpetEf2Xe&#10;oko38opJ2nI9OevbFeQaZm88E6hat/rtOnW5Ud9p+Vv5irXhe4X7baBz8sm62fPo44/WgD0j4gfD&#10;WXwfr98bBvP0DW4m+zSdfLl+8qH8Rwe4NeaaI2791135T8T0/UV6/qPjnTpfgtp+l6vJP/atjO0U&#10;bgZ2yRNlQfYg4rxYymPUJWwE80+agB4GTuFAEcEZS91Czx/rF86P6jn/ABq7JGbrSpF6nZkfUVFq&#10;7CDV7O+X7jNhj7GrNqfs9xPAegbjntQBNbXHmPpt8ek0fkyY/vrx/hWdeRtb397bDAViJV4/lViz&#10;TbY6jac77aUTp9Dwf6U7XsedYXy9HARvxFADr6UT38Eg6TweW3+8BxVfVfmSyux1IMbexFdt8PvC&#10;tp4v0jW9PiYR6/Zqt1Ykt/rFUnemO+RiuOuEZ7O/gZSHjbeB/dPegD6D+FOpf2p4Gtt5zNbu0Zz6&#10;dRXRMDnmvJP2fdVzfXunM3ySxeYg/wBoV684+Y0AR4pRRjml+lAC4FFAH4UfhQAU4U3OKBzQA6lx&#10;Sd6UUAOFKKQU4fnQAfzpcUYFFACUoFAHel9KAADFFLSAUAOBp4pgpwNADh1pwPrTRTqAHD61ItRK&#10;aeDn60ASipBUa808UAPFOz2pi8U4UAPB4pQaYKdQA+lFMp496AFoxSjmj1oATFOHWjtRQA4Uo7U0&#10;fpThQAH86bTjSYoATFNYU+mnFAEJFRkVMRTCKAK7Co2FTsOaiYUAQkUmKkIpCKAIm4PtUT1KwphB&#10;NAELLk0KnNTBeacE/KgBirz9KnReKFUZqZFoAkhFWVFRRLip1FABtpCMVLTH47UAQN96o3p79Tmo&#10;ic0AMPJph75qTvxTWFAERqNh1qRuTTcUAVpFGKzbqIE81ruuc1SuEzQBhTJhulVpBWrLHz2qlNHg&#10;UAZkoxmqsq88VfmXr/OqzLzQBUKkZpwHtU3l5pfLxQBFt4o2YHSpwoNOCcjigCtsyKTy/WrRSk8u&#10;gCmY6jdODxV9kx1qJ46AM5lx1pjDFW5I/wAqgdMdaAKzKO9ROtWXGQagcGgCAimYzUpXNNYYPtQB&#10;H370uM07FHegACinbRTlXkVIqZoAgKUoUAcVZEY701k4NAFRjyahYZNWWTLe9DRgckUAViML/Kom&#10;qSbjioSfyoAUn2ppPFIaWgBtL3oxn1o6GgA/GgHHSg0GgBxPGaYTmlpMZoAb3oNOx+dIRigBKO1F&#10;KfagBMU3tTzTD1oAPSigUpoASjHNL0oFACdqTilxRQAlIR2p31xQRzQAwikNPPWkxxQAzFBFOYUh&#10;FADMUvalIxScUAJjtRilwKCPzoASk5706kHWgBKKWigBMYoxRS0AJ2oPBooGKAAZ9KOCcUoFLigB&#10;MUuKO1FACUUp96TrQAdqU0lL1oAQ0nINOxSUAKpp4qPpT0oAkWpEHNRr1qVBzQBIF4oxz9aeo46V&#10;NGmT0oAgCE04RcVY2dqAnNAFcQ56ZpfKx2q7GnFK0YJoAzmQ+lQslaMy7Vqo2M9KAIcYoH608j0q&#10;M8UAPjNXoH+X3qjGMirkGPagDQtWyfWtFV4BNZls6owya045EZB06UATKwXpTjLgVTeUL0NNWbPe&#10;gC/5nFAcnoeKpiQEVIrGgC6rZq1ETVCI4NXImFAFuOrMYqpEMkVcizxQBOFwOlGfrQTgUhI9aAGu&#10;1VJR3qdz9arTMMUARE1G1IZKTOaAGNyajYZqVselMYcUAUbmHPI5qjJHyK2HXIqlLH8xFAGa8fpT&#10;fKq4yYPr9aYyH0oAZCOKsKvFRqmDU8a+tAERJHFCmpJUxxUe0+lAEy+1SK2OKhQkfyp+eaAJQaRm&#10;NMB5qQDIoARSc0yQFj61Kq4PtTmXmgCns5pCv4VYcY61HkA4NAEecdTSibb0NRStzSLzj1oAv2zs&#10;xzWjbvyKzbYYFXYuBk0AakRDcd/arKLxVCzPOT0rQDYA70AIy56VG0WQTgZqYMKccY5oApmI1GYu&#10;eOtWywzgc0pAxQBSKnPFKAR1q2EHegoMUAVttIy/KasFcZpjAYxigCg45qtKM8VfkX5ulQSJnPFA&#10;FEjBHWlUY5xVhk9qYV4JoAaHxU0XrVcjmrMJ6daALMa5qdAcc1HCc9KnXpQBKgzUyDmoUqwo6UAS&#10;CpE5+lRVKhwKAJ4xzVpM8VUjPSrcdAE6dOakApqdKkAoA9Js/wDj0g/3F/lUtRWf/HpB/uL/ACqW&#10;gAooooAKKKKACiiigAooooAKKKKACiiigAooooAKKKKACiiigAooooAKKKKACiiigAr5V/bYfbqv&#10;g8Ho0V0P1ir6qr5P/bhO3UfBxHaO6/nFQBwfwdKa3pviTwpMQTf2jTW4P/PaP5lx79a7P4F6k1zo&#10;V3p07YltJNu09QD/APXFeMeAtcfQPFelarCeYJlY+69x+Wa9VtAnhT413FtAQNO1XEkR7FXG5T+f&#10;FAHrZBHfmhG2OD75p82N/HeogMmgD5i+N+j/ANl+Nr141xDO3nJxx83X9a9f/Z81Fdf8E6hoVy27&#10;zImhwfp/gayv2htG+1aBYanEo3QMYpOOcHpXCfs+a82j+NYYWYiOVs49x/8AWzQBxmvWsug+KJYz&#10;xJbTFT9VNfWfgnUV1fwxaXCnOxQp+mMj/CvFP2l/D6ab4ya+gXEN/GLhcdN3Rv6Gul/Z01r7TpM2&#10;mOxMikkZ/Mf1oA9fI4PcVXlFWTULjigDD8V6cuqeFdStWXcwiMif7w5r5P122KLuxhkODX2XEB5g&#10;DDKNw30r5j+KWjnTPFWpWQXEZkLIcdQeRQBzXhDVZNL1bT7+FistrMkgI/2TmvpG+s49Us/Gnh2F&#10;R9nvrePxDpo7biMuBXyrpzlZXQ9SK+kvAutBtA8FeIXIZ9Ku20a+5yfJlGUJ9uT+VAHh8i/eVh3r&#10;n9SQw3IcfWvRfiPop8P+NdW03GEinJj90b5lP5EVxOsw7oC6j7poAtWUgwCDwwB4ruvhfq39k+L7&#10;WWRsJL+7b6GvNdLkPkA55U4+ldDbTeVNDMn30YODQB9TzIY5SvYU+Ic1V0m8TVtEsr+JtyyxgE/7&#10;Q4NW0GKAPE/2gNH8vW4dRVcR3EQVjj+Ida8WsHaG4K5IIORj1FfVnxc0j+1vA8rxruntZBIP908H&#10;+lfKt8ht75W7GgD6n+FmrLc+IYJRxDrdisp56TxfI/48Z/Gqn7TOjDUfCtnqEa/vLRzGx9jXnvwy&#10;1lrbSIZ15l0m9Sfr/wAspPlcfTOK+jPFumx614V1Ww4IubcmM9ecZBoA+R70DVfhjYXinddaRcm2&#10;kx1Eb/MhPtkMK+ifhBrA13wNbMW3SWwEbfl/9Y189+A4n/tfXPDVz8q6jbPGqn/nqnzL+oIrvP2b&#10;dYNtqGo6HM2GkOVU+o//AFUAe6tbR30M9pNgxzIyHPTkV8WeMNOk03V7mCVSHhlZDkehr7WUEOD0&#10;NfOf7RGhi28UNdxDEd3CJf8AgXegCb4L6jFeeHNU0m4KkQSLdID3jceVKPyZG/A15b4q059P1C6t&#10;pAQ8EzIc+xrc+EOqLp3jCyWVsQ3Ba1l/3ZBt/rW38Y9KeHWo7tx/x+RZkx/z1QlH/Vc/jQBwWmTb&#10;kAYLjGOlfT37NWsrceG7zTnb95bTeYo77Twa+V9ObBZe4NeufAbWP7K8eWkbvi3ulMTemSOKAML4&#10;76I2k+N9SAQiKWTz4zjghq2f2fPEJ0rxDbs7lY4plkf02n5G/mK739p/QTPp+marEv8Aq90EpH5g&#10;mvAfA14LDxDCJDiNyYn+jcUAep/HHS18L/G6S8ZAthqw3MezLINrfqc16l+y9rDJ4a1Lw/O4+0ab&#10;cNhe+wnrXL/tBWTeI/hN4b8SIA11px+zXLDrkfLn8x+tc78D/EC6d8StOuZWK2+s2YicnoZAMH9R&#10;QBT/AGqfD39n+Nf7QhTEWoRibI6Fhw3+feuJ+HE809re2tvI8dzCPtMLocMpHBwfyr6Q/aU0Iar4&#10;JW/Cgy6dIee+xuD+tfK/gC/Gm+K7YyHEUjeS+f7rcf4GgDtfEXxLPijw62l+IkEt7FxFdqBuJHZh&#10;3+tdt+zReR6lZ6/4aucN5kQuoAf7y8Hj8a8N8baadM8R3MRXapfcPoa6j4ReIm8N+ONMv0PyF/Kk&#10;GeGVuCKAPf8AV/DlxpaG40aEtCwzPp7cAnuU9D7d6b4N8Tm0llhs3aWyU7pbST5ZIW74B6V6dpeq&#10;aT4p0+Y6dMrTwsUmhON8Z9x/WvN/HPgVGuvt2n3LpeowSSTrwegcelAD/ij8O7f4q6d/aejagjap&#10;bp5abjww6hW9DXzpd6TqOnaLrPhzWrZ7a+tCLlEdecrwcexBr2TTvEGqeE9S+WIWN5/HEf8AUXIH&#10;dT613mpv4e+Kvhi5kEC2+u28LFdw/eIcYIz/ABLQB8g+HboQ3ds8n+r3Yf8A3Twa3vB1rnUPEPhq&#10;X/l6hkWHP/PRPmT8Tj9aj8b+BdX8DagsOox77Of57a5TlJFPP4H2NQSag+n6/oWvQnLsELnsXQ4I&#10;P1AH50Aev/DDPi74DeKvDkgDXlkPtcKHlgV64/Ij8a8d8Jr9osNa0eTrJCZEB7OhyP616x8GNQg8&#10;N/G+507dt0zUw0aZ4BSQbk/XA/GvOvFljJ4O+LV7buhSOO7YAHjKE/1BoAwdIInhuLVh/royo/3h&#10;yP1Fdf8ADzXm0fWPDOs5IFldC3m56ox5B9sFhXKahGdI8SXUSdIZtyf7p5H6GtCziBn1iwh6Sp9q&#10;t/qPm/lkUAdP4j0yLw38ZdV0nGLC/Z414wDHKMjH4kflXFWySWtzc2rcSRkr/wACU8fyruvi0X1H&#10;wz4L8XwHMjwCznfv5sXTP/AcflXK+J1EWvRXsY/c3sSXS/jw36g0AaniULeaZfiMfuruGPUIx2Dg&#10;bX4+uaw/7YmutB022dIfKhOCwQB2IOQC3UjmtiycPpUSuci0uTCxP/PGUcfrmuXs4GiGo2TjEkDl&#10;wPoeaANnXLcNprovJjw6f7p5H8zTIpPN+w3I+7Mmx/8AeXj/AAr0H4PaVpfi29l0PV0AlvbJora4&#10;B5hlT5gfxXP5e9cdr3h3UPCt1qOh6tCY7m0lE0Tfwuh43Ke4PFAEdrtXxBaGX/VXaG2k+pGAT+lM&#10;ngeTQ7q1kX99bOR75FRagC+n+fEf3kRWZfYjrWnLKsmqrMP9TqEAl9t2Of1zQAzwRrNxpGvafqFo&#10;7JMrKwIOM9iPxqK8uxd+IdRu/LEUU1wwaMHkbiT+VZNrmCeRAcNby5H0NWNYXytS85T8k6CUfXoa&#10;ANHwHqTeH/FdtKrYMdwFYeq5r6hulUP8nKnkfSvmDxD4en0/S9H8RW7maxv1wzD/AJZTKeUP8xX0&#10;R4O1Aax4O029Jy5TY31HFAF80d6UjnmkFAC0EUvSjFACUd6XrSDpQA4e1KAKQU6gBwFOxSAU8CgB&#10;McdaXFGKUUAIBzS4oxS0AJj60DjtS4o6mgApR+tJS9qAFFLTc0tAD1PrUimogemakHtQBKpp4OKj&#10;U+tPBHagB+acKjzilB4oAlFLTQaUUAOB55pwOKZinCgB4OadTFp69KAF7UUtLigBBThyKQDmpFFA&#10;CEU0jmpaQjNAEWKaRxUxHFRMMUAMIphFSUhHFAELioWHtVhxULCgCPGaawqTFIVoArOKaF9cVYKZ&#10;poTJ6UANVKftxmnquKk2/hQBAo5xU6LQE5qVV9aAHRiplFNRcVLigBOmBUUnNS9s1G2aAK7e1RdT&#10;mpm61GRnNADelNYdaeBSHmgCBh+VM71K45z0qOgBrDg+lVZVznNXD0qtL1oAz5k71QuF9a0piBms&#10;+bpQBlyr61CY/wAO1XJEOai24oAriPmlZOKnApcUAVQuD704gU9lwOetNx6UAIAO1KBQuc1Ogx1F&#10;AEJXtTHjHbNWiuTS+Xx3oAyp4sAntVVhz3rakhyCKpS2+PwoAzmjB9aryJ36GtBlI7VE6UAZkqY5&#10;qFjhqvSLyaqSRnNAEQ5p6jJpQhHanqvP+NACotTKMd6EXipVTIFACBc0GMmp0jJqTZtHPagCi0YB&#10;6Cq0wxnFXZSM1RnOM0AUZRzUTA1Mw5qNhQBF1op5pMUAJSUuKU0ANox60poHagBBSgUuM08D2oAY&#10;BnpSbalxjpSEc4oAjx+VIetSEU0jFAEZ6U2n59qaeaAGmlx60vbpRigBP50UuKQdPWgA6UUuKKAE&#10;oxRRQAmPzooFKaAGmkI9Kd3o+lADD0ppp9GKAGYox7U4ikxQAnQ0nWnUhFADe2cUUvPrR370AJzi&#10;j2pe9GKAExSgUUv0oAQUtHelFAB2oPTinCkxQA080lOpKAG+1A96digDigBPrS0UdqAExmnLnPTi&#10;kNOWgCVFyKmRelRR9KsRjPOOKAJo0z0qwsfHvTI6k546igBQAe+KkWPuKhP3gatRj5aABVJzQ64H&#10;86mQACmye9AFOdSV+lUHjOfetVh1qpKvJoApNkCouTVmQdiKrtweaAHREBqsoQKpE46VNDJk4NAF&#10;3rgip4ZGXAycVFF8y+9SYxQBK8hI4qPzCrc5oBIpG5FAE3ncD1q5DIGA9azOtWIHK4BoA14Dmrsf&#10;Tisu3k/Wr8MmDzQBp24PGavRrVO0OcVooBt60ANfpUG481ZcZWoJBQBDI1VpyQKmYc1FIucYFAFE&#10;nnmlBp8i4NMPSgAJyeKaTQDTj60ANqCZATkVYA4o2UAZ7xnr1FM21dlTjpURQ4oAgCc1Iq8dMClU&#10;YqQc0AMCcUCMVKF9qMYoAh8vHbikMeKnxQVx1oAr7D6damRecGpVQVIqjrQBEI+KTHpzVlgAKhxQ&#10;BDIuc+lUZuGrVZQVIrNuo9rUAUz97gVNEOaYVxTkODQBdhIBHNWgwC4zWbG/zVY8zNAF+KYocqa0&#10;4pdyjHWueEhwKu2lztGDQBriQA9eaZLKSevFVmnBFRiZc470AWRIe/NSCXjNZslxtOBSpMSmSaAN&#10;LzRkdaeJc1mJN71IslAF1pBg4xUbSZGagMmOab5gx1oAkZ8iopDxTWbNRO/BzQAM4pGPAqEnJNOJ&#10;45oAOpqdMbR/KoFOKlHWgC7CeParCniqcLY71OGPFAFgNU6Ed6qKcdakD9s0AWgcfSnq/txVVWya&#10;kB5FAF6E9KtxnkZqhC351diPI5oAupyKmFVojnFTqeaAPSrP/j0g/wBxf5VLUVn/AMekH+4v8qlo&#10;AKKKKACiiigAooooAKKKKACiiigAooooAKKKKACiiigAooooAKKKKACiiigAooooAK+Uf24kzdeE&#10;W9I7n+cVfV1fLH7bK7rnwqP+mVz/ADjoA+YbOQ+WAOqnivX/ABNcPqnw98KeKYebrTpP7PuGByRt&#10;+ZCfwrxi2bZJj14r2D4SONd8NeKPCU2C1zbfbLYHtNFyMfUZoA9z0e8TUtEsrxDkSxq2R7ireBmv&#10;PPgZqpvPDM1hKcTWUhTaeu08j9c16KB6UAZnirTF1nwvqlgygvJCxj46MORXyHp9xLo3iKGblJIJ&#10;Rn8+a+1IgA6k9O+a+UfjPov9jeOL9EUiGR/NjOOMNzQB7f8AGKyXxP8ACXTdYiAeayADnqdpGD/S&#10;vFfg1rJ0bxhGrnCvx+Ir2r4F3qeKfhxqGhXLB2khMQUnncBwf5flXzffxTaH4mYOCktvMVPsVOD/&#10;ACoA+1ZVGdy/dYbh9DUZXNZvhPUU1bw3ZXUZyNgU8+3Fa22gCswwwIryT4+aYD/Z2qIuWcGKQgen&#10;SvX5QBXM+P8AThq3g3UosZlgQzJ9R2oA+Rrlfs9/kdM5r174MT/2hD4h8NyHK6nZGSAdxPF86Y/W&#10;vKdYgIXeeqnBrf8Ah/rbaL4j0jU0PNtOrN7jPI/KgD1H4yJ/bPh7wn4sVP3l1afY7r/rrEcc/hXk&#10;lyN0LgDtX0Br2krc+HfHHhuLLx2Uqa5pwBzmGQAtj868G2FwVA5PFAHOac/l3LxHo3H410tth0HP&#10;Tiubv4za6gGIxzmt6ylHO0ZVhQB758FdSF14buNNY/vbZ94BPY13Y4NeGfBzVRp3ixY5XCxXK+Uc&#10;+9e7TIY5CpHIOKAHNAl3a3FrLgpNGyHPuK+PfGOnSWF9cwSjDxSEfhmvr+JyHB9DXgfx70b7N4me&#10;5jXEF3EHXH97of1oA5f4WXkZ1xLG4bEGoxNaPzjBYYU/g2K+qPhjfvf+D7L7Uc3VoTazg/3kOK+J&#10;9HuJLW7WSJtssLh0I7EGvrL4W6olxrN9DGcQ6nbpqUQ6YYjEg/Bs0AeK/Fa0k8JfFs3kIKoLhbiM&#10;+qk5P9aZbXA8KfGBLmPi0nkWaMjuj8j+deiftQaE1zp+m6vDESYgYZWH1yK8o1/dqvgHw/r0ZzcW&#10;Ltp857/L8yE/gcfhQB9bSFWjjmQgpIocfQ815t8dtJ/tDwYt9GMy2coDcclG4/nXSfDzWV13wTp8&#10;6nc0UYifnocVtX1gmqaTe2EwBSeFk/HHFAHw/EXs9RG0lWVgwPoa91+Icf8Ab3gW11hMNvSK9XHY&#10;sPKnX/vtA3/A68V8SWzWepujDDRuUIPsa9k+Edyuv+CLzQ5iC1vIyD/rnMMD8pFU/wDAqAPDZFMF&#10;76BjXRaNeNaXNvcRkiSGRWBzWVr1u8MjJIpWSFijD0wcVLp774ufY0AfY3jGCPxZ8Lrh4Ruea0Wd&#10;P94Dmvi6dDbajzkEn9a+uv2ftWXVvAn2O4bc9pKYyD3Rq+bvi1oraJ4w1K3K7RHcFk4/hJyKAPoP&#10;4dFfGnwq8Q6C5DS3VqLiHI6SAYbH/AlH51896HcTWenxycpdaJfrIR0PlscH8iB+den/ALNPiEWe&#10;vWcErYiMphfJ42yDA/8AHgPzrmviLog8PfGPXNMdALTVA6oOg+cZU/8AfWKAPqDVki8WeCZY0w0e&#10;oWeVPX5sf418Ia1avp2syxNlXjkKt6hgcV9f/s760dQ+HcNrO2bnT5mhbPXFeA/tCeHv7F8bXzIm&#10;2K5b7QnuG6/rmgDK+ISDU9G0rWkHMkQjlP8Atjg/1rj9OlKlSD8yEEGu08Of8TjwFfadjdLbt5qe&#10;uMZ/pXC2h2Ssh9cUAe0+NfENz4ZuvDfifw8JbL+0bFJTIjZWSRSVcEfUdPevYfhT8SbDx7c3H2+1&#10;S1uJbdY5zvwkjjoR6HrXiEW3xL8A7u0OGvPD18J0yeRDKMH8MisP4G3ajxUumTuVhvf3R57mgD6u&#10;+IXgYazpEyW0aOwGRv5I9xivBdE0m/0HxKbTVb+8htQOZrXhk56nI+7XZ+A/i3d+F/El74X8SCa5&#10;srKf7OJ5jiSFc4Gf7wr0fxP4Xt9durbXPDNzBI8RIkVTlZVPUA+tAHOeOLNNe+Ho0p1W6KJi1uFI&#10;bfgcc+tfLsWkX+q6TfWllbyTz6exuCiLlgo4Y49uK+stY8M6xpcX9oaAkaxZE09lLyjkddn90n2r&#10;yHQrx/Cfx9iu4LG5is7pg08BjOUSUfN9QCc5oA4GfUXjtfCmuwkrcW7fZZiOu5GBXP4V3H7VVgLn&#10;UvD/AIptEzbalZozOvQuOv44Ir0D42fCq1vvD97rHgyIM80yTNZxDgyZxuQdic9K5u6hfxX+zTdW&#10;1zE41Pw/dYKMMOgzyCD7E/lQB4z4pZby00XVkHM9v5Ex/wBuM45/DFMtbkW9xo9/niN/Ik/3c/4E&#10;0mj7r3wZqVoeZLN1ukHpj5Wx+GKq2oNzpV5CDyF85Pcr/wDWoA9V0ixXW/hb428OE7ptImXVLUf7&#10;AOG/8dNees41DwLZznmfTbgwP6+W4yv6g12/wp1ZbfxnoUsjD7LrFu+nXIJ4ORt5/wDHT+FcxYaX&#10;JpfifxP4VuQdzLJGgY/xodyn9P1oAh0F/tCTWxGTd2zRj/ronzL/ACrJvJRHr9pdkfu7qMCT6kYa&#10;naNdtayJOhIktpFmX3wef0qfxtaLCbhYP9VBN50OP+eb/MB+GaALfhu8n06+YwStHPbyCSN1OCCp&#10;x1+hr2T4ta3YeL/hnompTXFqviGFikiDh3TO0/rg4rwqGf8A0y1uc/LMg3fyNa2uhpNDjnXmW2cM&#10;T3x0P8hQBBYyB4WhcfMMow9jT7V2OgwN1ksLkxt/utyP1FGoaiupajFKttBajyhtEC4Depb1PWl0&#10;nDahe2bcJfW5ZP8ArovI/l+tAFfVUEOso4+5cx4/GpL3E2kW8xGWgk2t9DUWpZm0iG4A/ewNz7Cr&#10;OmgXKXNsek8ZZfrjIoA3NF1v/ih9X0W/k3WRBmhUjPlyjoR9e9ehfALVPtOj3ulOfmtwJVHseDXj&#10;Wi/vleB+kyFCP9rpXUfBrVjpHi+2WQ4S4/0aT88UAfQsg+Y00Cp7hNkrKeoqLBxQAmKKWjHSgBMU&#10;YpcflRjNAC0oHHSkxjtTl7UAOAp4FApwHpQA2nAZpQKUDH0oATHtRg0vrTvrQBGRS4p+OKQjmgBm&#10;KMU4ikxgUAIKUdKXFFAC09e1MFOH1oAepxTgaYKUGgCUU4U1TTwaAHDmnCkWlFADgacKZ0pw5oAe&#10;KetMWnqOeaAJBS4oFOWgAA9qeBSgU7AoAbQBTsc0o4FADCOKhcYJqdu9QyCgCE0hpxFH1oAjIz1q&#10;NlqcjvUZFAEQXjml208ClA9qAIitJtqfbRs9qAIgtOC81IFp6oMUAMValVOKcq1KFxQAxV5p2KeB&#10;S4oAhYVE4PNWGWonHPNAFVxzTMc1Oy0wr7UAQsKbipiKjIoAryDPHemYqdx7VGR3oAiY4FVJj15q&#10;zMeKozMSaAILhsA+tUX5PvVmb5s1XYYzQBWkGQagZSKtsKidQKAK5BxSfzqUjNN2mgCJuaAOKeV5&#10;6U5FzQAiID6VJtx0pyJxUm3g460AQKvAJqUD2puKkUZoAYy+1V3hzV0Jn6UOnFAGPNCB2qpMntWt&#10;OlU5Y+9AGU6YJ4qvImDmtKZKquvPSgCmEOeKdtxVlY6d5VAEUa5qVVI6dakjj/GrEceWoAbCg2jg&#10;024XaDWhGnFVb1floAxZjgGqcrZzVu56mqT85oAgYUxuvFTMOKiIoAYRke9IBmn45ptADaGGad3p&#10;CKAG7eKT69KfgGjFADaeppuKetACjvmlxS4pOg4oAQ4pDSk032oAiIppHNSkcUzFADfwpKdijrxQ&#10;A0cUtHHbrQeaAEozij0oPrQAnUdKDSnikxzQAUdqKUcUAApCKX6UtADMUYp34UYFADSKaR2p5HpS&#10;Ed6AGgUEU4UuKAItuKaanIqIjmgBKSlHOaMdaAEzS0YzSigAxSjrRij6cUALzSkAUgGaU9KAGmkp&#10;TSCgBaKWgUAN/CkxTz17UhAxQA2nLxSGkyaAJo+DircR7VQQ4NXrfr3oAsrnirOPlBqOMAg46+lT&#10;qvQGgCMJubParK/KADTAMH0oJzyaAJ1P0qOQ80xn2+lMaXI9qAFz1qOUDHFAPNOk5HFAFCQcnmoW&#10;HOTVmQcmq7UAQuMGnwD5qY9LE2KANOEgHBqWTgZqjG5JHJyaujlfmoAYHweamUBlqo5APvT1n2KK&#10;ALCr82KkPY1BHODzU6YOeaAJ7fOa04wSBWdB14FaEROOKANCykKsM1swuCB3rCiBGCK0rd8Y4oA0&#10;c8YqNx8vvTkJIzmmuDjnvQBTcYOe1MK8VK45xjiozQBXlTIqsw5wKuvVcpk5xQBCFPepFXNSiM96&#10;ULigCIoBTcDpU5WoyBnmgCNkBpjJgGpiMjimOOAaAKjoPxpQtSMMmnqvSgBmOKQrzipipxnFJigC&#10;LFKBnqKVutHfIoAUAU4dDTVGTTx0oAax4qPPNPfOelMP60ABJqvcgEH6VaAyDUEw4oAzG54NRvkD&#10;irDLg0xlwM8UAMib5gTVoHIzVQDBqxGflxQBMp/GpFOOlVx6mnbqALBkIHFRGVwxIPFM301mFAEp&#10;kJHNMM5HFVmkOaYz574xQBbSZgeuauRTZUc1jeZj3qzHcgJQBpmXI96TzDWf9o/CpFnGOaALvmGg&#10;ndxVTzgTUySDrQBIVwKi3EVLvHaoXxk0AKGPrU6NnrVcEGnhhmgCyretSpKR3qp5oUVGbjmgDXSX&#10;I7ZpVYk8YrLhnOfarcUoJoA0A+0VIsw/GsyWbtmmxT4OcmgDbjl5HNX4ZBiuejnywrSt5vl680Ab&#10;kT8VOrismGbnrVqOTPINAHrdn/x6Qf8AXNf5VLUNj/x5W/8A1zX+VTUAFFFFABRRRQAUUUUAFFFF&#10;ABRRRQAUUUUAFFFFABRRRQAUUUUAFFFFABRRRQAUUUUAFfMH7aMTGfwo+Pl23K598x19P14R+1hp&#10;Z1HwzYyxqWktC8vHp8oNAHxROvlzn65rsvh1rZ0DxjpWpLykcwDj1U8EfkTXLaknRveixc7evKni&#10;gD3fRFHhL4z6hpqnZZXx3xHsVb50P64r2I/fOOhrwfxjcm/8J+DfGVu265t/9Aucdd0ZyufwNe2a&#10;deJeadZ3UZBE0ayDHQgjNAF9TXkH7SGi/aNM0/VoUyUzDKQPxX+teun71ZfjXSRrXg3VbIgNIYS8&#10;fH8Q5oA8J/Zw8QtpPi4WrtiKb5jk+nB/SnftJ+HhpHjma5iGIb5RcqR6nhv1rzvQbx9D8UWtx90x&#10;SgN9M4NfSXx609PEfwy0vXIUDS2YEcjD0Ix/hQBl/s66yL7QJNNc5kjywH0/+t/KvWn4r5X+BOt/&#10;2P4wWOQ4WQY/H/8AVmvqmYAOcHg8j6UAVZuagjAd2jcZjcFWHqDViQcnioduGyO3SgD5X+IGj/2d&#10;r+p2XRUkO36dRXH6a+1nQ8HqK91+P2kiG8stSjX/AI+k2uR6ivBpQYL7g4Gf50AfUngTW4bmz8Ea&#10;1OSVkWTw7qJ68H/Vk/gw/KvGfFmky+HvE+p6VMCHtZ3jHuAeD+WDXS/CW4bUvDnifw8GPntANQtR&#10;/wBNYTnj/gOa0fjWqarJoHiuAfu9XsUMp/6bINr5oA8c13dKgduSpxnFP0mbMCc8qcGpb1N8Tj2r&#10;L0qQpM0Z7/oaAOtsLhrW+t7lDho3VvyNfUcV6mo6fbX0Ryk6Bsj1718owPmLHX3r3/4Raj9v8Hra&#10;scy2jnjuFNAHYIfmrjvjXpX27wXHdRpumtpeT6KRXZKtOvbJNT0q8spQGEsTAA+uOKAPiqZfJ1DC&#10;8BjXt3wu1w2lpol+z5bTb37LMM/8sZen4bq8f8S2UlpdyI4IeNypB7c11/woulub270mdsR6lbNG&#10;ntMvzRkf8CA/OgD6l+JWkLrPgbWLIcyeV5sffkc18o+CVN1pvifQJf44PtUSn+/Gc8e+M19aeC9R&#10;OteF9Mu5uXeLypgR/EvymvlvxJC3gv4wGSRMWyXXzDs0TdR+RoA7z9mnWVey1DRpG+cNvQZ54r2s&#10;ExyDFfMng2U+CvjHJbSMBB5xVT2ZG5U/Qgivpy4AL7l5VuQfY0AfL/x90Qab4wuTEmIrhROp+vX9&#10;aofBG/8AJ8ULYs2BqELWwJ7SdUP13AV69+0Lowu/DFpqiL+9gk8l8f3T0/WvmrR7qXS9XiniYrLB&#10;IsiMOxByKAO7+L2niPxJcXSptTUY1uwMdGYfOPwYNXB6S5DbT24Ne3fFy2i1Pw/Z6xZL+4Z1nQei&#10;TjeRx0xIHH5V4cg8i/ZezdKAPdf2c9Y+x+L5NOdsQ3kRAH+0OlX/ANqXQwLvTtUiTieIxSHH8Sni&#10;vKfCmpyaPrunX8TYMcqkkfXmvp74xaZH4g+Gt1cRDe0Ua3UePQjmgD5c+F2oPa64kIfZ5oMYOcYb&#10;qp/BgK9j/aetmvdM8JeM7MAM8YjmI6hxyP8A2avnq0d7LVQyEqwYOv1BzX1THEnjX4D69Y7Q9xaA&#10;Xduo5IBG7j/x8UAcp8B9WWx+Jd/Zbttpq1qtzEuRjcwz/PNbP7UOhteaLYatGnzW+YJDj+E8ivHf&#10;CeqPYL4e1VCRNpd59kn558tjlfw+8Pyr6w+I2lp4k8CajbW4DtPAJ4fcgZoA+OfhdeG28Qi2lICX&#10;CtCQfUj5f14/GsPxJZnTfEFxDjADnHHakWSTT9bV48q6OGBPqDXTfFK3WaWz1SEZS5jDZHrjpQB0&#10;XwKuI5fEl7oV03+ja3ZyWZHbeRlCfowrzu0e48P+KFY7o57WfB7EMrf/AFqs+FtUl0vVtO1GA/vb&#10;WZZR74Oa6j4/6ZFZeP5r+yA+wapHHqFuw6FZVDHH/As0Add8a7WGfxZo3iFVUW3iPTl3kY4mAxn6&#10;5Ar0zSdf13R/h7onifS1iubWOJY7qFvlyF+Vhj144NeXXDHxP+z3FcxsXvPDN4sh9RE5x+hxXqXw&#10;IuLbxT8PPEPhW5w2EM8I/wBiRcgj6MKAO08O/EvR/EGk/atOljEqsv2qymOGRScMV9etebftPaZJ&#10;a6PperWUzI8DtazBDgmMnKZx1HFfO9nc3Ph/xgI5ZZEEM+xwDjgNg17D8TvHUep6PceG/Ekf+kxq&#10;s1lex8+YuMruHv6igD0TwZ4t1fWNDsvsaQWrTQKd0zZE5XGSo6ZBFeg6Xpeja4utXVoghuNStjbX&#10;0HQM4Bw5Hrz1715J+zc9vr/gfUtGu8tLZS+ZEQcMobup7ciuha71Xwz4ikjv2JhcAwXyL1x1Eq/1&#10;oA+brHTbrwz46utJ1e3ktkuGe3YSLjKtxn+RrC0wNpmrNb3IIMErQyD1GcGvsS5bwx8Urd9L1uNL&#10;XXLf/UzoRu9mRu49q+a/ix4I1fwn4mu5LyJpbOR8LdoPldsdT6H2oAxtIMlpaXkKN/pGk3S3UXuo&#10;OD+hBrrfjFJ9i8f6B4utgBb6tbQ3ZK9Nw+Vx+Y/WuJ0+fbr9uz/6u8hMMn1xj/Cu71mI+IvgIi43&#10;X/hjUCh9fJk/pkCgDh9YtV07xTeW/PkO+9D6xuNyn8iKv3Mf23SbLzSC7RPZPk5+dOU/TiquuSf2&#10;hoGhaqDlxEbOU/7SHK5/4CRU+nMZrC+VB86Kl7H9VOGA/A0Ac7p+X0hlOfMtpfyB/wDr111htvrK&#10;aBuVmiyPr0P6gfnXOzQi08R3VuP9Tdx7kI77hkVf8P3BXahODG/5A/8A1xQBl2RItoyfvQuYmz+l&#10;e6N4MtvF/wAOtK8R+G0gXXdGXF5bRcGZFPXH97bz714pqMP2fWr2BRiO4UTx/Xqf612/w38ZXvhR&#10;bm+sYVuF8pklhdsK6njkd6AMCWNDdX9oAPLky6/QjP8AWsvSZjCYJO8LmNvpWqp+3RS63BJbwRmR&#10;k+zF8MOfuqPQZrHZDDqV1DjAceYo9x1oAsS40/W5lTOwOHX/AHW5qz5raZ4kSePKBZEnUiq+s/ML&#10;G47lPKY/TpT79vNsrK6xnbmF/oelAH1bZXS6lplnfxnKzxhvx70uK5H4Pal/aHgeO3LEy2TlGB64&#10;Ndfj0oAYeaO9PxzRigBtKBS4pwHrQA0DFOA59qXHpThQAAYpwHNFLQACnYpBTqADFGKcKKAGmgin&#10;YpMflQA2kx6U7HpR60AN6UAU6koAB1pf5UAdKM8UAOFKKaKcKAHA+tSLUQp60ASg8U8HioweKcDQ&#10;A/rT1pi59KmUUAKBmngUiipVXpQAqjIp2KcBTsUAHFLRj0pcUAJ9KM0tJQAh6VGwqWmNQBAabipG&#10;HWmd6AEIppHFSYoxigCHHrTtuTTitL0FADdvNOC0meeakWgBAtKB+dPUCnAUAIBTsZpQKcKAEUet&#10;OxxTgKMelAEbComFTnnNREdaAIWHtUTCp2FMYelAEDDrUZFTkVHtoAgYVG4qww/ConXigClMMis+&#10;UcmtKQVTkXk8UAUHHWoWU8k1ddOelQumKAKjComXIq0y5qMrQBWKEDJpCKtbeKjMfPNAEIU/WpFj&#10;GOlKE5qeNcEelAEYjxS+Xx2qYJxSkAYzQBXEIp4ixxUuOOtPAzQBEq57UjKO4qbbmkKmgCnJFwao&#10;zJzWu6/lVaWPI5oAxJYuahMfPStVoeT6VDJDg5FAGfsHpUiw5FSPGQTT0GAMigCNYuakEQHtViNK&#10;VwPwxQBGBxxVS7OFNXCcGs+7PWgDJuepqiw9avzLVORcNQBXdeKiIqaUevaoXNADD0ptB60CgB2O&#10;lNIx608c0uOOaAI8Uo+tO20Ec0AIF9Kcq96UAUE+1ADfypM0HrSUAHrTc/lSk0lABTTTulISMUAN&#10;OAPek+tKaTFACdaO/SloNACUmKUUUAIRzRilxSfyoATFAFL24ooAOlLR2pSKAEBoo/Klx68UANIx&#10;ikxmpMe1G2gCMClx6VJjigKTQAzFRsKsY46UxwKAKxFGKkYUzFACUY9qWigBaSiigB3QUopnWnrw&#10;c0ANI4pKkNMI4oAUfrRgGko+tAC8Uh6UpPFIaAGkUelLS4oAFHNW4jjHrVVBzircakjigC9bHd1q&#10;2BxzVW0Wr8S569KAI+/PSmMc8CrLxjHFQmMjNAEUnC8VXLYPvVllJPSkMGcH9KAI1OSKePQ03aQf&#10;alX71AFe4U5IHFVJOBWlOmeccVQnUjigCoxyaReDT9uaTbg0ASJJir0MhZPes6rVsxH4igB8oznm&#10;qZchvar7gHr+lVJYyH6cUATRNxgdK0bcEgetUbaIsASK1raI9xxQBZhTC96uwqSaZEmRVy3jOc4o&#10;AsQr0q3GMdKZDH8tSxg7uR3oAuQL8tSuuR71HG2BStJheKAKsy7W5qIjP1qWaXc1MB4oAhYf/roR&#10;D7VIRSjg0AN8v2xTCvqKsqKjYfMeBQBXfpUTjg1YccH1qIjjtQBX3YoPIpWXJph9KAEI54qREzim&#10;qM1MowKADbxUT8d6sY4HFMdeBQBU2nNLg96l2c807ZigCIDFL2px69KDzQBDIajJwKkkqJqAFD4p&#10;shyKAKSQUAVXGSTUTVYcYqAjnmgCPHNSKeRUZ65pQaAJc0jHj2po+tNkbjHagBjSbRim+ZnvVaVs&#10;Gmq2aALLVH/Km7sD1prt15oARm5pBJxioZJO2KaGxQBcSQ468UGXHFVt2BQXoAtQzndyc1fWXgVi&#10;Buc5q9DLlRnqOKANNZhjGaWSQEcdqpF/SmCQg9aALasxPFTpkZ96rwc4zVrnHSgBsnIqDoakkBz1&#10;/Cmhc8mgBVfjipopTVdsdqVGwaALRYnknmlST1NQeZxQCTQBficZ4NaMD4xWLC2Gz3q/DIemaANe&#10;Jua0IX4FY8LevrV6BycDt60Ae2WH/Hjb/wDXNf5VPUGn/wDHhbf9cl/kKnoAKKKKACiiigAooooA&#10;KKKKACiiigAooooAKKKKACiiigAooooAKKKKACiiigAooooAK87+LVsl5Ha2sgyk8MsZ/HaK9Erg&#10;/iYP3+nN6B/5rQB8EeJNPksNQurKUYkhkZDn2NYlu+2T617B8d9I+yeKhfIuIr1A+ccbhwa8emUx&#10;zH2OaAPXPhlIuueDPFPhmU5laFb+1U/89I85x/wEmvQfglq39o+E/skp/e2TmPnrtJyP614n8MNa&#10;/sTxppd6/MPmCOUdijcH9DXpnhWKXwd8XtU0KX5be5YtFnoyn5kI+oNAHtSLlQaswYEi7h8p4IPp&#10;UNuQCy9uoqdQDQB8f/F7RjonjnUoFUrEZTJHx/C3Ir334N3a+NPhVqOh3DBpJIGiGTyGAwD+grl/&#10;2nNCD2ul6zCmTtMEzD1HIz+tYH7MXiH+zPFhspWxFL82CfwNAHmL+boPihS2Ukt5sN7EHBr7K8P3&#10;qaroFneRkEMgU/UD/CvnH9o/w9/Ynj67mjTEF4ftCHt83X9a9P8A2edbXUPCjaezAyRZPvx/9Y0A&#10;elFOc9qiePrxV0J04pHT1oA4r4o6SNW8DXp27pbMecn4da+TtZiKusn4Gvt4xLPHNbSD5JkKH6EY&#10;r5G8daV/Z+salZspzBKwX8+KAJPhZr/9heMdI1F/9SkwWYeqHhh+RNex+L9FC+CvE2gx5kfw7qAv&#10;bU45a0m5yPUcg182afIUYjOD1r6m8IanDq58JX94wMOt6fJ4evienmqMRk+5+WgD55uY1/A1z8w+&#10;z34I6ZzXXa5Yy6XqV1Y3AIltpWiYH2OK5nWIgArgdDQBsWZz0PXmvUPgpqi2nieW1kb91dxGPk/x&#10;dv1ryTSp90UZPPY+1dFo94bHWLO6jJXy5VbI9jQB9QspDkHg56VYtW2yKRUfnJdxRXURBjmQOCPe&#10;hDgigD52+O2iCw8XXRiTbBcqsqH1yMn9a868MX0mn6pa3MTFZbeVZF/A5r6J+Pemfa/DlnqKLmSC&#10;Ty2IH8J/+vXzSymK/IxjJzigD7G+FF5E13rGmRP+7Zl1C2BPWOQZOPoa85/ar0PbcaXrEKjEsZjf&#10;H95T/hTvhJrX2c+GtTL/ACxySaTcnttb5o8/rXpvxm0X+2vAGpx7Q0tsPOT8OtAHzL4tuGvdI8M+&#10;JIifO8kWk5H/AD0i4H5rtr6l8J6kms+F9OvYznMSq2OeQK+V/DMf9p+B/EWkOf3tiy30Q6nAO1/0&#10;Ir2X9m/WBdeF7zTJHBlgfcoJ5IoA9D8Uacus+GtS09wD5kRZc/3hyK+LNYga2v8ALdyQfqK+54Wx&#10;MO4PFfJvxq0P+xvFuoW6gbN4lTHo3NAHeeBHXxN8MX0piDPEJbVc84OPNi/VWA+teH6tGUmWU8EH&#10;Br0j4C6k41W901JNsl3B5kHP/LeI+Yn57SPxrE+J2kpZa/frbKPs8xFxEB2V/mAH0zigDDs3DQ98&#10;j5hX118HtSTxR8NoILsh2RWtJR7Y4r450mTcgB7cGvoD9mnWSmq3+jltqSx+ag/2hQB4h470t9F8&#10;TXlswI+z3DR8+meK97/Zl1pTcQ6fcMDBdJJZuD0zjcn/ALMK5T9p3Qha+Jor+Jfkvod7HH8Q61yn&#10;wZ1ltO1tQpO5gJE9nQhh+gI/GgCTWdIbRvGni7w7Ih/eB2gB4+ZDvUj8M19M/BTXV134b6VPM2+a&#10;AG3lz149a8m/aZsk0zxx4b8W2a/6PfxI8jKOCVxn81P6Vrfs7332HxN4i8OmTNuT9qth6q2CCPwI&#10;oA8V+MehvoPjXUYNuEWdnT3UnIq0g/tv4cOhwZbF+PXb1/qa9O/an0EyXdhqsSfJJF5Lt/tA8V5T&#10;8LrvM19pkv3bmIqAem4f/WyKAOO048MncGvUfGIHiD4K+H9SB33ej3EmnynHIjb50z+teZXcDWGs&#10;TwMMYYj9a9P+FS/2zovirww3zNe2Rurdc/8ALaL5gAPUjIoAtfs33kV7dax4XvGzb6zZS2+0/wB/&#10;acH61s/s7arJ4c8fWlreMy/vJdKnU+pOUz+INeSeANWfw740sL1DtME6vz9ea9N+IkZ8P/Fy7uLM&#10;hLfU0i1W2xwNw+bj8Qw/GgDI/ac8Njw98SrySBSILzF0ntu6/qDWR43xq/gTwzrqZaa3U2Nw3+79&#10;3P4V7Z+1HYQ+I/h9oHiyzGfkCMw/uuMj8iDXiXw9iGteCfFOisWadYPtdumf4ozk4H0oA2Pgh4wn&#10;8K+KhLBH58VzEY3hLY39+PfjivqbS9X0nxidPuNMnieJiwljbHmRtj7rD0P9K+FtAujDPbzZwYnB&#10;P5133w81O40H4pCCC6MQnf8AcyEkgbhlePyFAHqHxG0G+8GeNUvdKtdtnKQyxh+M99vpz2r0G2Ke&#10;JfCl9a6/JHepeIIioj2tA+OM55znvRovifQ/inY3Gg6ti112zJDbD/EpwWQ+ntW1c+CLoWCmC9aO&#10;+twClwoz5gHZ17igD4+PhjU7mXUtP061kuL7SJTM0aj5vLBwxx+RrufhZLHd69rnh+cYh8Raayqp&#10;OMTAZH47gfzro7ptR8GfHbTtcvIYorbUkAl2thJFI2tjPvg49q9D8Y/Diy1PxdYeJfCM1vZ6vZnz&#10;2tFwouCCCeOxI70AfK+hxSHw/wCINFnGJ7R/tKL3BQ7WH5E/lSeG71be+tJJRuhEnkyA943G0/zr&#10;sPH1gPCvxzuxcxNDY6i28qR0jmXn8iT+VcHPZS6dqV9pk/yywyNEf95Twf0/WgCXxXG1q1jKSTJa&#10;SNbOc9lPy/pRbkR6q4Q4WVdy/jyP1q14g/02zaT/AJ+oFnH/AF0XhqxoZS9lZ3IPzxny2+o5FAG1&#10;4k4j0++X+Btjf7p5/wAafoMgivJrduVcFceoNTTxC90W6gTk7C8fv/EP61i2M+TZ3A6kBW+o4oAV&#10;I2gnv7M8NG3mp+HWu2fwbPqfgyDxbpMklz9llMV/bheYgejD1GOvpXK+IYxBrVndrxFcLtb8eK7z&#10;4P8AjFvCtzqFtdh59LlR47i2XncCMBgPUf1oA4OfMukzxjl4X8xT7CpLB/tWj3luepHmJj1HNWXt&#10;ljMd3Cweyu2dVBPzLgkYI+mKzNGlNreNGTwrFT7igD1H4BasI9avLN2wt5ENoP8AeH+TXtbqVYg1&#10;8t+Er06R4ss5VOBBdDP+6Tmvqe5KykSpyrgMCPegCIc9KWkXpThQAAZ5pfwpaXFAABTgOlJj2p46&#10;8UAAFLiloGKAEFOFJ3zThwKAFFLjikHSnCgBtGKfigjmgCMikI5qQikxQAwCkx60/HpSGgBB0oxx&#10;mlFLQAnelHSlx1PWkoAcPenrTB1604e9ADxTh0pgFPFAEq9qmWoV71KvagCValU1EtPBoAmHSnCo&#10;wfWnZ/WgB9FN3cUZoAdmgmmFhSZoAcTxTCPU0uc00nNADG6U3GafkChcZoAULTttPVaeF9qAKxWm&#10;lfyq2U44qErzQBBt9alUUuKcF70AIOakUcUgFPUUAJilHWlIxSigBwFBpQKDz3oAjxjtUbVMRUTj&#10;0oAhbk031pT1NIB1oAYRTDwamI4qNh60ARt9KhcVORmo2FAFSRR361WeMHirzrwahdc9etAFB4sn&#10;FRPFxWgyionXOeKAMxouveo2iINX2j9qYydiKAKDJjtTdtXGj9BURSgCuI+cEVIFxTwvNPVc9qAG&#10;KOKa6mrJXjNMIoAgRefrUwQmnovpUuOKAIdoppGKkeoz7UAMb8KikUU5jj8KZuoAryJzkCo2jyOa&#10;tn5ulIVFAGe8Pze9N8rHWr7xioXXkUAR4FRPzxjipmXAPrUTnC0AQN17VRuxVqRsZqjO+WxQBTlH&#10;FUJh83NaDmqFx96gCpMfaqzH3qeTJNQsPWgCM+1KOtB+tAoActOzTAfzp2c0AKee1JQaQmgAJNBN&#10;Rk/lRmgB1ITSfSj6UAH4DNH86d2ppNACE0w80ueaQ0AA7UYozzRQAv8AnFJ/OgmigAwKKO/SgigB&#10;MUUvtR2NADetFOooAQUvvR9KKACg+tB5NHU0AOHFPx3pq1J2oAQCkIxTlzQ3PBoAYTTW5HWnHpTD&#10;0xmgCNulMp7U0UAJj0oK0uKUCgCPFLinEc0mDQAAUoHSgDilHFADx79aQilX0ox+VAEZHNJg1Iy5&#10;7U3FADOaKcRikoASlApKcOSaAHIOlXYFwKrR46cVdh4HSgC1CABnvVqOXIAqjv25GOKngI45zQBo&#10;IQRQyDOKjiP+cVaQZ5oAgMNRuAKtylQvBqjKwAoAhYD2qPOOSaexz+FROctigCTOQaryxhun61Mn&#10;IoccUAUGiwSO9IY+OnNWWHPSkoAptHtJyKsQIQOaUgZp68YoAcqcetTCEMBkCnQgd6tInpQBFFDt&#10;HStO0i6ZFNt4tw9frWlbQYwPWgBYIMkccVchiwcVYhiG2pljI6CgAhjABHephFipYIzg5GKsGPjI&#10;FAFF0IAx1qEqxGK0WSk8r8DQBmGFs5FKFwuDV6SMLVRxlj7UAQvwKjB/OpipIxSLCc560AKh4pGx&#10;nvipRHgVGUOfWgCN1yOKgZT0wKtEHNIU9qAKRXGaYyZ7VcKelN8onqKAKyLg1KFzipfK4pQlADcA&#10;imMvY1KR+VMPpQBEfpTHBqfbx70hGBz1oAr4OaaanZcUw470AVpfWoD1q3IuQeKgK4NADRTX6U/6&#10;UmPWgCArz1qN0qfjtUbnmgCu4waiNTyNjk1WY80ALnHJqKR6Gbiq0r/iKAIpm+brihH5qKRhmmqf&#10;SgC0z44FRscimZoHTFADJKYXFDnOfaowM9aAJQ/rQ8mFzmmjpmq8zZ4FAEwlyc1LHMVYHPFZysfW&#10;p4z0oA1hNkDnFSCUY5HNZqttAHal8xttAG9Zyg9eeKuo3auetZip5NacEx70AXWOagc8mnhxjNKR&#10;noKAICeKYze9TOvFQ+XzQA5GJPpVhCc81DGvP1q3GtAD4xzxViPK9+abGoAFSAjpQBdhfIHbvmrk&#10;MuPpWVExU+1WkYkcUAe/6b/yDrX/AK5J/IVYqtpf/IMtP+uKf+girNABRRRQAUUUUAFFFFABRRRQ&#10;AUUUUAFFFFABRRRQAUUUUAFFFFABRRRQAUUUUAFFFFABXAfFG5jgm04SBiGWTlef7td/Xz7+1J41&#10;vPCGo+Gvs1pDdQXEdwZFkB42mPGCOnU0Acv8Y9G/t/whFPpyme6tJN2xRlip4PFfNGsWU9tL+/hk&#10;jYcEOuMV7toPxm0KYhdQsbixk/vxtvX8uCK66LVfCPiu2Mcl1p12p42zAK3P15oA+UrWXZjBwwOR&#10;Xs/jjUGvtC8E+N4ObhIhZXJH9+I4GT7r/OuR+KfhK10HUpJNNR0tjyq7ty/ga1vhw58Q/DzxP4cd&#10;t0tsg1K1U/3k4YD6r/KgD6J0u5S8060uoiDHJGGGDngjNX1O18g9a83+BOsLqfhD7I8mZrRjHgnt&#10;1FekFDxnigDA+JOmDXPAmr2mC0ix+dGB6rzXyV4U1F9E8T2dyCV8uQK30PBr7ZgRWlUOMo3ysPUG&#10;vjb4oaK2geONVswpWNZ2aP8A3Scj9DQB7x+0Rpo17wBpHiCJQ0lsBDKQc8Hp+orzH9nvXBpfi/7P&#10;M5CTLgD36fyzXr/wtnTxx8H9Q0a4O+VoCo9Qyjg/mBXzNYTSaF4qhkb5Xhmww9OcGgD7oeMIxFRS&#10;KOaq6HfjVNEs71WB3phseo/yDVp+RQBTbIfPpXgv7QGj/ZNdgv41wl7HubjuDzXvzrzXFfGHSP7V&#10;8DzTBcy2LeYv+6etAHyQ4+z3xHbP6GvZfhZcSah4L8SaXE5F7p+zWLLHUPEfmA+q147qqESh+x4r&#10;tvg94iXQvHWk3c5H2SV/s10CODE/yvx9Dn8KAOs+NdvHN4htddtlAg1q0jvBjpvIw4/MV5heRiS2&#10;YH0r2vxzozv4CvrHl7nwtqbRHA62sxJRvpnH51455e8Fe9AGLpblXdD9cV0sBDKhycgda5dgba/+&#10;bgE10Fi+6JlPUUAfSfws1Ian4Ht1LZltWMbDvjtXTr1ryD4B6r5Or3+nTN8tzHlOeAw6V7IU2sc0&#10;AU9f0xdY8NalYvyWhZk/3gOK+N9et2guSSMMrEGvt21ba6+nevlz406GNM8XajBGu2Nj5qY6c80A&#10;Hwqvmmh1bS92GuIBcwcf8tojuXH1G4V9ZaJcRa/4csrlwGivbYBx2yRg18P+CNSbS9esbrtFKC3+&#10;73H5V9c/Cu8CWGqaJuy2n3JkhPrDJ8ykfnQB84WiDwh8XJbK7BFnJO9lcDpmKT5SefYg/hWz8I7i&#10;Twj8WbjSrl/kEjwE9mxkA/iOa0f2odF+xeJrTVoF2i6jDEgdHHFcn4zumGr+HPFUBP8ApsEbSkf8&#10;9E+V/wCWfxoA+spU8tyffrXjf7RujrNZWWsKvzEfZ5ffHINeuabfJqeh2F7EdyywqT9cc1i/EHSP&#10;7a8E6jbBQZIk89BjnK0AfIvg3VZtB8SWV/bnE1pOsyg98HOPx6V6x8abFDDZalandAGMKsAeY2Hm&#10;R/8AjrEf8BrxW8UwX+7GMmvd7Fh4o+E0aH57mO3aIHqRLAd6/nGzflQB4ZZnyr2SPOAeRXffDbWX&#10;0Txlpt8p2r5gRsdweK8/1BfKuY5R0PFbFlKRGGU4ZSGFAH1P+0Toiaj4Fa/iAZ7F1cEf8826/wA6&#10;+UfDt2dM1uNwcGKUOPpnmvsjwncJ43+F8UchBNxbNbP7MBxXxt4gtX07XZI5BteORo2B9QcUAfTf&#10;xCtE8Xfs+vKn7y50ab5T1OzjB/FWH5V5X8P9fOneIvB2thgN/wDxLbr6qcKT/wABI/KvUf2fbuLW&#10;dEu9Eum3RajZvAwP/PSPP/srj8q8ISzm0/8A4SbR34n0+f7TEDwcxtg4/A0AfVXxy0Uat8P9SWFQ&#10;0tsVnT6A818Z6NcNpfiKKXONkgf8M819w/D/AFOLxX4B0y9m2v8AabfypQeRnGK+LPiBpcmieKLq&#10;3lXYY5nX8M8UAW/ijZLb68LuJQIp1EgI6e9S/DnXf+Ef8ZaPqpyY4J1MoHdDww/Imr/iFRrHw90+&#10;8UBprfMUhz6cfyxXD2D5iH94UAdJ8WdEHhr4iapawj/RlnMkLDoY2+Zcfga9B8cyf238LvBvimMb&#10;ptJnOn3JH9w8rn8jWD8V4hrPgrwn4ijyZHtjY3DH/npFwP8Ax0j8q1/gxKviDwF4u8JS7S9zaG5t&#10;wevmx8jFAHrngOFPGnwJ1jw4xD3enl0QHk4++h/EHFfNvwz1AaH8RLIS/LBLL5EgPTDfKfw5r2f9&#10;l7W/s/iOO2uGAXUbU20i9P3sR4z7lTXk3xu8Pf8ACJfErUbeJSkPnGWL2RvmGPpnH4UAYHivTP7D&#10;8Yapp2MRxzkp/unkfoan1C4eE6HrUR/eQP5Ln/aQ5H6Gtz4rr9tj8O+I1Gft9qI5m7eYnBrAtEF5&#10;oOp2nBZVW5j9dy8HH4E0Aeo6ZKukfGfSr6BjFZ6yYblCvT96NrD8zXrJ+KbeBPGdz4W8YTtNbKc2&#10;98qfMqtyu4dx7ivnwXj6l8OdB1ONj9q0O7Ns7DqImO5efY5rvP2mIE8Q+F/Cnja1Uf6TbiKYgfxD&#10;n+e6gDsP2lltNV8AaFrNg3nSQXAeOePoUYc5/Strwxdyaf4Y0vxJaxm4huIVZ7lPmkibowYd1yO1&#10;fPGs6/qDfD/RzbzubKfdaXMTHKhl5U47HFfQH7LfiSy1PwO+gXksYu7SVvLRyMsjc8D2OaANXxPp&#10;3hP4swrYX8qWuuwoGt7mM8nuMHuPUda+c/i14W1Twp4t26nGC0kaN9ojyUlYcbhx3x0r3b4p+HT4&#10;fksvEGgWwDwz7ZlQ7Q2D+h960dYQ+PPCtzYa3bwnz4N1swGZYpAMqW/+tQB8uS/vNMcD/l1uN4H/&#10;AEzkHP6iueslw19aen7xfwrqtN0jUpLG/uEtJZLKBGtLqRFz5TZypI7cjrXLsfI1O1uf4ZBsf+VA&#10;HQaDcERRNydp2kfTn+WayHh+z3GoWgwPJk8xB/sk1Y0xjb3M8OeVOR74/wDrVJrAEOpWlwD8lwhh&#10;c+vYH+VAE2pqL3w4rg/vICCKXRZv9PhkJ+S6iwe/PSl0Rt8NzaScZBFZVg7RQun8dpNkfQ0AawVo&#10;7K8hJwbO5EgH+y3B/pWt4x8IXWgWWk63DJ9p0zU4FkWdRwkndD7iqMyCXXVQHEeoQGL23Yyv64ro&#10;T4onm+FT6DeIZbeK7TYx6wNz+h5FAHG3jFbqCdePNTGf9odK+ovAl+NW8EaVcZzIkflSc9xXy/qc&#10;PkQeSJI5fIYOHTPfqOa9n/Z71PzbbVdNZshMSxjP50Aeo4wfenilYc0AUAGKXHoaUDtS0AIKePpT&#10;QOtKP0oAXFGKdRzQA0DmnCjHNOHI5oAF9+lOA5oH0pwFABij6U4ClxQBGR0oI9KkxSEUAREUhqQr&#10;SY5oAZigCnYNGKAExRj1paMUAAFOX9aAOlOANAAKcOtAHNPUUAOTipFOPamD8qeOlAEgPapFOaiF&#10;PFAEoP4UucVGKUfrQA7JzS5puabmgCQmkzTM+9NLYoAkBozTA2RThzigBrZxSp1oPvTQ2KALaHmp&#10;OKqK+KmV+KAJiaiYU8H3ph60AIFpVHNAFSKpzQAmKAOakC+1Jg0AN+tOFGKWgBaQ0v1pKAGnpUT9&#10;6lNRt15oAhYc9KQCpCOKSgBh+lRke1TGmn2oAhaomWp2FRstAEBWmMvFWClN2nnpQBUZKiZfWrrL&#10;jNQOo5oAputRFatsv51GVoAqstROvtVt15qJ19RQBV2+tSoABS4/Og8dKAFIyOKQrSjkU6gBoXrg&#10;UE44qQDjpxUbdSfWgCN+aicdTT3NQO3HPSgCCVjnFMUmnuM80wDB9qAH+hp2c8nim59KKABj2qJj&#10;TnPrxUTH1oAa/HSq8vIFSO1QSnqe9AFW4OFFUJOpq1dPg1Qml5oAim4U+tZ8pzV15AwOKqSqOTxQ&#10;BVk689ahb3qV+tRN3oAjPWinAHtSY5waACgn0pcUhFACZ7UUnenAUANNIBTjQe/pQA0/rS/Wj60m&#10;aAAnFJQaPr0oAa3fHX3pv60803FAADS0DNBoAQ5zR1oNB9qAFHtSdqXpSUAB/wA4opQfrRQAfzpM&#10;UHpRQAtBpM0v9aAE7UD6UnWloAcDT1PFRZp6ntQBL6UmKQHj3pwORQA1hioiB261LIfSomNADCOe&#10;aTb2p3tSigBuKOopxHNH1oAbimkZFSY5pDQAwdKUcilpVxQA6PG4dalI+mKjUVMozgUAMKDtUZXB&#10;xVgjGM01gCDQBXYcGo8etWCvtUbKe9AEfT6UZp2MUhU9qAHxnkEVchPyiqSDFWoDgUATkE1at/l6&#10;1AnSrKDgetAFpT05qdGwuO9Vo+SODUpyDmgBXcseelVZOtWSQeKYYufWgCuoGDzTJAOtTsnGKheM&#10;jtQA1eelPx7U1AQelWNhx0oArFPamNHg8Ve8v1prJQBRZCeaQpgcVc28e9NMZ9OaAIoGwcVpWbAt&#10;+nNVVgzyRVqBNpAoA2LdAeQMVqW0XArOtSNorWhYBcCgC3HEPxqwkQxmooz0q6gyooAIk496cVwK&#10;UHHWnbgTQBCVzSH5V5qR2A6CoZGGOaAIJjk1Ey9+9LI3zUxn9TQAojHXNKI6YJOeamVgaAAoNvSo&#10;mQfjVg80mOaAK2wfSk2CrRXg5xUZQcUAQiPnmo2XH0q3tBqvMcCgCIjtSbacORQRx70AMK+lMCcg&#10;npUtRv1oAQ4qNiBSsfSoCOtACscjAppNOPT+tMagCNufSmMPzqUjtmmsPyoAgK+9IRUhGelMIxQB&#10;Vk4NRnpU84qrI2BQBBKarPIBn1p879u9VGOTzQA5nJ71BI1PPTNVpOvWgBjdeacvFMOc/WnKaAJR&#10;6Ug75NKOmaOKAIyOSOKYy+1WDtwKYQDnFAEAyc1Wl4JHarhGDVSUZbNAEGeatQEEc9etV8etT2/r&#10;QBOw9KQcd6V+cUKmaAJIhzxV6KQhfaqaRkGrCUAXopuato+4cGsuMHPtVuN9g5oAssfWo8YFRmYE&#10;1Ip3LmgB4kx0q3AwbGazTw3FTxOVwB0oA0x146VIq5aq8ByevWrcfT3oAljTNS4wvFMQ1MMEUAe9&#10;aV/yC7P/AK4p/wCgirVVtL/5Blp/1xT/ANBFWaACiiigAooooAKKKKACiiigAooooAKKKKACiiig&#10;AooooAKKKKACiiigAooooAKKKKACvMfjJ9hefS4dQhtpldJcJOobPK5xmvTq8t+Nfhe38RyaUZ7i&#10;WCSBZNjR++3/AAoA8m1P4YeENZRnSyezkb+K2fAB+lcTqvwOkTL6JrG4j+CdNp/MV2U/gfxJpz7t&#10;I1tZUHRZCVNZmqa9448LQfadVs4prRSFaXaHXnpkjpQB5D4n8G+K9EgP9ow3Elr03JJvWq3wy1m6&#10;0Lxpp89oYd8r/Z3Wf/Vsr/KQ3tzXqOpfFPTtS09oNV054sjG+CTv9DXiWoSwf2o81kW8svvXIwRQ&#10;B6l4SvLjwD8SNX0LXIGSNpGjlWEbgp6qy+ox+lewaVr1nernSNahlX+47jI/A15n8Q70zXXgXx9C&#10;Cz3UEcV0euZYjtIP1HPNXPEHwVF7KdU8O6uiLcnzhHICAu7ngjtzQB7BDqVzCFNxAjof4l4ry/47&#10;eD7rxXe2mqeH7ZpZ/JCTx9GyOhHrXHvofxL8JnFnLcXMC9PJk81f++asWHxj1zSpVg17SEYpww2G&#10;N/1oA0/2dtTvPCvi7+ydagktFuGwvnDaCTxjmuT/AGgfDn/CP/EDUAi7Y5m89P8Adbn+ea7r/hav&#10;hjW/LXUIpYGVgwEse7aR0II6Yrpdc07w/wDEW0t5Lu/W8mhi8uKVJhvVfQjv+NAE37Outpqvg82T&#10;MDPbnJGfTj+WK9RZfpXingfw4fhprq6jHcyXOlSHZOhTDIDxuHrXsdtrGk35H2W9jJPRX+U/rQA5&#10;kGKjubFb+yubKTGy4jMZz7ir4hLDK4Yeo5pyRlSD0IoA+HfGOmNYaje2jffglYH8DWFp7lW+U4YH&#10;INe1ftF6F/ZvisXkSgRX8fmnH97oa8OjPlXGD0zigD6l0G+i1ibTHuSGt/FejPpsxPQXUQ+T8Tgf&#10;nXgs8MlpeyQyjDxuVYH1BxXoHwzv3vPAupwQuRf6BdRaza467QQsgH4EH8KofGGyjt/GU15ahVtN&#10;TiS/hx0IkGT+RzQB5lro3SCTGMntVvSpx8jEnkYNM1NN8DdyOap6Q+GYZ6cigDu/CWoNpniCxukP&#10;3Jl3DPUZr6mmKylZY8FJAGU+xr5CiY8MDyORivp/4daiNW8D6fKTulhHkyfh0oA3kBFeTftEaSHs&#10;tP1dF+bJhkIHUdq9cAwaxPHukrrfg3UbYjLRRmZMdcjmgD4yXNvfMg6Gvpb4Qav/AKf4dvmcbb23&#10;bS7j/rpGcoT9QR+VfN+sRmK5V8Y5xXovww1GRdP1C3jOZbVo9Sg9mjPzfmp/SgD3P9oTQV1T4f3E&#10;+3M9i4cYHODwa+cdPzq/wwvrQ83OjXS3Cjv5Unyt+u019l3KQeJfDxQ4e21G2/D5l/xr5B8IRjRv&#10;iNfaFfHFvqCy6bLkf3uFP4MFNAHtv7PerjVfAjWsj7praTgd8dK9KVRhkcZWQFSPY8Gvm/8AZ61C&#10;TQviDd6LdsUVy8LKf7wOP6V9IzrtkPqDQB8afFPQzoniS/tNuBFL8v8AunpXZ/AXUxLFq2lSNlvL&#10;W+gXGcvF98fjGzg1u/tJ6ITeW2qoMLdR+W/+8vH8q8k+G+rHRPF2nXjfcinAkX1Q/KwP4E0AS+Pt&#10;JOna1f2iLhI5Cyf7p5H6GsnSpN0QGcnpXqXxo0kQX1tdxkOkiNauw6bo/un8UZTXkWnt5Vw0Z7Gg&#10;D6h/Zl1rfZX+jFvmi/0iMfzrzH9orQf7J8Z3TomI7sC5Ugdz1p/wY1z+wPHFjO7AQ3B8h+3DV6j+&#10;1BoButBs9XRctav5Eh/2W6UAeY/AXxCdM12IlyAsiTAfQ7WH/fLH8q6P47aRD4b+NdpqGNunaymZ&#10;MDjDjY/+NeO+Cb0WOvQeYdqh9jH0VuD/ADr6G+OtqPE/wb0fX0G680t/ssxHUEHaf1AP40AXv2ar&#10;+WCz1zwvdN+90yYlB7Zxkfzrz/8Aal0I23ihL+GPEV1CHyOm8cGn/CvxCNM+Iug6nwINdtlgmxwP&#10;NHyMT+IB/GvVP2jNAF/4Ee6VA09lKDnHIQ9aAPnL4dzjUNH1XSZOS8Xmxg/3hwf6VxUaG1v5YX4w&#10;a2fBN4dM8Swb/lXzNrdvlbipfiHY/wBneKpmUERyNuGff/6+aAO38JRHxD8LvFGiY3XGnFNVtx32&#10;r8sgH/ATn8K5z4Ka3/YHxA064c4hEvlyD1RuCP1rS+DmrJpXjvThcnFpe7rKf/ckBT9CQfwrkPE2&#10;nS+GfGt5ZHKvbXDJnoeDxQB6WySeBfi9qUCKVgs9QS/g94WPOPqrfpXb/tgaCs8Gl+I7ZQ0c8QiZ&#10;gP8AgSn8jXMfFZo9StfBHiyM5S+tTp14/q68An8D+lel3cDeOP2bDE48y/0pCrjvuhOD/wCO0AeB&#10;6ah8RfBvUbcHdc6NOtyi99jcNXKeHrgR3du5Pyt+7f8A3W4NdL8HrlIPFU+kXWBBqUMlo2eB8w4/&#10;UCuTntJNL1W9sZQVkt5mTn2NAHXfDyIyN4n8LycyXdu/kg/89Y/mX+Rr03wqp8Z/s461o3L32jt9&#10;rjGMnb1YD/x6vJIb/wDsfxloGvR8JNseTH95TtYfkK9o+DcsPh74za5oLsPsGrK/k+jK43rj8Mig&#10;Dxrwao1Xwf4j0NzmeJBfWw774z8wH1Un8qpeEdQurSaVrGZoblo90boxBVl54/KteztP+EL+ME1h&#10;cjbBHdPbuO3ltlf5GsS5gbQfFV1b54tLll4PVc8fpQB9I/DP4r2Wr+GoLPxwkckF3KYXuW6B8DG4&#10;dsjuK9XbwnaSaPBJpd4/mWy5t5kYH5fQ/wB4Y9a+L9KjBsvEOlKP3kJF7bgeg54/4Ca9fsvibc+A&#10;9K8MX8EZuNJ1K123MDNwJUO1iv8AdOMUAavg+ZPA/wAXte0XVPKex1qLzVhUFgzHkYB9fmFY/wAV&#10;/gtDf6Qde8Bq7KCXnsP4lYdSo/pS/FPxTo/iLUfB3irSJUP2eUQ3MZwsqKWBAb26816L4hl1nwdq&#10;Capp03n6XOBKwOThSP4h3+vWgD5IkkMWowyyI0b4CyowwVI4IIqxrcJm0eQr9+2YOMegOP8ACvo7&#10;4qeCdF+IGkDXNBENrrgiMrrGBifAzyR396+dreUSDy5hjehjfP02/wCFAFSwnCX0Uy/dlUN+Peo7&#10;6H7Pr8yD7l0hx9e1QWqlbJR/y0tZih+h6fyq54jy1nZXyZ3RtgmgCSSV30OC4jJ860kBz9DW3DGl&#10;zNq1mvMV9b/aYf8AexuGP1FZGl7ZJbu2J/dzpvUfXmpdNuTDa6ZdE/vLSZraT/d6j+ZoA1/hpPpQ&#10;8V2a+Io1k0u8haGfeM7DjG72IODW94NT/hDPi3Hp8dws1lK2yOZTxJG33TXD3qGx1O5jTG2CcTJn&#10;ujf5FGrXEmneJ47hHLAbJYiew9BQB9eXCbZWHoajAqLRrwap4f06/wCpuIFdj745qwBQA0D0pcU4&#10;CjFADTRS456UemaAFGcUooxSigAxxSgc0opRQAoFOAoAp4WgBAPSnEU4CjFADT6U0ipCP1pCOKAI&#10;8UmOakIpuOaAGYpCKeRSYoAZjn2pQKXFOAoATFKOaX6jrSgYoAUClWgU4DNACin0zH6Uo6UASCnC&#10;mA04GgCQUozTBTicD3oAUn/IpjH3oY1GxoAUtiozJzTHPWomJyKALIcetPWT3qopxUqk0ATu5xSA&#10;5pmc09R+lAEg+tSpUQXmpk6UAOGakXmoycGpENAD0X86mUYqMNUinNAC49KQ+tOppoAYaBS0oGRQ&#10;AUhp2KQigCJhTCPzqZhTCKAIT1pDUpXmmMOTQAykNONJigBhHFMIFSnrUZ6+lADMUmKcaT6UARSd&#10;6rN1qxIPxqE+nSgCFulRnBJqZ+tRYoAjYVEwqz2x0qJ14oArFc0xhx2qY8fSmkZ70ARqMVIBmjHp&#10;R2oAceM1WkOCamPIqCVc9c0AQs2etQuR3p0oIPHeqzZzzQBLnpTD196UHigigBBxSOwFMdtvFQM/&#10;FAEhcH3FRvTAxz1pCaAGueOtVXfJP5VLKQM1SlzjigCvckEnn8az7k9gauydcGqE5y2MdKAK5OKj&#10;LHnmpSvPaonGTQBF169aifrU7Aiq7cE5oAAQB6U0jJpGPNAPrQAvU9KCtOTk81IqjqaAIQhPanbD&#10;jmpsoD1psjAjjrQBCw46VH3NPJ7U3Gc5oAbmjmlPSk7UAJRS4ooAZRj1p+B3pMUAIeKTml96MUAJ&#10;SUvSjvQAdaSnUdfrQAhoxSnpjNGOeKAEFBGKdQKAG0GlIyDikPSgBKPzopaAG5p6Z4plPj60ASUv&#10;Qc0nb3o6/hQA1/1pppzCkAoAbilIp2OKMde1ADe9AFOoxQAmKaRT/pSGgCM9aeBSYpw4HWgByipF&#10;4x60xeGFSjPSgBcZpwTNIKkHpQBE0fPFROlXCM1Gy7qAKRT+dPVeKlaOnRx5oAhWPIzU8cZ9KkCY&#10;o5zQBIi9M1YXHAqOMHbUip6UATxVIRzTIxgA0/v3oATA6ninE4H9aaVJ5FDcKKAGBtxqUx5WoVHP&#10;pVoHge1AEHlYPtUqDinKMnNSBctjtQA3ZkdKTyc9ashcY4pQKAK3kcUnke1aMag9qkaEEAjkUAZw&#10;i46c05YsHNXDD04oWMZNABb8EegrUtz+XaqMcfPvWhbLgH3oAvQHOOa0Eb5R6Cs6PAOM4qyJsCgC&#10;dmpN+OpqIOGximzMFzQA6SboKqyz1HM5696qSSGgCx5hLUM4IFVhntxTySB3oAUyEfXtU8UnTJqs&#10;oJzxUqAgcUAXUfI61IGBFU1YjiplbB60AT54qMmnKc/jRgHp1oAb071G4z71MVxmmHpQBCFA7cUr&#10;LxxTsDPFPC8dKAKxHNRuM1ZkXFQsKAK7LnioXXFWyM9cVGUz9aAKvrQRU5i6mmFMduKAIj0wKjkG&#10;BU5X2xUEhIFAEZqNjinMaryE570AEnP1qrMvBqx1FQzYAoAy7kfNkVAR3qzOctjtULYHagCJuhFV&#10;nznNWm4FVnPJoAhNLnAobrj0pp4oAkV+PWkLHNRk4HFKvJoAkByaeh55qMdaeOBk0AJK2earuAan&#10;YZyRTCvFAFYr6VJGMGlK/nSxDvQBOoz1qZFA7VAPftVhH4oAmRAaUrj0pUPApjvjuKAJo+DSSvg4&#10;9qjWYd+tNc5NACmQA9etTRzk8A8VUK5/GnRqVGT1oAvo+SKuQ4I96yUkwauQzA96ANSI9KuxsDis&#10;pJB61chckDNAGkoyoqQDaKrwvkgVYY8cdqAPfNL/AOQZaf8AXFP/AEEVZqrpX/ILs/8Arin/AKCK&#10;tUAFFFFABRRRQAUUUUAFFFFABRRRQAUUUUAFFFFABRRRQAUUUUAFFFFABRRRQAUUUUAFcR8R22yW&#10;H0f+ldvXB/E04l0//df+a0Acg8xCms7WrZNW0HUdNlAZbiFlAPr2P54qw5yKhV9kobtQB8c6vBLb&#10;TzQS5DRMVIPqDWanLCvUfjLon9neLLlwmILsCaM4456gfjXl7Da5HpQB7H4NH/CT/BnxFovzNeaO&#10;66nbL1JX7sgH4c16D8N9V1HVvBOnyWBEslqDDMuNx46H16V5P8CNdj0fx7Zx3X/HjqKtY3A7bJRt&#10;z+BINeg/B95fCHxH1zwxcllCytszxnaev4gg0AdlJ4int5dt/aSRMp5aPI/SmXur6Dqw8u+NtIW4&#10;KXUIyfxNd7diOYss0cbjvuUGsXUPCui6mrLc2KDPeM7SKAODuvhX4O19WaBGs5jzutJAR+VcPrHw&#10;R1fT5/M8O6xFOByA5MTj+lN+M2hz+BNUs7nQbm6jtblCysX5Rh1GRU/wn8a+ItYlu7Rrs3l5Eoki&#10;hlAPmDoV9c9KAOdvW+Ifhy1kgv4b57QghsgyKR9eav8Ah74qxW6RW+saYXVMAyRthvyNelH4s2ml&#10;Xcmn+JtIubGVeHUNnH1Uis/QdP8ABfi7U9WeOzS6t5ZRLHJtKMgI+YcehoAn0P4heH7or9i1aaxd&#10;v4JwQAfqMiu203xRqDbWtrm11CE8cMCf0rz3U/ghoF07nT767snblQ2HX/GuTvfg54p0xy+i6nDc&#10;Y6bJSjflQB6/8U9Im8feHbWC0thb6navlfMbCsp6gGvmzxZ8PvEuiO0t7pU/lDgyRjev5iuxt9e+&#10;JnhAgXcF3NEv/PWLzFP411mj/Hy3e1MHiXRSDja727Y/8dP+NAHmXwZ1mPS/HVgl3/x63gaxuQf7&#10;kg2n8iQfwrv/AB5pRuPANt5mWv8Aw1fSaXP6mFiWib6ZyPxFeT+N9U0y68S/2hoDusZYOAY9hU5z&#10;0r2rQ9X07xb4lXT5LyOGLxVpkaT4GfKu4+ASPfH60AeIzKSGUgmsGM/Z7zB6ZxXvPir4K+I9GMjx&#10;JFqMK/xwNg/ip5rxnxRpVzp14RcW8sLd1dcEGgC/ZENGRnkdK9r/AGfdV23Oo6XKxIkQPGCehHWv&#10;CdMmBMZzweCPeu1+H+rNpHi7TrgEhPNCvjuDQB9PkHdU0KhsxtyrqVb6GnyRAyFk5Q/Mp9jTooyD&#10;kdqAPj74raL/AGR4n1G0A4jlLL9DzWf8ONUXTvEtg8x/cM/kyj/Ybg/zr2D9pLQwlzZaqicXKlHx&#10;6ivnu3JhuWU5BzxQB9tfCK6kPhy40mYk3Gk3T2+c/wAGcqfyxXgX7RelP4f+IkWpWylPtG25Vh/e&#10;zz/KvS/gxrm/WLGZ3ymr2IicnvPD8v6jFS/tP6D/AGj4Ng1RFPm2Mu1jj+Fv/r0AeMeJLn+zPiDp&#10;XiCzYLDqUcd3lexYYYfmDX1nBKt5ZW11Hys0avn6ivj2bGs/Ci2nXm80O8MMnr5MvK/kyn86+kPg&#10;brX9t/DuBpCTNbOUOeuP/wBeaAD4xaP/AGx4Gn2Luks288f7uOa+PJwbfUTjgE5r73lt0ure4tZh&#10;mOeNomBHYjFfEnj/AEiTR9curWVSrwSlT9O1AHr2tOfE3wutL1cPMtskvuJYD5cn5oyH8K8IvcRX&#10;4ccBq9h+B+opeaBq2jXJyI2F0gP9xh5co/EMp/4DXl3i7T307Ubq1k+/bysh/A0AXdNuWheCdCd8&#10;LBwfcGvsDUUj8c/CeUR4ka6tNyk/30//AFV8ZaZIZLdQcZIr6n/Zs1wXvhOfS5H3SWblwp/uHigD&#10;5QvENnq+CMHO0j3FfVHwqZPGXw51vw/KwZr2086MHtIo2n9VU/jXgvxp0FtC8aalAFwolM0f+6xy&#10;K779mvxF/Z+uW6yOFi80K3+7J8p/XbQB51pcs9tos33hc6DqCzDB+6jNg4/ECvsqF4fGHgVJW+aL&#10;ULPJGP4sf4ivm/4i6FF4a+NGr6TIvl6drcbqoHT94Mr+T4r1v9m/Wnv/AARJpc5/0nSpTEwPUDNA&#10;HyZ4gt303XpI3BDI5Q59jXV/EBF1XwxpWrJzIYgkhx0YcH+Va/7SHh8aP44umhQiG4VblTjjJzkV&#10;leFP+Jx4J1HTiwLQfvkXHPPX+VAHH6ZcMghmQkPGQwPuK7j4524vLvR/EkfK6vZRzsQOPNX5X/HI&#10;BrzywJjlkibsa9TMZ8R/A+5h+9d+HbwSqO5gmGG/JgPzoAv+EmHib4G+I9JZi13pbLqFuOuAPvY/&#10;DNem/sx61HfSappcxBh1C1S4CHkF8bJP8a8Z/Z21WK08ax6ffMRZ3yPaTKTwVYYrf+GF3N4I+Jkd&#10;jdMVGnao1pL2zFIxXP0zg/jQBwPjDT5/BnxGngQMj2lzlDnrhsg/lirXxatlh8Ww6nAuINVt0uVI&#10;6biPmH516L+194faz8WW+rRKfKu4wdw6b14P6YrhtbH9u/CPTr9RuudHuPJc9/LbkUAcvdA3XhiQ&#10;fx2kwmX1Ctwf1ArvRq8kNt4H8U27H7RalbSZ+vzRMCmf+A8Vw/h1hcXDWzfcuo2hx7kcfrW54JU6&#10;j4I8SaM2ftdni+gU9cxnDj8v5UAdd+1RpqxeNNM8R2I/0XVLZJ1cf3hwf6VxPxBUXFxo+txD93qd&#10;mvmY6ecnyt+gB/GvWPFkI8Zfs1affRgSXuhShHx1EZ4/qteVWD/2x8LbyAjNxo9ytyn/AFzf5W/U&#10;CgBmg3y2uuaJfzD91KDZXP8AtDp/6Cf0rsdQ0l774UeIdMkG+98N3/nKeuYW+ViP/HT+deaRkz6N&#10;dRrnfCVuF/Dg/oa9l8A3kWoeKLOK4b/Q/FOltYzZ5/fhdoP13BfzoA8VSUyWFrKCflOxvb0r6v8A&#10;hr8TtF8TeH9N8Oa6fs2oLEIVeTBSYAY69j9a+UTayWN5qmlTqVlgdhtPZlP/AOurljPi3jkBKtC4&#10;OR12ng0AfbGleD5dKgAsPJwpOYxwki/0OK8m8LeE9DufEPi/wh4hg+zhpvtOn3LcSRE9h/nBxUPw&#10;1+Mcvh3TobbxFcC5tY5vIJ5Mka44bPce1afxK1GwvPH/AIO8RaNdoIL/AP0WWeIjoxwMj8aAPJ/i&#10;J8OdY8C65crdobnSrxP3N4g+UsORn0NcxEgvfD88RzvXkfhX2Daaj9mmn8P+MY47mzlQiMuu4N9P&#10;8K+dPiD4STwp4sNrpnmTaZfxme3XadyjJBXHt/KgDzjRbkotlM+f3TeS/wBK1ni23mq2QH+ujFzF&#10;/vLycfhmsOOPyp763B4P7xPwNbc83ljStS67H8qQ+oPB/SgCXVh59vpV8DkXETW0n+8vT+lVtaQX&#10;Og6de8+ZExt5PoOlWjE39jarYnO60lFxH7DP+GKi00fbNP1KyHSSMXEY9xzQB7/8DtWOq+Bvs7HM&#10;li2zr2Nd5trwP9m3WBBrdxpkjYW7T5fdhX0GylWI9KAIT+tN/KntxSEUANpOlLQR60AHGetLSY5p&#10;w96AFFOWmj+dPHFAEijNPApqY7U/P4UAKBRjtSjrRigBCKaakxmmkZ6UAMI5ppHtUmKTGBQBGRSY&#10;p5FGKAGY/GlHSl/lRQADFLSClFADxThTc+lOBoAKUDmij6UAOWjNJzmjNADweaCfSmUdqAFJphPF&#10;Ke9RtmgBGPFRnrTiajY0APBFSL0BqFeoqdBQA8c1Mq8CmItWVUYoARRSk4NO7dKaVyaADOaevtTQ&#10;vFL9KAJkPNTL7dKqAkNU6NQBY7UjDNIrU4c0ARng09Rk0uOacoxQAYpCtSYoxQBAVppWp2FMK0AQ&#10;MMVE3erDCoHHNAEfTmg0pHNGKAEqMjmpCajbmgBh6Uw5p569KQjmgBrDI9qruvpVkionXigCq3oa&#10;Yalcc1GaAG8Uxqc1J1FAEDpk0zYasEUm31oAi2cUxlxVkLUcgzzQBCB2qKRTVnFI65X3oAzpVySK&#10;qOMGtOVO2KpXC8ZIoAgBxmhmwKaSR1FV5nzkCgBJ5AenQVWEoziklft61UL8nNAFxpAR70gkPpVU&#10;Sc08OPzoAfKcnvzURCgZY08yKRjrioLlvlJHpQBSuWwWxWbI3z1dkOTVKQDdQAxgRz1pQAByaa0g&#10;A5PSmeaDQA91XoaqzKAcinsSxpr9OaAICKTb6U/6U4/rQA1VwvNMLHPWnlxioj+lADs0mcHPakzz&#10;RmgAJzQaKB3oAaenFAFONJigA+tNxTyKbQAhxmm049MUygA5pe1JSgUAH0pB1p2OOaMUAJ0peoo6&#10;GlA780AGDmgAUoGetKBQA0etH8qdj8qQ0ANPuKQilNFADePzope9JQAY5pV6cdaAPxp1ADqTt1oA&#10;xSigBlKPpR1NLQAvWjFA6dadigBgFGKdjFA6mgBAKTFOpD7UANxxR6UGj0oAXPGcVMvao1HFSKKA&#10;H+lL04oHHApy89aAFU9M07GR70zvUigkUAIUBFORMCnqBTwBjHrQBEQOgHNOWMZx1p22pI1oAFXB&#10;6VMqcZ/SkCZzTi4UDnmgBTgDrSK4zVaSQk/WiNsnnPNAF7tUL5p6Ht3psg44oAjD8kVagbiqDMc8&#10;VYhLZwPxoA0UQHtU6wjtzUdrzir6rx0oAqmM56U5Yqs7PxpQuKAI0jwfarUcYxk/lTFI79KkDdqA&#10;GNGN1IEGeKe7U1GxnnigCRYxnPSp0Kqev1qt5lN35oAvCQHpUyHIrORzmrUMvyigC5Fw2akcb8mq&#10;yyfhUqSep60AQzR/kKqPDlvatRuRx9arleaAK0cRGfrUgiGOamUDtU6R5GRQBVEOO1O8rrV1IhgU&#10;NF6YoApNHjpSAEYq5syOlOWIDtQBXjBAqZKlEQ5wKcEGelAEZ5HtUTpVzZQ0fHFAFHaT2pwGBU+z&#10;2pCtAFaQZB4qAqQD0Bq8y8VE0RJzxQBV2n0oEfqKteTxg0x1xxQBXKgLUDjr0qy/A5NVHbOaAIWH&#10;41Cy5zU+OKTyu/60AVGj/Ko3jB6cVbYDOKjZcmgCo6ALxVCcmtKbjg1mXI68UAZ0p+bJqNm54pZv&#10;vU3pQAyQ4GaqPwTxVmTPrUDj8qAIWNNzzTjTaAE6mnKKUKfzqVEyc0ANHpUm3il2AEZqTt0oAh20&#10;hpzE98UgH1oAifrSr0pHOG6U6Pk0AAzmnA4NSbRnNJtx1oAkRiFxTJCQKkRcio5AeaAGIxz16VOM&#10;kVFGvIyOTVpQMDFAAo9acw44FIeDk0FuCMUAQlvmoVyDxxUbnLH69acKAL8M27A6VrWTcYJrAiba&#10;a1rSUke4oA142wQatq4K49azVk4FWI5NwAoA+idK/wCQXZ/9cU/9BFWqq6V/yC7P/rin/oIq1QAU&#10;UUUAFFFFABRRRQAUUUUAFFFFABRRRQAUUUUAFFFFABRRRQAUUUUAFFFFABRRRQAVwXxP/wBbp/8A&#10;uyf+y13tcD8T/wDW6f8A7r/+y0AcOeRio3GalAoK0AecfHLSvt3he0v41zJZOVYgfwt/9evnC8TE&#10;mQODX2TrNgmq6FqGnuMieJlHseo/WvkPWbVreaWJ1IeJipB7EGgCvp0zQzRSxkh42BB9K9z8e3vk&#10;+KfBvjm33eVqdvH55z/y1T5HBP05rwSA4fFez+HAfFPwR1jTcs154enXUIAO8TfK4/DrQB9DiZZ4&#10;Ip0bKyKDkUsb4fmuP+E2rjWfA9o7HMsQ2N65Xj+WK6o5BxQBxfxu0Ya34AvGRd09iwnQ45x0b9K+&#10;cPhrq76D41sLlXKDf5bEHsa+wngS8hmtpwDFOjRsPUEV8X+KtPl0LxNdWxyr28xA/A8f0oA9y/al&#10;0hb+DR/E1sg23EIhmZR/EORn8zXJ/s73VtNrMumag5WCY7eD0LcD9cV6igHjr4B3EfDXNvH9pQ9e&#10;nUf+hfnXzl4Hvn0nxfaMJPLV5Ahb0yeD+BxQB9d3PgjUbeXOl6y4UdElG4VQa08X6e+ZNPgvox/H&#10;EcH8q7PTtR+22FtdqR+9QM2PXuPzzWpFcZGcmgDzVvHcOmv5OtWV5ZnHJaIslVpbz4deKXEOoDS5&#10;Wbn50ETE/wC8MV6pNLHKhWaNJU7h1B/nXif7Q/hixHh+DW9KsoLaW3fZN5S7QwPTOPegDy/41/D7&#10;TPDssd94dDDT5RxiUSKD7GqnhPSbK9+Gc2t2YaHWtF1GNppY3IZrd+M+xVh1968+1K+uXxE0sgj/&#10;ALu44r0H4EXKz69e+H5iPs2t2j2hB/v4yh/Bh+tAHourePPiP4UeRbq1m1vQWCvb3U0O7fEwBBLj&#10;v9a4Xxj8R9J8UWhj1DSXt7oDhhgj/GvZPBvxJXw98ONMh1axlulsp5NOnKkbo2U5UEHrx/KqOs67&#10;8K/EqmbUbIC5P8MkHlsfbcKAPluWeGG63WpJjznHpXV6Lper6jCLzTNOuriKP5vMijLKuPU9Kk+K&#10;Gm+H4r5ZvC0At7YDDJ9o8zJ9faqnhnxNrumaLNpthq15b2Mpy8EUhVWJoA+s/Aus2l/4U0n7ZOsF&#10;8IQjpLwTjjOTXVJaZAK4I9Qc18x+DvEV/B4JneC1+3vp9wDJFglzFJ3GOeGH61t+Hvi3pkMoWSa/&#10;0qTONpBdPyoA9Q+MXh86x4AvcL+9sx56nHp1r4s1NPLu9w719saL43j1nT57cT2WpW1xGY2MThXw&#10;Rjla8C8b/BjxBGz3OkLFfQHLqkTYcD0waAKvww1trfTRIjHzNKu0vVx18s/LIPywa+qvFGlweKPC&#10;V9ZffgvrcshHrjIP518XeAmm0bxfFp2rRSWy3Qa0mSUbcBxtGc++K+wvhDfveeB7OCck3VgzWkoP&#10;XKnHP4UAfI/gKMx6/rvhu54XUbaS3Ct2lU7kOD3yuPxr0H9mHV2t/EN9oc2VWRWIUnow/wD1VzPx&#10;m0yTwV8W2vLVSimZbuPHoTn/ABFVRdHwp8W7e/tW22t06XMbA/wSYb+tAH14I9rZ7g180/tJ6J9n&#10;8RtfqmI75AwI6bh1r6in2SJHNCQY5VDqR6EZry34/aGdV8FJcxrmSyk3E4/hIoA+b/hFqi6d4ysR&#10;M22Ccm1l/wB1xt/mQfwrovjLpLR61HduuDdRbZPaWMlHH5gH8a8zDtZakTGSCrZBH6V7l4+C+IPA&#10;dpq6YJeOK747MR5co/76UH8aAPEdJlKMUPVTkCvaP2fNbXSfHfkSvthvIzCfTJ6V4mM2+okHgNXT&#10;+Hr1rHVbK8VjuhlVvyNAHtX7VOgM0mn6zGuFeM20p/2hyK8W+Gl+bbXoIt+wyHyQT0DE/Kf++sV9&#10;X/FS1TxZ8Kbia2AdmiS6jPuOv9a+MIWez1YMvDZDA+hFAH0d+0xbnVPC/hTxtariVQsczDqrjnB+&#10;jAiq3wT1lNL+KU8O7Fr4htVuIwe7kZ4/HNdTpkKeOvghr2kqgaeNBfwqOeT8x/8AHg1eE+G9Sks7&#10;Lw/rIbbNoeofZZfURsdyn8CG/OgD3P8Aai0IXPhi01VR+9t5PJc/7Jr51+GV39k8QLbSHCT7oTn1&#10;PT9a+0PGdjF4s8DXkcZDR3Vt50ZHrjIr4Sffp+sZU7WVs/Qg0AWvFNmdL8T3ER4Bc133wZuVfxHc&#10;6LO3+j61Zy2TAnjewyh/76A/OsL4pQC7Sx1iJQFuI1J2+uKxPDOoyafqVhfwkiS3lWRSPY5oAr2z&#10;zaF4pIztmgm/JlP/ANavY/jDCjeNNJ1q0I8rxDpqPvA489VHP1yBXD/HbTlsvHb6lbqBaapHHqEJ&#10;HTEgyw/Bt1dZIx174BRX0R3X/hu9EikdREx/xwaAPUPizbt46+AWk62gElzaqkshHOONr/rXg3wn&#10;kW+ttc8Ozn5b+1YRj/ponIr6F+A13D4h8D+IvDswDRMhljQ/3JVzx9Gr5j0lpvCvxCj83KNBc4Ye&#10;wOCPyoAwtOeS1n28rJC/5EGuz8KX0ejfE+xun2/YtSALj+HbKNrfkSazfiHpq6P481COEYtrki5i&#10;wONr81T1YltA067Rv3tnMYye4U8j9c0Ae9/AiNEv/G3gW9+aOeKRYkboduR/JgfwrxrwPC9h4xv9&#10;Bu/lS8WWzcN0ycgfqBXoGl642mfEXwl4nib93qcURmI4BkX5JAfqCaxP2hNMfwv8YpL61BSK5KXk&#10;LKOOTk/qDQBwGlKbPVmtbkbcM1tKCOnVTXU+Grya08MtsLfbtB1BZlI6hCdp/UCs34i2qW3io3lv&#10;xbanCl/Fj/aHzD8GBrQ8KTJP4pFvcYEGu2ht3PYSEYDfgwBoAd8Z7aOx+Iyapbf8eurRJeqex3j5&#10;v1zXKWg23M1ueA4K4/lXe+PLWTWPhNo+qOc3eh3b6dOPRT8yH8ww/EV560gP2a5X+NBn/eH+RQBr&#10;SRi/0yUFcvJD+Tpx/KpIbqR/C+k30bESWU5hcD1zuUn9aS0dYppCPuB1nA/2W4YUeHbYSXGv6LnJ&#10;eJp4P95PmH5jI/GgD638DeMvDvxEtLWKV/s+qwIoaKTH7w45x6/zrM+MOjT+HbfSPElmvnjSLsSF&#10;n5YRNwyn1HSvmDw1fSwTJJBI8ci4ZWUkEEc8EdO9et2fxkk1rw9rPhrxHCzq9q/k3H3mAxkBvXnv&#10;QB0Hjv4VaV45jXxL4EaK11Mp5k9gSAsmRngdifyNeEfYLiCz1XR7+F4bq2Y/u3GCpFfRXwdtb2Tw&#10;toOt6NIqswe1uk6qSpIUsO2Rj86yfjJoMN/4/wDDstwwsn1JjZXExUDa38JPrQB4dYTiS9sZ2HyX&#10;tuYJP94fKf6VU0SU6fqUPmD/AFMrW8mf7p//AF1t+LvC+qeDri50zV4DHLbXH2i3lX7ksbddp784&#10;OKw9ZULqTzR8JdxLMuP7w60AXfC923hf4gwOTgW9yD/wEmvrtnWdEnjPySqHXHvXxx4obzX03Uk6&#10;XEIViP768V9SfDfVF1jwNpkytukijET+xFAG+w4phqRhzimEflQA09KWkpRQAd6UUDr0pcYoAAKc&#10;BRjpTgKAHLxUi81GtSCgBwzThTR09acKADHFIRTh60fzoAZikxT8UYoAiNJipCKYelADeaMU4jrS&#10;YoAaelKKDQPSgB1OBpo60tAC5pc4ptFADgadTRS0AFOpAPwp2OKAGnpUT1ORxTGWgCo/emde1WWj&#10;PWmiPBoARBVmMVEq9qsxL7UAPjSp8YoRaftoAZg0qrT8eoqREzQBARxT1XNWBDnjFPEWOlAFTy6c&#10;q81ZMeRTSmKAEjXjFS4pEUipVFADQKcBTttLtoASjFPC0EYoAiIppFS4phFAETLULLVkimlaAKhX&#10;pxRtqwUprLQBVZeajx2q0V61GU7igCHbxTSnBqfbTGAoAgx1pGGR05qQjjikoApyJzxURXNWpBUJ&#10;FAFd1puMcVMRTSvSgCMUpA9Kdto20ARlcUxhU5HHtUT0AQHg54o7U5xzTe1AFdxzVWZc9auP14qn&#10;cHFAFKUc+1UpOCatTHsKqTH5Cc80AUpWwSKrnn1qZzz7GoSMnIoARPvjFPkOB9KZwnWoZZfWgBwl&#10;x3qCeXOQe1QvLjkdaryOe3XpQA8tzVWcndx1pyMe9Ryt83NAED5zQoyal2ZBPWo+AeaAEPHSmE+t&#10;PP3jUb4APFADWNNDHFI5yRTaAFx1ptLmigAFL1pcUYoAQik707FJ14oATFKKMUdBQAhpppaQ0ANP&#10;pSEc0/im46UAJS0n86d0oAPWg0UZ7UAFFLRQAtA6e1HalGCKACmnmnHOKb39qAEo60pFH1oAYRij&#10;FOIpOc0AIOtOFIPpSigBR+dHelFIfzoAM04c030pcc8UAL7npS0lLQAGgCjil+lABikxS0UAMxzR&#10;0PJp4GaQrQAg61KppmOacv60ASj2p61GpyT61KowKAExmnIcU7FNxigBzEjHNKr+tNwSM80mCOcU&#10;ATbu9PRvSq65J9aswoc5IoAXeQaQgsPapzH3prgrxQBVK4J71Ig4FOI4pU4U5FAD4n2nOM54pztu&#10;TioTgnipoFoAjROc1cgjz2pmADViLhaAL9tGB1q9GorOiY8VeSTgc/WgCR1FRsRikZi3fim7SaAF&#10;J596M4pdnGe1N2kGgAZifWk6DJoPTio3JIoAC59aA+BzULHmnJkk4oAsRkk1bj7VWhTv3q1GKAJ1&#10;zTweKaRkg0BaAJkbAIzzRnNNCkVLGmT2oAdBGXPoBV5ItuBS28e0dKtKuRQBXC0uzg8VOU55oC80&#10;AVynBoC/pVnyxTdmDQBHs9qbjmpwMZprLz0oAjA5pWHanqtDY60ARFfT86YwqTPNNPWgCMr6Uwr6&#10;VMASeelLtFAEYX2qKePg9+Ks49qY4yKAMuZTVJ1wTWrMnPQVRmTB9qAK6j5qlIBpmMGpV5BoApSK&#10;cmonO3rxU87AGqc78UAVLl+apTMGqxOeT6Yqo9AFWRcnmoZFxjFWcZNNdeMYoApEYFQSd6uOoAqs&#10;8ZY8c0AViMinrH+dTrFkc0pXANAEW0cU4cU7Z14yaPLPtmgBrngZpFYk0sg4pqqSRxQBN5YZeMUm&#10;3CtUsYPSlI60AZ7oSaliQ9eoqby6kRMUAR4pB8x9PpVry8qeppBCfTmgBI14pkqEH3qwi4FOYd6A&#10;Kirj/wCvUijpQ68Ui570AEgqPOBUjn3qNsGgCu5OScUiMSeKlK5NIEwc0ATRds1oRSBB71nxEA1Y&#10;zke1AGgk+SB0FX4GyOvesWJsGtSzkBI5NAH0vpP/ACC7P/rin/oIq1VXSf8AkFWf/XFP/QRVqgAo&#10;oooAKKKKACiiigAooooAKKKKACiiigAooooAKKKKACiiigAooooAKKKKACiiigArgvif/rtP/wB2&#10;T/2Wu9rgvid/rdP/AN1//ZaAOJUUpGBQPelOccnNADEbbMp6DOa+cfjLow0zxlebAfJusTpx2bqP&#10;zr6Mcc15t8edJ+2aFY6nEmXtW8tz7Hp+tAHzcw8uYj0Nep/AXVksfHEdjdMBZatE9hPnptkGAfwO&#10;K8xvU2y555q5o949pdQXEbFZInDKR2IoA99+DMsmgeL9c8LXeVMUzFFb1Bwf0xXr8q4Y+1eL+N7k&#10;WPj/AML+MrbItddtYpJCOnmAbHH6A17XI3mRxyA8MM0ARA4wRjNfOv7SWii08S2+oxLiO9iDk/7Q&#10;4P8ASvojmuE+OOif2t4AmuFXdNYyCVeP4Twf6UAc5+yrrys13ot02YzkBSeqsP8AH+deQfE3RZfD&#10;fjXUbIjaYLhthx/DnKn8iKs/B7W20PxxZuWKpM3lN+fH616j+1doobUdM163UeVeW4VyP7y9P0NA&#10;Hovwe1cat4Mtju+eMBjznGev6g13cUhxz1r53/Zm1zbLNp0r/KcxgE9m5B/MfrX0Dkq2OlAFkyck&#10;etY/ibTV1zw3qOlyAHz4jt/3hyK0GbgUiybJVbpigD4X8RWTW1xKjDDxuVYfQ4pfCmpyaRrFjfwE&#10;iS2mWQY9jmu/+NWg/wBleML1FUiO5zKn/Av/AK9eWW5KSlT9KAPprxNpcN3qPinT7UYg1mxj1/Tw&#10;BxvC7nA/8erwW4abuxI969r8I6553gfwl4gYGSbw9fnT7v8A2rWXoD7ckV538QtD/wCEe8Zarpin&#10;MEUxMLDo0bcoR+BFAHnd9uWbkkg1p6aw2DHcVBq0PyBhzik0p/3Z9RxQB6r8EdZbSfG0cGf3V/G1&#10;uwPQnqP1Fem+JbXw7qLFNZ0iCOXoWMW0j8RXz7plzJY3ttdxsVlhcSKR1BBzX2hp82neJ/DmnX17&#10;aW85uIVZyVB+bvzQB4Kfhpod3J52g6xPp838O194H9atw6V8TfDTZ0vVIdYtUHCM2WP4NzXrN/8A&#10;Djw7euZLUXNhN2aCQ4B+hrkvFmg+JPBOiXGsaZrv2+3tsFoZocsF9c0AfP8A8UdX1rUNWt7vXNHf&#10;Tb+HguFID+hr174MfED7PqN4Lsi1i1CFJ1e5OEklUbXIPvXCeO/ivD4q8NTadrGkxC6IzFcQtghv&#10;Ug9vpS/DaWzv/DtimpIJbfTr0RXC55+zT/KSPo2D+NAHrvxd8Ej4qQ2N7pdzbW1/bRmNstuSQZyO&#10;R0xz+deO+N/Anie00TSY7jTpZbvTEaIzQfOHiDFlOR6ZI/KvUb74M3WnXTTeCfFlzaEHKRy5I/MH&#10;+lZrXnxY8LTf6dbx63bLkbkG4kfhzQB6l8HNVk8R/D2xmuMi7tiYJVIwVx0yPpXTazpK6louoWEi&#10;8XEDRg46Ejj9a+e7b4uNp+rLLPaXugzSDbOgTKOR0JBA/OvSPDnxatr2SNRqGmXeT0J8pz+fFAHy&#10;B4ssX07WJ4JQRJDIUYHrwa9R+FVwNZ8H32kTsGWGQgbj91JVwfwDhTXRfFj4Z3XirXr3WtAeHZct&#10;vMBbkNjnkcVwPgWw1Lwp42j0bWomtG1GFrcEnjcfuHPT7wFAHCa7A8FwyyDbLExRh6EVZ0+TfH+G&#10;a6H4mWX/ABOri5SPYt0on2gfdY/eX8GBFcjpUu1wD2NAH2X8A9Uj134cJY3BDyW2+F1PXY1fKPxD&#10;0iXQfFF7aygg287IPcZ4/SvYf2YNZFn4qvNOlfCXcOEBP8QNQftXaB5HiW31KNMRXkABIHG9eD/S&#10;gDW/Zf15U1KGzmfMU4e0YE/3huT9QR+NcB4g0A6H8QPFXhWQFYb1He3B/vr88Z/mPxrE+EGrSWOu&#10;Rqhw+RIn+/Gd6j8cEfjXrH7TVt9l8TeFvG1jg29yibmUdSOcfkaAPT/gPro134aaaHYNPZg20o78&#10;cDP4V8w/Hbw9/wAI945v4I1xGXEyfRua9c/Z01EaX428R6C7BYbvF1brnjB5GPwIo/at8PiW2sda&#10;VPmZfs7n3HQ0AeR2n/E6+HUkP3pLI8fTr/jXDaYxAaMnlTjFdb8KrtDe3OmzE7bqIoo7bhyM/hmu&#10;X1KE6fr1xAegYgUAeleLx/wkfwd0HUQN11osz6dO2cny2+eMn9R+FWv2dLhdUvNV8LXbqtvrNnLb&#10;c9n2/KfzxUHwqb+1dK8UeGnwf7RsTNCp5/exfMMe+M1wngTVZPDnjGyvFyrW9wsmOnAPNAHsn7PO&#10;sy+HvHVjY3f7vzZJNJuFbqrgkpn8QRXNftO6EdE+JNzcRpshuCtwpHfd1/UGtj4hx/2D8Vr+6sgF&#10;iv0i1i1I/vr8zAfhurvf2oLCHxH8OdC8SW0YZjt3Mo/hdcj9RQB4t8Qsaz4I8M+I05lhBsbkj1B+&#10;U/lXOaTF9vsr2x/imgLJ/vL8w/ka6HwEf7Z+HnibQnw0iRi8hBHIZOuPwrkfD16bW4trgdYnBI9s&#10;8igDsNAmbVfhZK6/8fegXi3A9fJk+VvyOK9G+PFsPE/we8J+KohvuIALadup6cZ/FT+Yrzr4fbLL&#10;x5qegS4Flq8MluAehDjKH88V6n8K0/4SP4U+MPCN7hrmzUywoeu5fT8VH50AeN6i/wDa/wAOdKvi&#10;d0+mXDWr98Rv8y/rkVkQ3Dx2dtdRZ8yxuVfPcAn/ABFa/gCJr2y8QeH5Pv3Nu7xrjnzI/mH8jWNo&#10;eJ5JbRhxcxNFg/3sZX9QKAPYtGWLVZPGHh1FHka7pw1G03D/AJaoN4x+Tj8K8OtAfsc0L/fgfOP0&#10;NeneDNWa0tfCuunO/Tbz7Dcf7jcr/wCzCuW+IGkjQPiXrNiAFt5ZWaPHTY/zL+hFAFGxYMLcscAk&#10;wN9G6frSpdHTPEWk6j/CGEcw9QOCPyqrY5eCeHJ37dy/7y1Y1eMXWlzSKDuULcL/ACagCzdQf2dr&#10;91Av3ElyvupOR+hqDUWFrq9nN/A5MT+4P/1jVnWJPtNno2ppz58AikP+2nH8sVV1qM3GkiRfvRjO&#10;fcf/AFjQB6N8IPHmreDLq5s7Yi4tEdme0bo3uPQ4r2r4h6xoHxF+Gl9dadOg1awjF3HFkebEy4JG&#10;PTFfLmk3mzU9PvQ3E6Dd7sOD/KtBQ2n+MJLSOR4odSheDKkj7wyv64oA+m/DdxY+N/hrHYeJIJLj&#10;zIQEndQSpI4Ib1r5o1vw/qFnYT3H2V5LXSb57SSZRkDvz6cEV7f8AfiPplvodv4Z8QKsE0LmGKZ/&#10;utyflPp1Na10sHhL4t6hYtGLzQfEVr9plt2G5d44b68c/jQB8wXH7/wxcRDlrScSL/umvZv2aNXE&#10;2n6lpjv82RKik+nWsj4o+BrLRvEEbeFg8+l6zGyR2y8mNxztFcZ8FdVk0H4hWMdxujDSGGRWGOvG&#10;DQB9XuPm9qjYelW502scdO1V2HPNAEJHNKKcQKQUAAGaUCjFOHvQAgBpwopcUAGKetN/CngZoAcv&#10;1pc00Uo60AOo70DFKOtAAOtJS4ooAbjPWkxT+1BFAERFJ0p+OKQigBuKMYpwFBFADaXPFFHNAC0l&#10;FHWgBwpw9qaKeBQAo9qdjikFPHSgBCBikK08ClAoAiKelJtqbHHSkoAhCip4hzUe35ulTxr3oAmT&#10;rT88UwU4DNAAMkirUK1AicirkS4oAkVMU4rUiCnbaAINlNKZqwVppFAEIXFPAp2KNtAAopcUYpwo&#10;ATBoI9aeBSYoAjK0hWpccUEUAVytNK1YIpjLQBXIx1pjCp2FMZaAK7DFRtUrjHSoz70ARGmMM1Iw&#10;plAERFNqUgHio2FAEUg4qBlqy3Q5qEigCPb600ipsDFJjNAEWOeBRipsc0wjjigCJxxVdutWJAcc&#10;VCw5oAhK96aemalxTXXIoArSDNULlcdM1pOMVVmTOaAMaQcmq0uMYPStG4j+bpmqE64BoAoSdc1G&#10;3SnyHnAqKT7uRQBXmYE1UnORipJnYHHrUBOetAELHrULck1M4wOlQgfNzQAA4GOtN276lxz0qRFG&#10;KAIgmExVRz81XnB5qpKhDUAQEkf41G5yaex7cVG1ADTzQRTgv1ox1oAZ1paMc0YwOaAH9qDzQozQ&#10;RQAmOtGMUtGRQAmKRvypc88UGgBlJinGkIoAb296Q04UHpQAzFGKWjFAAOxo/OloHWgApPXml7UU&#10;AFKDSGigBxpMik70H3oAP50HORRiigBKSnHoKSgAApfwoFKRQAd6Q9aDSd6AF70o6UnTNAoAUe1L&#10;nNNpw9aAFFL3pvelB4oAX1FA9qTvx0pR60AOUUvQ805MY5pxxQBHj86SnGkoAcnHWp4sHjPeoO9W&#10;IetAEhXimkD61K3SmLg0AOXpUvlBlyKYvX6VZhGAKAIY4sNyKuxxAAU5UyM1IDigAMY9KilQYwKl&#10;JzzTCMt04oAqNH+VRMNvArQeL0qu8eBQBAi5FWE4FMAAqRQDQAIp3dc1cjQ5GajgUAAng1aj5xQA&#10;+NcU4kjGKmVVwM5pTsOcEUAEYzx3qwAAuT1qtv24HbNKZM5AFAEzSADioC+SajfOabvoAezHNIQT&#10;SbwRx+tPU/JQBCVJPtUka/NjtT0+lTqmelAEsC/LzVlFINRxDC+9XIUyeOtADQnepI4CcVOkRNWo&#10;4sdaAKqw5qeKIDtzVkRUbcUAPiWpsYqJOO9SbvWgB1AWmgg1KvagAVOKRl6iplNIU5zQBBto8vNT&#10;kYpMUAQ7MDiomWreKjZaAKhHtUZ4NWpEyOKgK0ARmj0NPK/hSFTigBB7U1xxThkdaa3FAFeVetUZ&#10;RyetaEvSqUooArbPakI2celThce9RTfrQBnz9TVG4JI9quXBwarON1AFFuetQyJkcVeeLPTiovK4&#10;5FAGcEIbmmyCrrx1C8eRzQBnuOelM2d+9XHjAPSm7BigCuVxTCvHFWiARimbOaAIgvAoIGKkx3qP&#10;qaAEMeRQseOlWEXOOKkEWDQBEsfGB+tNaPHrV1I+KGix1oApiHOM1KsWOgqzHET0FWvK+UcUAUVj&#10;7Yp3lDHSrPlEHNP2eooAomPHWo2U1oNHULxjI5oAovGSKYUx1FXmXmoXUbaAKcgwOar96szjI5qs&#10;ev1oAAakUZFRd6kRuKAEdSKVGPAzzTm57U3vnFAE6vmtGzcYFZUf3sVchOCKAPqnSOdJsj/0wT/0&#10;EVbqno3Oj2J/6YR/+girlABRRRQAUUUUAFFFFABRRRQAUUUUAFFFFABRRRQAUUUUAFFFFABRRRQA&#10;UUUUAFFFFABXCfEwZl0//df/ANlru64b4kjMun/R/wD2WgDiF607bxS7eaeOmKAK8i8Vn+IdMXWP&#10;DepaeVBeWI7CezDkVrsOO1JAwimU0AfF2rWzxl0dSHiYgg9qoWrYfb616R8X9F/srxlfoi7YbkmZ&#10;Po3P868zX93MM9jQB7Zpch8T/Au8szlrzw3dC6iPU+TJww/AjP416/8ADXWRr3gmxuWbMsahJPXK&#10;8H/GvD/gHqEUfi6XRrpsWmtW72L+gLD5T+Brt/gZcS6XreteGrvKPbzNhG4IIO0/0oA9YK80XFrH&#10;qFlc2MwBjuI2jIPuKlddrEY6Ui8MCD0oA+JtbtpdE8STxcrLbTkD2Kmvp7xPGvjf4AG6hAa4tFF0&#10;o6naPvD+f5V5N+0boI03xct9EoEN/GJhgfxdG/lXov7KmtR3+j3ugXjboyrx7T6MP/10AeI/DHVH&#10;0bxnbIH2JK4QknHOcr+oFfZSTLcxRXEf3ZVDj8a+KfGumTeGfGV1atlZLS4IH4Hj9MV9Y/DXVV1f&#10;wdaShgWQc4OeG5H9aAOmBpG+YDIpQOaQ8daAPKP2iNIN1o9hq8S8wHyZD7Hp+tfMd8nlXhYdCc19&#10;teMNNGt+EtS07GXeMsg/2l5FfGWvWzRSMCMNGxUigD074HSrqy+IPCsp+XVrJmgBPSaMbk/kaufE&#10;dW1jwx4Y8QsuJ3gOn3XqJYeBn3K4rzn4e64/h/xPpOrRMQ1rOrMAcZXPI/LNe/eK9IintvHWh2Y3&#10;RKU8Q6djoUYZcL7YY0AfPV3HvjZcdqx9Ocx3DIeAa6CZd3tmuevV8m9yOB1oA6SECSIHB29DX0p8&#10;A9XN94VuLCRsyWTfKCf4TXzNp8gbIH3WGRXqfwH1r+zvGKWbn93fDy259qAPpGOU9PSm6pbpqmjX&#10;2ny8rcwtHz7iomykrLnoalil2sG7g0AfC3jHTH03Urm2dCr28rIw+hrc+Et2DrE2mSsFh1KB7Y5O&#10;PnxlD/30BXZ/tB6ELLxZcXMa4ivgZRxxk9a8j0K5axvY5kOJYZVdfqDQB9qeDPDNj4p8H6fqkd9f&#10;WOosnlzNDKcF1+Ukg/SvIfFvxE8U/D3xxNoV9dJeW0Uq4lnjGTGcEN+Rr1P4Kaupv9Y07d+6uFj1&#10;O3GeMOPnA/4FmvOv2vNA8yXTNfgj4dPs8rAd16fof0oAm8YfE/S76afQdd0CKS7aRRFIQCDyCDzy&#10;AQe1Qax4L8GXb+W1nJpV1/0zkKj8jXkfi131Dw34a19DmVY/ss7gc74jgE++3b+VfY/gHULDxh4A&#10;0q/1G0t7h2iEbl0B5HFAHhVr8L9XhIbwn4rmVuojdyB+hrgvifpPjrSprO+8TnzhaOBDdIQSDnIy&#10;Rz2719PeLvh/ok+jajc6LFLY6lHE0kTW8rINwGelfJfiXxv4jn0yXSNRv5Lm0k+V0m+Ygg9jQB6l&#10;4b8T+H5PC8g+IejidLt/tcV3Cm4oJOoJHI5BNeT+ObbwvBcm58KXzSRs/ML54H416j8D9bgXRrU3&#10;llHqEcPmWD28gBDK43p14+8CPxrA+Jep/D/XNLLaRpR0TU4yeAvDe3HFAGT8Ko9Xl8S6bqGi2Fzd&#10;LbzKZDChIA7gnpnFfSv7Q+hDXPhu95bxeZPaOs+AMlVP3hXx54Z1jU9MhmhsL+4gic5ZIpCob8q+&#10;lfAvjjxs/hGwu9O0O31zS4Y/IlCt++DL6jvxigD5i0qaTStZRwCjRyrIueOQc19SeJLJfGv7Od1F&#10;F89zpMnnR4HO0cjHttb9K5X4v+IvDfiHw1N/avha70TX1G6Ob7Pxn0LDsat/szeLrSdbzw/qUqrH&#10;eWhiO8gDcvA5PcqxH/AaAOD8E679h17wV4hU7RE/9m3fYfKfl/8AHW/SvqD4x6CviL4falEihniT&#10;7TEfoM/yr57174O+KND03V4bS3iv7OaZbi2a3lBZWUnHy9eQf0r6Y+GF5Jrvw804ajC8V4kH2W6h&#10;kGGDKNpyPcc/jQB8D6VdtpPiSKeEldkokXnt3Fa3xOtRFrMd7F/q7hRIp+tO+LOgt4b8b6hYlSBD&#10;Occfwk5H6GruuY1bwLZTKS8tpmJ/w/8ArY/KgCL4b61/YPi7R9TJxHBOpfv8hOD+hNM+L2h/8I18&#10;RdSt4V2W3nebb46eU/zJj6A4/CuX02QmLBPTivS/ix/xP/AnhPxGMtOsB065bH8cX3T+KkflQBv+&#10;Lpv7Z+F3hHxWpL3Gk3H9n3Rx1jb7uf5c+ter+AfL8XfAzWdAkJkm08SQJnk4A3xkfhxXjvwYkHib&#10;wR4q8ISkM91aG5tQT0mj+Yfniu1/Zf8AEBh8RHTrpsx6ta7SD2mh4IP1U0AeMfDS9/sP4hW8dyNs&#10;EshhlDf3W4NZnifTG8P+MdW0xgQsUzbP90nI/TFdB8btGPhj4m6lDECirceZEcY+VsMMfnUvxbZb&#10;5/DfiOKPC6hZqkx9ZF4OaAMPULp7W58P61EcSxsInYf3kOR+n8q9s8A6kugfGqJwAthrsSTr2BWV&#10;fmH4MK8QjUXvh7UbUctEBdxfVeG/Q/pXZWd8114I8Ma9GwNzot2bKYjqEb5oz+YNAFXxtZv4A+N1&#10;yqDbBDdiWMHgNG3P5YJFc/4t08aD40v7e3OIUn863IGP3bfMv6GvVv2pLBNRsfDHjG2HyXtqqSsv&#10;94DPP5kfhXm3jNjqOh+HNa6s0BsZm9Wj6f8AjpFAF3w1iW48QaMP9XfW4vLb2kQ7xj8Nwq98YoTq&#10;Xh/wf4tiGTNb/YrluSfNiOOfqpH5Guc0m+Nhf6Dqo6QTfZ5cf3ev8ia9Cm08ah8PfG3hs4eXS7hd&#10;UtF6nYeGx+BU/jQB5KknlXyzD7j4fHseorTiVUJgblA7Rf8AAX6ViW7eZp8THrG2w/Q1sw/vDEc/&#10;62IqP99eRQA3Rwbjwtqlg3+u0+cXKZ/uH5XH/oJ/CpLLE9k8Tchv/wBR/p+VSaUwtfGEQc4g1OEx&#10;Nnp8wx/OoLNGt7mW3kyGRijZ+uKAKWn5XTpoDxLZT5Hrg8fzxW94qJk03TtVhJEkLKfoVP8An8qy&#10;oVC+IWhb7l9EY/8AgXb9RW3pa/b/AAve2UnLwZfH04P86AGXW06xdCM4iu4hcRkdtwzx+tXvBfi6&#10;+0rXNHvNSuJ7uLS7kxmF23YRuw/wrHt3MugaTd/8tLOZ7OX6feXP5mob238vWLqID5LmLzF/3hQB&#10;9R/EVdK1r4e/8JT4VuEW40yRb1NnUMCMgjscV5p8UItI1zw7p3i+1iWx18FZJfLXas4HVvrXl66z&#10;qGn2UTWN1LHb3KGGaNWO1uMcivYfBXiLQPFXwyPhDVESy1GOJkt55fulxyPm7GgD1zQb7+1fDWl3&#10;w6z26sfrjmpXrgvgReXEnhK90u+fdcabcmIc5+X/AArvnFAERoxTuKMelACY5xTsUUoHFAABS4pc&#10;UdqAClHWij86AFpR1pPrTh0oAKXNIOtLQAtOpB70ooAX60hFLQRmgBlNxUhFNoAbj0ox1p2KTFAC&#10;Y5pMU7FAFADMZpcU7FKAaABR7U8ClRaftoAYBTh7UoBNKBQAmPWnDpzQBTtp9KAG7aTafSpgtSrG&#10;KAK4X2p6rVgRcUeXjFAESjmpFWgJ7VMiHtQA6JMYqyi02JOlWVWgBVGKdilAp+2gCLFNIqYrTStA&#10;EeKMU7FGKAG4pQOaXFKBQAgFLilApaAGYoxTzSUAMIphFSE1GWoAYy85qNhipCaYxoAryCoWFWHq&#10;Bu9AELCm1KQKYelAEZpjD0qQ1E44oAjYjtULfrT5DzUR5PtQA4UoGaBilUUAKRTCuTUo96aw70AQ&#10;OtROvOKs460xkoAqkelIR/kVOy+1NIoAqyJ/hVV161oMuRVeROelAGbNFleKzriAkHrmt904qnKg&#10;5oA5OaMg8jmmlcjpWre22CcVnEYJz19KAM6aLuRk1XaMCteSLcKqSx4J4oAzZ16Y6VVcEVoSIS1Q&#10;yRCgCnuzgelSocYHakaPaM+9AGKAJyA65HWqsw55qZDgdaGQPnnmgCgYwTUcsXTAq68WDyM0vle1&#10;AFDacetBXFWZUCg4quxoAZjHamt6HFKTzTTzQAgOKf2pAnpUgXC80ARN14pPcDinOOfamE4FADvr&#10;RTc0ZoAUUh60UUAIO9B5pM5pCeKADHeikpfxoAWkxSj3oHXmgApPancY96aRQAUUY9aO1AB1oH50&#10;lOoADSUpoxQAgpwH5CgCnY4oAQ9KTpSnPSmn9aAEB/GjpjtRSZzQAtGcUmaDQAuaUcUzPalBJoAk&#10;7UtMBpwPrQAtH1pM+tITigCRTinZqMNT8UALSgZNNNGaAHd6mibHQ81CMGnrwaALBOQRSrkCmBSO&#10;TTj8ox3oAnQgircfA96zojzyavo3G2gCygPXPFPZeKIegolIxQBHnnHalDdxVdnxnNMMvFAFp5do&#10;qAyg9ahaTrVd5cHFAFskZzUkbZqikuQKlWTDdcUAXQ/NWoZB9DWasw605JiTQBrqS31qTBHWobRg&#10;3rmruz5cgUAQtzToxjrSkNnpSdj60ARyHk1Ef51I+T1pp6e9AAo4pxbApinPFPZe9AD4W55qypH4&#10;VTRfmGKtoMDGKALtvycVqwRAKOKzLMcj862I+FFAEkajPHFWowAKgUqKmVgR6UASleKiYc1Kh45o&#10;bBNAEIB7U404j6UpGaAGjpUi8GkApaAJVPY1MKrrkVMrUAKwzSEflTqUAUAM20pXrTuMUE+lAELR&#10;j0phjGKmNRP70AQsoweOaYwGOeRSTPyag3nPNADzio3GaUvnpTGbGe9AEUlV5lwOKnZh61HNgrQB&#10;Wziq0x61Yb0qCUcUAZ03JNQY5q5IvNV2HegCID+dI68Ypec0/GRzQBUkj7YqJo8CrzAZ6GonTNAG&#10;c6c5qJlq9ImBVaRcUAVWWgLzUxUZpMdeDQBCyjHpQkPFTBc/Spo1+WgCBVx2qVBzTin5U5VwM0AS&#10;RKCRUpjB7UkfSp15oAhCbcZqTtinsuTzTMUAIV45oA5pSwqN2oAbIfQ1E3agnPWhzxQBE5qu/AOe&#10;9TMc1E4oAqS96quOfarc1VWFADBz1oB5xTgMigLyMUAOp6jilCjApwBoAVFwasKvP+FQIcN61aTm&#10;gD6l0T/kDWH/AF7x/wDoIq5VPRf+QNYf9e8f/oIq5QAUUUUAFFFFABRRRQAUUUUAFFFFABRRRQAU&#10;UUUAFFFFABRRRQAUUUUAFFFFABRRRQAVxPxGGZLH/df+ldtXF/EUc2R9A/8ASgDiOtL2ozig9KAA&#10;jioJTjnmpSTUMoyDQB5d8f8AS/tOl6fqsY5iJhfjseRXzvertmz619h+KtM/trwpqWngZkkjLJ7M&#10;OR/LFfJWrW5QyKwIdGwQe1AEug30ljf2l7CxEsEiuCPUHP8ASvePGN1HpPxW0DxZZkpYeIbaKd8c&#10;AOyhXH581876e3zFM4HWvZo2PiT4GjDu174au96+0Eh/o386APoaUBgrjoRmouRWN4A1Ua74M0+9&#10;J3SeWFck/wAQ4NbD9eOKAPOvj7o66n4FF4FzNZSZzjna3B/pXjPwJ119D8e2y7tqTnYRnuDkf596&#10;+o9R09NX0m906XmO4iZPxxxXxdeLPofiQkZjntZ8/Rlb/wCtQB7H+1Xoiw+J7bV7dR5F/Ar5Hdhw&#10;f0xWp+zPrXm2s9hK/I/dYJ/4Ep/mK6n4lWqeNfgTb6papvnsCs3qfLPDflkflXgvwd1aTSPGcUYY&#10;qJSBjOOQcj+v50AfYpXH4VFL04qVnWRFljIKSKHXHcGopOlAEMT7JlJ5B4P0r5U+K2i/2T4q1G22&#10;ERuxkj46qea+qiK8g/aI0UyQ2GsxqcBfIkIH5ZoA+cbI7ZGQ19M+EdaD6T4D8RykPHC76BqGf4on&#10;GFJ/A/mK+aJwYL/JGATmvZ/g6f7b8KeK/CuT9olt/wC0LM5/5aw/Nge5FAHK+NNIfQvE+p6W4/49&#10;ZmRT6rn5T+WK47WIsoHA5U/pXrvxdQajF4f8SxrhdUsVEjD/AJ7R/K/9DXl97H5kLL1JoAraNKSq&#10;c9DtNdRpF42naraXkRwYZFcEVxWlOUmZe/WupixJbgr3HNAH2JZ3Yv8ATLO+XGJ4lc/XFSBzXEfB&#10;zVG1XwUIZGJksnCcnsa7NR60Aef/AB60o6h4Wt76NfmtGIdsdFNfKc6+RqBzwrV9z67py6r4c1LT&#10;2XcZ4WVQfXtXxX4qsns7mSKRSJIJCjetAHtnwg1swr4c1IuALK4bTLrn/llLzGT+IYV7F8atC/t7&#10;4e6naou6WAC4TAznb/8AWr5f+Fd2ZJL/AEsHP223Lxe0sZ3r/IivsPwrfxa94S068kwy3dsEkHoc&#10;YIoA+L/CJ/tDwP4n0VwC9rtv4QeoCna+PwIP4V7Z+ytr5uvD19ocjfPbHzEHtnn/AD7V5Pa2y+Cf&#10;jQbLUBts5J3s5w3TypMrn8iK0/g9fv4J+Llxpt0SivK1sffnA/SgD6zibL7W+63Br4s+NmhNpHjL&#10;VYVTbGJjJHgcbTX2hcfu34rwn9pzRleHTtVjTJlVopT7jpQB5R8Fb5jql1pgb57qEvAP+m0Z3oPx&#10;wR+NZPxP01LTxFemBSIZiLiLj+Fxu/rWN4T1CTRdftbpDiS2nWQD1wa9U+M2mpLa2GoWyjydzQbh&#10;/dYeZH+jEfhQB4/pL/OAenQ19H/swXdzdy6to1tqJs2KieLKBwSODwa+arPMV0ykcivUvg/rZ0Px&#10;1pF2jbUklCSe6k4oA9t+JPxDufBmoy6J4x0ez1a0mi3JNGu0upGOhzzXhHw0udKvfEeq2bwNHpt2&#10;wnjTPzoEbJUN67S3T0r3j9q3RVvvCtnqsSbntpfLZh/cavlTwjenSPE1rKeBHKN3+6eD+hoA+sLj&#10;4e3dqQ/g3x9cQ9HS1vXDqB1xnOT+VWrHUviX4WnEl/o1lr0MvWSyk2Px7Vk/FK0Ou/Amz1axwmoa&#10;W4VpI+GKqdpGR2Iwa8/+G3izUh458HPNq10dMvx5UiNISqSDKkY/KgDvvE974J8XXM0njvw1q2j3&#10;jqFNxJGeP+BD/CvENNttPh8Qat4asdRjm0+4lAtbiTIB5wM/gf0r65+IN/rPhbQrjVvJtNWsLfDT&#10;QSx4fZnBIPTivk3xv4q8PeIPiLp2q6LpgsVbatzCVARmz97A+tAHM+NPBeseB9Ye21WECJj8kqHc&#10;jD2Ndt4JC678K/F2iPhp7RF1O3GMn5eHx+BrQ+M/hbS10C21PTfEFy9xIgmk064fKp2JTPOMg8Vn&#10;fBr4kHwy1np8miabcQXL+TcTGP8AfSxtwV3dKAOW+DeuHw34/wBNuST5QmCSDOMq3H9a7yQjwR8W&#10;tQijYpHZaimoQn1hkI3fhhhU/wAX9K8Gw2j6hpelan4d1yJwwtZ4SsUwzzg8jPfg10Mvgu9+Keja&#10;N4r8P3Vs99HZfYL23lfBZlyAc+uD39KAJv2wdDjuIdG8Q2ygrMnlOwHXupz9DXkunka78HdQteWu&#10;tJmW6j9dh4bFfS/irw7qGu/AD7Drds0Or6bb5KNyS0XAI9crXzF8HblLfxbLpN58trqUUlo6txnc&#10;CB+tAGD4auVW8gaQ/u3/AHbc9mGD/Oup+HCGaHxR4Vl58+BnhB/56RHcpH4ZrimtX03VL2xlyJLa&#10;Vo/yNdJY6idG8baJrcf+rnCFx2JHysPy/nQB7JZAeNf2dNTsnG660VhMg6kLjJH/AKFXj3hv/ia/&#10;D3XdLzuuLFkv4QeuFOHx+B/Svafg20OlfEXxB4Wujmx1FZERexjkG9f0JH415JpNufBnxZu9I1Bd&#10;1uZpLGcMPvxv8pP5EGgDm9OP2rS7616koJ4/95Of5Zr1n4c38MviTw3fXLZtdYs20u6zyNwBTn8C&#10;teUrA+ieJJrSbraztE4Pdc4/lXR+HpZI9G1fTkYmbS7pL63IPQA4bH4bT+FAHM6lpkmkeIta0aYE&#10;PBNIi57lScfyp1nITYOVPzwusy/Toa7r482saeLtG8TWgH2bW7OK6baOPMwFcfmP1rhLMrBqLxH/&#10;AFbEr/wFqAJ9cQ/2bBeRZD2VwOf9luR+uav68M6vHeKAIr+FLhcepGG/UGiwjN3ZT2Lgfv4XhP8A&#10;10jOV/SobeX7b4LtHP8Ar9NuGhb12PyPyIP50AU/EAKRW15Hw8Th8jse/wCtbuizJD4hYgfuLtN+&#10;M8YYc/zNZtxGLqwlT+8vT3x/iKr2ExOm6dc874JDA+PbkfpmgDS0+Fo77XtFI/18X2iMY/5aRnP8&#10;t351Vvpc2mn345MLgP8AToa1tfdbHxHpWrIP3TlfMI7q3B/rVeWxAOr6aedrkp7g8j+lAGfcW5Nn&#10;qFsvWI+dH7jr/KqlsrXVrOsZIfZ5q++OtaOjSiRrKWX+NTbyfUcfyqrZxGz1F4WOBHKYmx6GgD0n&#10;9nfXnt/Ev2BzmO+XlmPOQK+iJRhiDXx14QvpNB8UQygkNbT/APjpNfYxcTwQzoQUlQSA+xGaAIsc&#10;0Yp9IetADRS96KUZoAUfSl/GkxS0AFFKBRQAUopKUdKAF9KXFApep70AKP0paSnCgA/CjrRjmloA&#10;Qj1puKfSEUANxRjNOxijHrQA3FGMU/FLjmgBmKcFpcc08CgBFGKdj25pyj1p6rQAwLQFNShadt5o&#10;AhVaeFqULShfagBirU6LQqe1TKtACBaCtSgUu3NAEG2pEHNP209U5FAD0FTqKaq1KooAFFPxxQKW&#10;gBhFNIqQ00igCPFIRUuKTFAEYFOxTsUY5oATFJinAUuKAIyKaalxSEUAQmomqZxzULigCJjg00tx&#10;Q9RM1AA59KhY0rNTM5oATvTSKeFpDQBEeKifpmpnHBqGToaAIJBzTAMVI1NoAQCngUAU4UAHb2qN&#10;uuKeTTaAEApxXIpVFOx+VAEDL6VE49atEZ5qGVeKAKrA/hUbjFTEcUxwPSgCs/AzVSbjNXZRxVV1&#10;4PvQBl3nzDNZkqjPTmte5j5qlJHkUAZ8pwowKrSpkd6uzKBx2qA/dwetAGXMNp6VWY8nNaF0vNUG&#10;XnmgCJxuOaY4G0/SptnPFI0ZOaAKmSOlSR5z79aPLw3SrCoFPTFAD0jVl5HNRyxhenSp4+hNRzHg&#10;5NAFCde1UZVIPHWtVoieeeapzR4bj8aAKJ60o684qWRATmmbSODQApHFDHPtQajduTQArEVGaM+t&#10;JQAh5NKKKM0ALxS470lKBmgBhBxSU9hg9aYBQAmOM0Yp3tSUAKKUCkHWloADQOaUHikJoATvTfqK&#10;c1JQAUDrRilFACgUY5py/nSigAxjFIfag0hPNADTRRSe1ACE5FJS9aMelAABR1PNFGaAFA5oxikB&#10;4OaUH1oAOhpQ1BpD04oAXOcUCmjrTxQAqgdaeOKb2oFADj7Un1pQelHb3oAFbB6VKpyR71Caepxj&#10;igC0pFKzA8VE3TOaFJxmgCeMc1aiJyOtUVerlqwJ+agDQiJwaSRuOeKUFQKrzvkHmgCGVuTUBbJp&#10;JZKrNIR0oAsswHBNVpW5z60m8tTDnNAD0fPFSh8VAnHNKTk+lAFoSAj3p8Enzc+tUt/oafESD1oA&#10;6OxcbucVtQsCMGuXtJsYrWt7kgjJ4oA05UGOKpuPmNP8/JFMY5f1oAGXcM55qvJwcDvVjdxim7Q3&#10;1oAii5OO+am25GKVI8A9qljTBoAI4wvOOtWo03cYpI05GatInegCS3TYfarqnJqqg9amU4oAtq3r&#10;UgfBqmsgzUm7PWgC2JcCl83t3qiZCO1OSTvQBcD85qUNiqiOKkEmBQBY3YpwaqjS8U3zqALwYdTT&#10;hIKoCWlD80AaAl4p6yis7zu2RQJvSgDS8wU0v6VRE2aXzPegC0ZM1E0lQl+OtRs1ABI2TUDn0pxY&#10;ZqNjz/SgBu/BPNMZ8/SkfrUTEgUAOZuuaYznpUTvTA1AD2I4pjcqajdvm4oUk9KAI3TdUZi68dat&#10;hc0oi3DNAGVJHhvakGeRWjLATjiq5hwP60AViOOaj4qy6ACqrjBoAbJGCKqyx+lWyDkcimOmaAKB&#10;ipPLzVwxmkVOaAK4iOakC46VKQAKYT6UAJge1IwPanCn455oARBg1YTFMAwKcOOlADmOD0ph9cc0&#10;pFNagCNj1qNqkK+1RsMUAQE4ppORSnNMNACNTDzyaeRTWzxQBWlXI5qtIlXX61CVzzigCvtwKcoq&#10;Qr6ijHFADguKG6U4YxzTXOcUAIoyatoMLzVaPggmpy4NAH1Lov8AyBrD/r3j/wDQRVyqWif8gaw/&#10;694//QRV2gAooooAKKKKACiiigAooooAKKKKACiiigAooooAKKKKACiiigAooooAKKKKACiiigAr&#10;hfiJcKL+xtD96SGSRf8AgJUH/wBCruq8q+NEzWOseGb8HEUckkMv+6+0f0oAyj146U0n3qW4Ty5G&#10;HXH61CTkUABNMIHSnYyM9qMUAMtmCTqT0z+dfMnxU0YaT4w1CEDEUrmROOzc19NkYYGvKf2g9J8y&#10;207V4l+6PIkIH4g0AfPMJ8u5Gexwa9j+AV3DN4lvfDl02LbXrWSyJPOHIJU/mK8evU2Tk+vNbPhz&#10;U5dL1Kx1G3YrNbyrIpHYqc/0oA9++Al1LZz6z4cvNyTWcrfI3Uc7SPzFepyDaSPevI/EV0mifGjT&#10;PEFt8un+IYY7jI+7mRQGH4NXsU6DOfWgCOFtrgjqK+Yf2h9CGl+NpbmFNsN4ouFwOMnr+tfToBz0&#10;rzL9ovRTf+DrfU0XL2kmxv8Adb/69AE37Mmqx634N1Hw/ctuHlPDg+44/nXzxr1tN4a8YSIw2y2l&#10;wQfqrV2H7O3iE6L46igkcrHdDaB23A8fpkfjW5+1P4eXT/G7ahAuLe+iWdT6t0b+hoA908Daiuqe&#10;ErGVWy0a7Tzzg/Mp/I1sNmvHf2bNdN3pUthM3zIvlDJ/u8r+hIr2RhyRQBDjk1i+PdKGteCNTsgu&#10;6QJ5ifVea38c0+HaH2vyrAqc+9AHwpr0JjkUnqODXWfCPxF/wj/jbRdSJIjSZY5cd0b5WH5E1J8T&#10;tEbSfEeqWDrja5dOOx5FcRpbYZl7jkUAfSni/Qlbwt4z0VBum0G/XU7Pvi3l+8AfTkH8K8KdfkzX&#10;0HpmoR6i/gvXpSDaazZyaBqPpvC4Un9D/wABrw3WrGXTNWvbGdcSW0rREe4JFAHGyj7Pfq+MKTmu&#10;ksHxC6gjrwPUVi63Dj5x2NXNHmDKhPpgn6UAez/AbVxZ+IpdNkLbb1cLk8ZFe7lSshB6g18o+HL8&#10;6Xr9jf7jmJwR9PSvrBXFxb291GcpMiuMe4oAmtjskU+9fLfx30L+zvF2oFECxXR81MDrnk/rX1FH&#10;14ryv9onSRc6Pp+qImfIzFKQP4T0NAHzh4O1BtO1W0uhy1tMrY9s19gfCC8Crrmi/wDLO1nF3be8&#10;Uo3DHtkmvi/abfU5I+itX0n8G9dDXvhi9duZEfR7k+6/NET+Bx+FAGB+1loJg1+z1yJSFuYgrkf3&#10;l4/lXEeNJyupeGfF0XIvYY3kb/prHhX/AJA/jX0j+0LoP9tfDi6Ma5nsX84DHO3oa+YdKR9Y+Fmq&#10;WYAa40S6W6Azz5MnysfoG2/nQB9h6BqQ1rw9p+oxtkTxDJHrWL8U9JGsfD/Uoim6WBPNjGO4rlv2&#10;bddXVfBB05zmayOf+A16o0azLJBIAY5VKNn0NAH59Xsf2fUwWHDGvctNx4k+Fxgf57hIWjXjnzYP&#10;nX84y4/AV5t8VtFOjeJdQtVBAt7hgOO2eK7D4H6sjrqOnSEklFvoV9WjOHH4ozflQB5JfDyb1ZR0&#10;Y1s6bO0RSRCQ8TBlPp3qf4haUdM1vUbVRhYZ22/7p5B/IisvS5Q6j3GD9aAPtfTdnjz4OIk7CSWe&#10;zKtz/wAtEHH8hXxFq8L2upkMCrbipz6g19W/sva0bnR9R0mRwfszCSMHuD1/pXiXx/0D+xvHWpRR&#10;JiMsJ047NzQB7n8CLyPxL4J1HQrkhor2zICtziVRsb8xsb86+fLdbmw0XVrM5S/0K/Fygxyo3bW/&#10;UA13H7NXiM2OuxRSHCiVHHP8LfI381NaXxg0aHRfjrLG6iOw12DYT0XMi7c/99UAfSGk3cPi/wCH&#10;FvI5DpqFhtbnPJXB/WvgDxPp8mj+IJYJAUeKQowPYg19cfsu6xLc+EL3R7tj5+lXBh2t1C14r+1D&#10;oJ07x7d3MabYbtFnU46noaAKPj9Rr3wz0bVocmW0/dS7emDxz+I/8erzfTpmMSsvBUjkdjXpXwpZ&#10;Nb8E+INBk5kaIzRZ9cf4gfnXltlmG4libggkYoA+lvHHxduIPB+nWmtaTa6ppuqacpDuMEOPlbn1&#10;BGfyrC+AMWharo2prqd3qGmy2SmeO7spnjaNM87tvUDIrkpYv7f+DMwA33WhXgY+oglGPyDgfnTv&#10;2b9WjsvG62F3/wAe9/G9o4PTDDFAH0RpK6zLcwnwt48sNfhlQgW+oEMxUfTn8688+Oeh6rY6PHrl&#10;z4Os9PvrWZGOo6bKGTAP8a8Yycc1zfwtI8IfF6GyvRj7JqEljIT02vkKfzrr/wBqm+1zw5P5OnXs&#10;y6LqsJE1uW3LuHXGemeKAPHPiE2kX0dl4h06eRLy8XN3bPGQocdSrdDXQ6T8KPFPivwLBqWlQ20s&#10;ULGaBfOHmOD1AHbp3rKtNfeT4L32mvaW9zFBdq+50y8W4YyD25FSfBLWY9N8V2cV5qN3ZafcKYpJ&#10;LeQqVyOD+dAHQQ6xNYal4U8TtG6z2qizvePuyQtjB9CVqf8Aak0oWnjmx8RWR3W2pwRzI46E4HP5&#10;YrqvhzeR6b8S9b0Dw5qun65pmpp9pLXwO1n5LKf9rr2rv/GOiad4r0m20rxb4Z1LTobLi3uLDE8S&#10;KRjgrzjpxigD5d+IiLJrNlqsX+r1O0jm3D++BtcfmKs+GphF4m02ZyBBqcBtJD23Y2nP6Gr/AIp0&#10;yyOg32lWd8JrjQbtpIGmUxtLbtweD3BxxWZ4e8M6/wCIPDc17o+m3NzBYzeeJY14Xj5gPXoDgelA&#10;HYeIbQ6z8DGWT577w1qLQnuRE5/lkV5WH3pbTDqy7T9RXufgAx61r2r6RMpFn4n0skDGAJ1Xn8dy&#10;k14ZHbyQJe2co2zW0hOPcHBoA3tPuPKvHZQBnbcp9V4YflmiwhFv4i13R8furyIyQ/7w+dcVSs5M&#10;wW82eYpNjf7jD/GrurymxvdC1hB+8gf7PL7lDx+akUAV9NO+3KHlgcD+YqrpyAT6rYH+NPtEQ/2l&#10;5/lmta9thZeIL+2jI8uQmWE+zfMv88VmXkn2PXbC9A+Uttb0weo/WgDavE/tPwapHMkGR+B/+uKe&#10;twJn0bUgf+PuAQynOf3ifKc/hipPD6bbnUNOb7pDbR69x/Ss7SxnQtVsyf3ljcLdRDvtPDf0/KgC&#10;GRDbXmpW4BHlyC4j+h6/zqTX1CahBcD7t1CCDjHzLVnV9n2/TrwZ8u4HkyY9GH+NR3kTTeHXZjmf&#10;Tp+f9wnBoAztQONQtp1/5eIhn/eFfVnww1Vda8EWc2ctb/uG/Dkfzr5UuwZNIDIMtayhh67TXt37&#10;OerKf7Q0ot/rB5yD17/1NAHsX4Un0qRhg0w0ANpaKUUAFKPakpQMUAFLil4BooATHHSlAyKKUdKA&#10;EAp4FIBnFLigA70o60vpzQM5oADS0uKUDmgBMc0Ac07HpRjn6UANxSgYpwpwFADMUYp+DSgZoAYB&#10;TwKcBTgKAEC1IBSAVIBQABaeF9KVR+VSKOlADAtKFqbbTgtADUSpAmBTlFPAoAYBTsU4LzTwtAEe&#10;2pEFKFp6rigBVWnCgCnAUAApaKM0AIaKKMUAGKMU6jHFADcUYp2KMUAIBRinYooAYaaRipCKYRQB&#10;E4qu461bZagcc0AU5BiqzirktV2HBoArn0oX2pSKAaAHdqY3ApScVHI3GetAEbtULHNOY5zUZPFA&#10;CY/CkIpyjNP28dKAGKtOxTguKQg5oAjIyab2p5zzQRxQAi9KkHIpoGKXtQAh6VC/NStUTUAV2FRm&#10;rDr1qJl45+lAFaUcVXarE3TiqMj89aAIrhc/Ss+ReSK0JiWUdqz58gGgClKmTn0NU5DirMjkZqhK&#10;SaAIJ2z9KrtFzxxUzgk809MFRmgCuIzUqwAr61LtHSgtigCq8API61BLx/KrLtgHNVZjnkcUANBw&#10;eKayljxSxjnmrUcYJ4zQA2KMY5qncRAEntWrsx0GBWXqrYGBxQBQlKnp0qszYOc0M2RUR557UADO&#10;fem9c5o70tADO9KOnFB/SigBe/NJQTS0AAqQDioxmphwpoAjYVHgelSOaYaAEFB/SikNAC0UlAoA&#10;XHpQaKKAAd6KKKAEpRRQBQA8c0tIOKWgBGNMI705utNNABRRRgUAHajnNHrS4xQA00nSlPFIfyoA&#10;QGlB6UlGcdaAHEUmfWjrRQAq9fepVHHpUY/Cn89qAEIoGQaCelLQAqinYpqjIpx6CgBCOaUH5hmk&#10;zzQDyKAJs5p6ioQ1TKePrQA0nB96mt5MNioCealh6+1AGg8hx/hVZ5D3p+SV6kGqkpoASRsk1ATy&#10;TmnO2OKiY55oAcGwacXFQuQDSbqAJt+KYzmmZNOGKAHA9etSIeBUQ4pwIPFAGhC4wuT0rStXwRms&#10;ON9tXYJ+mT3oA34/rUtZsFzt6nI71cSZWXINAEvTNOQ81EGJIqVSA3tQBYUZFTomBnFRxVaRSRx1&#10;oAdGOmanHpUQFKTigCwGHPemls1Dn9KTfQBYD7RT1lHc1SMgz6igPnmgC+TnPNKjYAyTUMX6GplG&#10;e/FAEofFP38Gq+cdelNMmBQBMW/Kml8VXMpoD7qAJzKQCc8UnncioSeKjJ59qALZmo86qfmepoD4&#10;HtQBeE3PNOE1Zxlx3pyyjNAGgJj1pHlJFVhICOtGc9DQBMrbjQzdKYpwKhmY5oAlJHaoHbJ60zcf&#10;WjOTnNADWGc0KvFSAA07HpQBAU/OkVeeBVoqcUzZz0oAIxuNT7R9aYoxinjpQAwqDULxVZPNNOO9&#10;AFKSIHPrVSSEgn1rVZPSq8iAdutAGcIvUYpGiz9auOnpTCtAFRoqiZCDV0r14qGQY69aAKkgqvj5&#10;uatyEYqrIcHjrQA4ACplXI4qCM5NWUPAoAQKaeBj8acOT0p4AoAZtqMp+FWguaaVoAqlfbFQuvBq&#10;3IuKruDnJoAqOMVERzx0qzIvHSocc0AMx+lMKHJNTgcU09aAKsgweetMxVp0BNQlaAIXBHU0mARU&#10;rrnHtULcGgBDx0pKcBnrRj0oAYeKarZ/CpCvvSDbmgD6u0P/AJAun/8AXvH/AOgirtUtD/5Aun/9&#10;e8f/AKCKu0AFFFFABRRRQAUUUUAFFFFABRRRQAUUUUAFFFFABRRRQAUUUUAFFFFABRRRQAUUUUAF&#10;eS/G6Rbi8sdJY4e7s55Iv9+NkI/QmvWq+fv2ltUOjeMfA1//AAwmcuPVSYwf0JoAteH706l4esrq&#10;Qjzdnly/7y8Va/lWP4Yxa6vq+mqf3LkXdvz1VvT9DW4VOaAIx1pwHFLjj3pQPyoAhkGARWN4z00a&#10;z4M1SyAzIY/Mj74Zef8AGt5xwabbECUBxlDwR7UAfFeqQFVOR8ynmq9i2Vde45Fdr8StGOk+KtRt&#10;Cu1C5dP908iuFgJiuMNxztNAHt127eIfgfp9/GS154bu/Kc9SIZDlT+Dfzr27wVqY1zwlp9/kF3j&#10;G7HqOD+orwz4BXMd3qOseFLs4g16xkgTPaUKWX+RruP2f7947bU/D12dtxZSk7T1Azg/qKAPTyvN&#10;VNd0tNd8P6lpcnS4hZV9mxwfzxV6QbWPGKWBmWUMOooA+HoJJtB8Twy8pLa3AJB7EHkV9O/GmyTx&#10;b8GdN1u3Akms2BZh18thg/8AsteK/H3Qho3ju7aJdsNzidMf7XX9c17V+z7fReLPhrqPh642s32d&#10;4sHn5h0/mKAPEvgdrTaP4wjiY/JIwJH06/pmvryRAX3JyjcgjuDXw7OsvhzxgpcFZLaf51PGCDgi&#10;vs/wZejUfCthLu3OiCMk9SAPl/TFAGiVqF+DmrhXP1qu6c+1AHiX7RekZu9P1iNciSPyZOO46V87&#10;OPs1+R0Ge3pX2d8UNHOs+Ar6BE3Twfvk/DrXx3rse2cSAY7UAe1fCq5bWPht4m0KNib/AE8x6xZD&#10;0MZG/H4GqXxhhjm1yz1uBcW2t2cd2rD+/ja4/wC+h+tc78ENcXR/Huk3E7YtZ2NtOCMgo42nP516&#10;N4z0gyeA9X0t1Ju/C2qv5YPJFtNyPwyBzQB4fqUPmW7DPas7RZdrMp6g5FbUqZQiufA+z6jg8KT/&#10;ADoA7AMzQAjnB619PfCrVxrXgi2OQZLX9y39K+W7Ji0BAALAjv2r2L9nvVfJv73SJD/x8jegz0xQ&#10;B7Up+nNZvjDTRrfhDVbAgGSSElM/3hzWk4KuR71PbY3DdjaeooA+EvEVs9tdhmxujba2PWu++GF8&#10;32TVLWIt5yIl/Bj+/Ecn9M1D8ZNEOm+KdWtgh2vIZY+Ox5rm/h1qw0rX7G7kAZI5AkqnoUPDD8ia&#10;APuiyeDxH4dilO14dRtOe4+Zf8a+N/C9qdB+Jt5oF+SlvqKy6fNngfNkKfwbaa+n/g9P5WiX+ilt&#10;x0q5ZIie8LfMh+mCK8J/ad0h9G+IEGtWq+Ws4SZWUY+cdfx70AR/s9ai/hn4i3+j3h2+buhIP94H&#10;FfT8mVl5zwa+QfFN2bH4g6P4igIEN+kN5njGW4b8mBr66tLlNQ0+2voiDHPGHB/nQB8//tL6Eiav&#10;b36LhbyIh2/2hXjnw31H+yfFenzyNhI5wsg6fIeG/Qmvqz42aONW8BXM4TdLY4lTHp3r46Zfsurs&#10;OivnFAHq3xm0jybm0vUG6OZGtZGPOXiOAfqUKmvJdNfy5JIz/Ccivdtc/wCKj+F0V7y0nkJcDnO2&#10;WH93L9CUMZ/CvCLtfI1LOflegD2H4Da//YvxBsVLBYLw+TIM8c16D+1Z4fElnp2sxjLEm2kPtgkV&#10;8+aNdm0urO7jzuhkVuvoc19i+LLaPxv8IWmwGkktRcpxkh1HNAHx78Nr/wCweJbZHYqrOYmIPZuP&#10;54r6C/aQtTrnwz8N+Kbdf9MtSqSuvUHof/HhXzBOr2WsAqShzkHpg19eeC/J8c/CHW9FUbmltvtU&#10;I67ZCPmA/wCBqf8AvqgDivgvrwsfivblWC2niK0WVgOF83HP6g/nXY/tVeH/ALb4Ts9TjTLWcpSQ&#10;gc7WH+Ir588N6hNp2l6dqSZF1oOojeO4jc/4gj8a+zvEtpD4q+Ht2mA63ln5ifXbkfrQB8TfCDUv&#10;7K8bW6O+2ORjEewOemfxxVT4laQuh+P7+3hUrbyP5sWf7jfMPyzj8KxrpZdM11XGUkVvyYH/AOtX&#10;o/xrt11Lw/4d8RwKf30OyRvccj/2YfhQAz4NTJc6/d6Bcn/Rdcs5bJh2343Rn6h1H51wWnSzaD4t&#10;jJzHLbzgkDqCrc1Y8OanJp2pWGoQMVlt5UlVh2IOa2fjTYxWnjaa+tARa36pfRH1WQbv55FAHoPx&#10;qtxH4203xDYHbDr2nx3KMv8Az3jxnn14FemfG2BPHHwN0zxDCgeWCNJ3wOgI2uPzry27nPiH4Aad&#10;eRfPfeG7wE+ohc/yzXq3wHlj8RfDXxB4ZmYOiBxEP+mcq5X9aAPmj4dMLiXUdEmP7u+geID/AGxy&#10;h/MVi6LM1lcrkYkgk79ipq0RP4c8amNwUmtp8H6qcGp/GVolh4xvFVcQXOLmL02uM8UAa8UkejfE&#10;tZYiY7O82yoQcYSQc/kSfyr234Aa9rP9o+KPDk2pym+gic2YmPmAOpODz2xjj0r5/wBdzceHdHv9&#10;2ZbSRrRz32/eU/qfyr0Xwhri6J8T/C3iIHbbahEiTkdM48t/y60AY0/jO91b4kXV9rVhZNeSwPaz&#10;QiLCMdpGcZ65HWj4OeLLnR/ElpZT6neWOjTTsk8cT4C7sjODkfpUfx00p/DXxdvZY12xTSi4jPYh&#10;ueP1rk9XX7Fr85h4STbcR/RhmgD6Q+B2twW2p+I9E06402+tLC7eayuLw+U7hjyAe1ZX7QHhKztb&#10;CHxBaeHpdOuXn23ssTh4XV+/B6574714np/y+IJ4V+VdQh8yLHHzkZGPxFdb4z8Va5cfDLRympXB&#10;sJC1pdWxYldyEEcH2xQBz3hfw3e6zqV9pVo0KSonAmkEe7+7jPc8cVoah4S8QXvhu4nj0m6mtmkw&#10;JI0LgSp8rjj6ViX2oynWdN1UtuZ4o2z6lOMH8q9z+F3xI0/S7rVorqa407T5rtJoYo0Esce9fmJB&#10;5AJGeKAPEr+WZrHRr6RWW5hX7LMrDBDRnjPvtx+VVPEMQmsX2j7h3L9Oor1D40yaRq3iXUrnRdTt&#10;b6N4UuZBCu3Y6Ha3Hrt71B4P8MeF/GPiVNK0++1Gzt5rQmN5lDM8yjJGPTGT+FAHB6feAXelX4P+&#10;ujCv/vLwf6Vb8pLTxx5DYFvqCNAc9PnGVP54rY+IXgO48BSRaZNcx3cb/wClW0qAj5c7WBB6dqy/&#10;FFhfT6fa3cNpcG4tArSbYjlB1UnjgdeTQBSeF7nw3eW7jFzZMWX1G08/1qxozpdXEsDAeVqNt/49&#10;j/EVfDxv4heVAPI1GBZsDoSw+b9c1h2ObRUA+9YXWwn/AGG5FAEGl5YyWsmMPG0TA+o6V0/wd1ka&#10;R4q064kbCqTBJn6/4GsDXYxZeI59nCSFbhB6g9aqMTZ63Ps4Ris649OpoA+1bhNshxyKgxVfw7fD&#10;VvDenXqnczRKjkf3gMGrm2gBmPypMVJijFADMUuKdt4oxQAnej9aUijFAAKU0YxS0AJinAUY4pRQ&#10;AfypQOc0uOaUCgAHJpVFKBSgUAGOaXFKBS9qAG44pwHelApcUAIaAKdilxzQAgFPUetCr2qRVoAQ&#10;LTwtOAp6r7UANAp604LTgvNAAAc08UKtPAoAFFPUUoFPC0AGKXFOxS4oAQCnAUAU4CgAApwFApwF&#10;ACYpCKfSYoAbigCnYoxQAlLSYpaADFGKdijFADaKWjvQAlNI5p9IRmgCNhxULjrVlhULigClIvpV&#10;Zhg81dcVVkFAFV6ZUkg5pnegBrVCxzUr9KruT+FADSeeabjmlxmnKPWgBUAHFSAUKKlC0AR7aYwq&#10;Y0xhQBARTTUrCmYy3SgBAKeF4pwXmn7aAIWHWomWrJWo2WgCswqCTp7VbdeKqyjg+tAFKduDg1SZ&#10;cmrk44qo2QaAIJ+BVKVcg1fkBb61TmBXqMUAZF0CrEVRbNaF0xZjx0qm69qAID15pBjvxT2XrSYo&#10;AYzfpTXb5KVgR0prKSKAK0jDBJPNVySc4qeRCTjFNCc0AJGo4q5HgYAqsAQanVsYoAtS8Q8+lYGp&#10;SAoQOorWuJgVArnb5jvb25oAqg80hptO4x70AMJxR3oPWgUAKR602n9aQ0ANI4FKBTscUrUANzgU&#10;oY4ppFKaAEbrSDpQentQRigBKQ0tJ9c0AAoHpRRQAopaQfjR1FABS0Ud6AEpRQPagigBw96Qnijp&#10;R1oAM570neloHWgBD7UAc80oox1oAMflR3pelNPtQAhFJ170v86aTzQAUmKd2o70AAopR1oHvQAo&#10;p1N9KX6UAFLSd6d1FAD0pWpAcUE5oAacYpO9KRmkwe4oAUCp0PFQgcip0GVNAEEh7inQSHjmnSr6&#10;VEvBFAGisvykEYNVpTyaTd8vJpjHI4oAjbmmn8ac1MJ9KAGt70d/WjqfaigBaUGlA496ULk+9ACG&#10;gGlNGKAFDHipkfBqCnCgDQhk6c8Vet5MY5yKyIyfXircDEHtg0AbMUmMc1ajcNzWUkuB71Zgl5HP&#10;FAGzAcirsBGOTWTFP8vFWopSWoA0QOfakk4FNSQGlZgRzzQBC7Y6VEz8e5qWTGOtVnIUUAIZCvXN&#10;PWXPTp71Wmcd6rmbaaANmObA5NSrccYJrCF1jrSNeke9AG8846ZqMzDP3qxPtueM05bgk5BNAGuZ&#10;hjr70scvJrLWUnvip0kwMkigDSMmelN3Z71S86nCUdyKALLGomf04qJpfSojJz70ASmQmno/vVYt&#10;mnBgByaALwlG2pYXJ5rL88djUscxHegDU34FRNIGPrUXmbqUdaAHMc4ppOOlB60096AHo3AzU69a&#10;qL97mrUZwRQBOORQU56U5PwqQDIoAgIxS/jUrLx0phGBQA31xSHFHam5x1oAfUbqDSFiD7UxpAKA&#10;I3GOlRECpGbcOKjIzQA1gKrSDr61YIqFxzQBTkXNVSlX3HBqsy4NAEKDBqygIHNMVeeeAKlGKAHp&#10;UuOBUUfJ4qfAHsKABBzSsKUEY5pT2oAgZfSoJRVluntVSRjyPWgCtIcGojipZBUPINAAeaaRz7U7&#10;vSHrQBGxHTpUeBjmpWHNMk+UcdKAIXPXFQNUhOe9QMSaAHA04UwZHSnDrQAP0NQbipqyBVeYYPNA&#10;H1lof/IE0/8A694//QRV2qOg/wDID07/AK9o/wD0EVeoAKKKKACiiigAooooAKKKKACiiigAoooo&#10;AKKKKACiiigAooooAKKKKACiiigAooooAK+af2wRm78Mc4Pl3H846+lq+bP2vf8Aj78MH/pncfzj&#10;oAxfBurmXRvDWrM2XtidPuT/ALPQE/gRXpc8e12HbsfavBfhTc/abbWdDY5M8X2mAf7adf0zXtvh&#10;+7OoeH7K4bmTZ5cg/wBpeDQBYxQB/kU8j1zTe9ACEZqF1O4VZ4xTZFyKAPG/2hdIDDTdXiXqhglI&#10;Hccj+dfP18u2fPZua+wfiFpY1jwRqVsFLSovmp9Vr5K1SHCZ7ocUAa3hLVpNI1zTNThJWS2mSXI9&#10;VINe3alMnhv45W+pWx26dr0S3CHGARKAT+TCvnWwfMbJ6c17ZrEj+IPg1oOuwuzX/hy6+xTEDJEb&#10;fMjE+xGKAPoe5T59wGQQDUca4J9aqeEtTXWvC1hfo24Sxgk+/f8AXNaG3GaAPHP2mNC+2eHLHWET&#10;LW7+RIwHO08j9a4T9mTxGdH8aNZu22O6AIz/AHgf8Cf0r6K8X6Quv+E9U0xhzLCzJ7OOR+or4x0K&#10;7fw/4ws7k5U284LfTPNAHo37T3hz+x/iFdXUKbbW9VblCBxk/e/X+dekfs4a62o+Hms5nLPGgUZP&#10;df8A6xH5VY/aBsF8SfC3SNfhUSTWx8qRgP4T/wDXwfxryH9n/X20nxQtszERs4cr7Dhv0JP4UAfW&#10;mO1RstTTYEhxyD0NNI4oAZBGkjNHIPkdShH14r4x+IuitpGuahYMpzFI236Z4/Svs37rZ9K8E/aO&#10;0kJrtrqcaDyrmII59WH/ANagDwfRZmjZWRiHjcMDnpX1IJI9Y1LR77diy8YaO1hckYx9qiHGfQ52&#10;/XmvlSIeRqLJ/CSRXvPw51WS/wDhXqNpFltR8OXseq2o7+WSA/1x/UUAeY3du9vczQSjZLEzIyns&#10;wOCPzFc3rUW11kHBzzXrPxlsIbfxlJqFkD9j1eGPUIT2/eDLAfRsivN9WtzLbMVxkc4oAs6LOJI1&#10;fJyy4/Guw8C6p/Y3iywvSQiI+Gx6GvO9BmG1oz1U5ArqV/1W5SM9QaAPseXDiOVeVkUOPoRmhBis&#10;H4faqNa8FWEwbe8KCJzjuBW8tAHj37R2i+YmmarEm4bGhkI7HqP0zXzTahoNQkiYYDHOK+2PiRpf&#10;9seBtTgUZlRPNT6ivjDXo2t9Qjk5B70AfTvwc10Saros7uf+JnZmwmJPWaH7p/FSK1P2mdBbVfAM&#10;d7EoMtjN82eu1uP54rxz4aasYdGvPKJ+06ZPFqcIHUqpw4/75NfWGqW0HiHwvdRDa8GoWhZO4JK5&#10;H60AfFuP7b+EkcgOb3QbswuM8+TLyp+gYEfiPWvpD4D66mt/Dizi3ZntMxuO4HavnTwHAbbxZrXh&#10;u7GI9Tt5bbbnH7xfmT9Vru/2XtWNh4j1TRbglRIuFU9iDQB9Fz2qX1nc2MwzHcRmNs+4r4Y8faW+&#10;ka3cwMuGtp2jP58V92n90+fQ18w/tIaCLTxLNcqnyXsfnZA/iHWgBnwW1SO70XUNJuSDGjCdOeiS&#10;Dy5Bj8VP4V5T4w0+TTtQuLWVcSW0zRH2wcVvfCDUUs/FFmkzbY591rJzgYcYH6kVv/GTSymsx3ZA&#10;xqEAeQj/AJ7J8kn/AI8ufxoA4TTpBNGPVhwD0r62/Zy1pdY8E3GmS8mzbyyCeqMDXxzo8hU47qa9&#10;3/Zv14ad44awc4j1BfLx79RQB5v8Y9DOgeMdQtFXaIJiy/7p5Fetfsta8INQis5XyruYdvs4yP1F&#10;SftXeGwuoWesxqAt0nkyEf3l/wDrYryX4PapLp/iSCNHKM52Ag9HX5k/UCgDrfGWgrofxc8S+HCC&#10;lpq8TmEdixHmJ/48MV77+zvrp134b20UzZnsGNrID7V5v+1Fbhm8JeNrAbTJsDsOxGGH9RVz4A6x&#10;HpnxA1fRFY/ZdVRb637DkZOPzNAHj3x+0JtC8fapEiFYvN86Pjja3P8APNbHhvHiP4Navp5/eXGn&#10;/v4h3Cjnj8N1elftcaCHsNO1eOMFjm3lbH4r/WvIvgFqSw+IZdNuCPIu4mjZW/iwOn4jI/GgDzrT&#10;mIUoeoOK9J8ZQf8ACQfCTw/rKEvcaXNJplxjqFPzxk/+PD8K4jxNpp0PxfqOnvnEUrKp9Rng/lXe&#10;fDTOqaL4n8Muci+szcwL/wBNofmUj6ruFAF/9nadNWGveF7g5j1WwkjVSf4wMr+Oa3/2Y9bk0rxx&#10;badcts89ZLKRT/fTlf615B8ONVk8O+OdPukYoYbhCeccZ5zXpvj6I+EPjJqF3pxxFO8esWjDgHJ3&#10;MP1agDJ/aZ0JtE+J93cIm2K6InXHQ56/rXPeMNupeFvD+sRgeZb7rC4I9uUJ/Amvdv2qtKXXPB2h&#10;eJbVd0e0LIR2V13Kfz4rwjwgRq/g/XtHb5pPKF3CB13x9cfgTQBX0mP7dour6f8AxPB58Y9WTn+W&#10;atafO198PUlTJn0q6WQ46iN+G/DOKyfCt/8AZNSs7hwGRWAcHoVPDD8jXQeDrRLLxlrPhqd/9GvV&#10;ltUb13cxt+e386APQPj7bDX/AId+DvFcCBn8gWs7jsyjjP5NXk2oH7ZoGk6gPvQlrSU+33l/mRXs&#10;/wAN0Pij4IeLfDdzl73TT9piX0Iz0/FT+deKeHFNzpOr6Y2S6r58YP8AeTn+RNADZ5nS1sbuNiJL&#10;ObaCOwJyP1zXdQWq6v4W8VaVGMlY01a1X6ffA/AmuDsl+1WFzD1aSMlB/tLyK7D4eaqlve6DezZM&#10;LM2n3I9UcY/kT+VAHI2R+1eGD/z1sZs/8Abg/qBW94dk84xoSP30b25/3h8yfrVBLBtI8ZatocwG&#10;1zJCPQ/3T/Ko9Dme38zHEsLCVR7qef0zQBoTtFbeMNMupBttdQiEUoxgDI2tUmg6jqHhnWDLp9w1&#10;vqFjKwSRcHHVTx3BFHje3H9nPLAOIJxcRMOvlyDcP1pmqyCW/s9QH3L+FXb/AHsbW/UUAb/jLx/r&#10;HjC50i01828kce9Y5UjCtuIwcn8q674JePYtA1fU38Sz3MtrPCsMh2ebgocLkdcYJFePasjJY+Yo&#10;xJA4kH0zg/0rdsJFTV1Yf6i+hEgz3yOf1zQBr+NNa0Obx9e3WkMZ9J3O0AiTydjMM4wR0DV1PxE+&#10;H1npXgbTvFWiSXEkV+ka3kbkEISOGH/AuPxrxnU4mtdZkjOfmH5kV0+uajeyeFbGSG6n+yoQssO8&#10;7Mg8cdKANbVPCWsar4eGr2VslxFpUYiunilVsKRuB464B59K4+8ctb2F0vzPHmKTj+HsT+f6V3Hg&#10;LxdeeHtE8TWFpbwXMV5bh2imzgr0JGO+DU3wr8U2GkX88WtWH23S7mzdBEI1Yrnk4z75oA9O/Z51&#10;P7Z4PnsXfdJBKWHPOOn+FemMuCcV87/s/azBZ+N2tUJW1uhIi7u+T8ox2PAr6OmGGNAFfbRipdtJ&#10;toAjxSY9alIppFADMcUuPWlIooATGKUCl7UYoATFO96AKUigAApwFIBThxQAuO9LSdqcOtACilxQ&#10;BTgKAAClAoFPX2oAQClC04DtTlWgBFX2qRVpQtSKtADVFSqtKq08CgBAKXbTgKcFoAaBTgKeFpQt&#10;ACoOKeFpVFPAoAbilxTsUYoAQClxSgUuKAEAp2KUClxQAlJTsUYoASjFLRQA3FGKdSUAAp1JS0AJ&#10;ikpSaTNABQKSlFACNULjOamNRtQBWcVWkXrVyQVXYUAUZFwagc1cmGapyqc8UARHkVER78VOoPSk&#10;ZaAIAAKcBk0pGDSAfNQBMgqTFMTvT88UANYVGwqZunFMoAiK55oC+tTbaUJQBGBTscU/GKCKAIWF&#10;MYcVKwqNjigCvKOtVZPpVuQ5zVWRCeooAozLxVZkz2rReMmoHiw2aAKbIAKo3Skt9K0LjgVn3DZJ&#10;FAFGSIHJ6454qhPCQc1pM2Dj1qGVcgY60AZJSmFeavPHhqXyAwyRigDP2EkECpBDxzVkRbHGelOY&#10;YHFAGXPFjNQ7OOlaTpuPammEfSgDOKZOBTWIQYPWtAwhRmqFwpySKAM+6l28k1k3Em9iT3rRvQCp&#10;z1rKYZJ5oAYfelXik70CgB3GRijFNGaWgAGaBR9etKKAF6fSm049aQ80ANIoNKRTTQAg6UUfyoPG&#10;aADNJRQKADvzS0lKKACl6+3egUUAFKKDxSdaACjpRSE0AO6+tJ+NJmlHNAC5pOtH4GgetADh70Ud&#10;6BQAe3amkZpxPPSmsaAEJptKaKAAUopopwoAKUCge1L3oAMDFLxQOBQfyoATNOB4pgPNO70AONNz&#10;kUuaBQA4EUE0mKKAHKPrmp1OBUC9alU54PNAA2SeajK45qbGaRl9KAIxwKMcZpdvY0YoAikFRHni&#10;ppBUQHNAAB0p1OVKUj2oAao9KfjFOVcil2nHPegCLvzQT+NPIprUAN7U4daQCnDt70AWIxzVpeBx&#10;VSI5NWlOcc0AOEnIHSrMD4+lVGxxipkbgUAaKykDg1LHOVPfFZytgipFOec0AbUN0fWrKTBuc4rD&#10;STAqzFPjjP5UAaMshAyeKqvNSGTzBUTigBrOTVd885zUw7560zG40AQHpUTFh3q3IoFQOKAK6s2e&#10;tXYDxzVcIuKmjBoAtBwtO84+pqA8Coy2DnNAF1JCakDnFZwlI71Ms+aALRk45NIWz3qv5mcfnQCS&#10;c55oAshsd+lDfMKiQ8c1IpNADM4OanjcMP51A6k9aWIFWxQBoRtirEbZH9KpqeKljbIoAt9BUZPp&#10;QzfLx1qMZzzQBN15xxUytwKrdv61LGTjmgC3ExJHNW0zgVRgPNXo+VyaAFYcVA9WCCahk96AITgd&#10;aiZuTTmPbioyP0/WgCOR8fWq7uc9alk5Bqrg7ue1AFiMj/Ip/BqupNWF5WgBjDFQOetTyAge1QMK&#10;AK0h7dKhIzVh0JpoXg5oAjVQM0hGKk4AxTT0xQAsbbT3qwGyDiqy5HOOacGwaAJwaUniolJNOLcY&#10;oAjmPB7VUkNWJT1qrI3NAEb1H37U52+WoWPegB1J3zTAxxzTZJMDFADy1QStnPeiWTCdagD5HtQA&#10;x859KZ1NOdqaCO3GKAHCn44qENzUyMCMUAHQH0qCQ5NTO3pVaVuvegD600L/AJAenf8AXvH/AOgi&#10;r1UdB/5AWnf9e0f/AKCKvUAFFFFABRRRQAUUUUAFFFFABRRRQAUUUUAFFFFABRRRQAUUUUAFFFFA&#10;BRRRQAUUUUAFfN37XX/H74YHby7j+cdfSNfNv7XRH27wwD18u4x+cdAHhnhXVW0PxRp2oYBSKUbw&#10;O6Hhh+Wa+hfCciwavq2lq2UyLu3HqjdSP0r5kmyyZX7wr2/wjqxl07w1rYPMObC5Oe3T+WKAPS5B&#10;g0yp7lQrEDp2quTzQAoPHtSNx3pu6gmgAtynnbZBlG4P0r5O+IejPpHibUrJ1wokYr/uk5FfVZGG&#10;z6V49+0FpOL2w1eMALJH5T4HcUAeA2reXcYPrg17V8CbhdR/4SHwnO37rWbBxED0EyDcv49fyrxi&#10;/TZc7l6HkV1fgbWm0TxLpOqxnBt50kOPQHmgD3v9njVWk0u90O5J86zkIwewP/1wa9XIrxQOvhH4&#10;7zmD5dP1lVuISBgESjcPybIr3CYAEEdMZoAZEdrg/nXxz8cNCOh+Or6NUCxSN5yYH8Lc/wCNfYRP&#10;514l+09oBuNK0/XI0+ZD9nlI/NT/ADFAHTfBi7Txt8Hb/QpyHmW2aMA9d69P/Za+Y9Onk8PeMIJn&#10;BQwzYcH0zgj+deo/sreIxpniuXT5Xwlxhlye/Q/z/Ssf9pPw0NA+It+0MZS2uWFxH6fNyR+eaAPq&#10;Dwzdfb/DtjPnLeXsY+44/litTBC4ry/9nrXBq/hZrd2zJHGrAZ7r8p/TBr1A+/FAFeU4FcL8Y9JO&#10;r+ArgxqWltHEwx1x3/Su5lPNR+SlzDPbygFJo2Qg+4oA+Edaj8u4SQDGa9L+A+qQ23jy1trtgLLU&#10;4ns5gx4Idcc/jiuS8baTJp2pXllKpV4ZCoz7Gsrw9dPbSwzxMVlt5FdTnpg5FAHt/jTTZJvh3FFc&#10;A/bvDGoy6dJnr5LHKH6V5PMm6M9gRivo69ij1zVrlLfH2XxnoizxkDIF5EOR65yP1r53lVlZlcFW&#10;HBU9j3BoA5S3zb6lt6AnFdfZktAMn7vSuV1qMxzpItdBpdyHVAADvA59KAPev2etVHl6hpDtyx82&#10;MZ/OvXTwSK+Yvhlq/wDYvjSwuCxERbYx7EGvp25Hzhh91hkfQ0AOi2yMY3GUYEEeor45+K2jPpvi&#10;DUrVkIWGVih9QTkfoa+wo8givEP2kND23tlqcMeUuIjHIe25T/hQB5L8LtVjsvEdjJcn/RZj9muQ&#10;TwY3G1v0NfXfwnvHk8Krp877rnSZms346qp+U/iMV8N6czW93LEMhgcqR2r63+DutrPr8ZLgprlg&#10;s/HTz4vlcfXHNAHjvx4sJfCPxdTVLRdkZkS6jx06gn9c1XvHHhT4v2WpWrbLK9eK8iI6eXJhv0JI&#10;/CvXP2rvD63nhGy1WOPdLbSmJ2x0UjI/WvDdWuTrfwu0HUvvXejTNp8rdwh+eM/+hD8KAPsuSZLm&#10;NJ4SDFKodT7GvM/j9og1HwhFqGzc1i3zcZ+Rq3fhFrA1z4e6ZMz7pYU8t/Wuj1/T01bw/qOmuMi4&#10;hKge/UUAfBULNZawwjJT5tyEdj1Fe5fESNNc8E2urxhWJWO9AH8O8eXMv4SJn/gVeNeLrRtP1kqU&#10;KNC5jb6g17D8L5F1/wAE3WiTkFo5HhQZx8sw+X/yIq/nQB4YAbbUmXOA/Suv8Jai+la5p2pKSGgl&#10;V8g9s1zGvQPDKjOCHjYqw9CDVyxkEqYUEZwV5oA+x/jFpyeLPhe13brvMca3kf0xzXxfYTyadrqS&#10;QnDLIJUJ9Qc19pfBXU4vE3wySylbe9vG1pKPYjivkH4haNJ4e8T3dnINr20zKfpnI/SgD6e1ixTx&#10;v8BdTs4fmnsVF5AP9nG8D8iw/CvEvAuttp1x4T8RZIbTro6fdH/YblCfw3D8K9W/Zh1qK6tW0y5c&#10;FbiJ7Yqe5ALD9C35V5HqGjPo/ijxh4TdSM7ri2BH/LSM7lx/wEmgD6r+Lekp4i+HGpBFEjLD9piz&#10;z0Gf5V8NaFey6H4ntrqM4aGVZAPXB5H9K+5/hDrUfij4baZM5DkQ/Z5h7gY5r40+Leht4d8aX1pt&#10;Ki3uGQf7ucj9DQBvfH2wUazpmtW/MN9Ar7h3IwP5YrF+Hus/2L4q0rUT/q4plEg9UPDD8ia7DVYz&#10;4o+B8M6Lvn0hxkgfdT7p/mteV6S+6EKTgjigDY+JmkHw54/1C1XiNJy0bAYyjfMpH4EV6T48uf7T&#10;+HngjxVgSPaM2m3Rx/D2z+GawfjBFHrXg/wl4mhIaSS0NhdEdRLCcDP/AAErWp8KAPFXww8X+GZP&#10;mnW2+32wPOJI+ePwz+dAHs3hHHjT9n7U9If95c2UTwLzzlPmQ/livlzwJdf2P4vgWc7YzJ5cgP8A&#10;dbg17x+yn4gB1O60mbOy+tt4Vv78fyt+hFeN/GLRj4a+JOpwquyMXDFMDja3I/nQBz+qWTaT4g1L&#10;T5AR5E7KPpnj9MVq63cPb33h3XYTiR41RyP+ekZx/LFWPiGguJ9D1yJcJqFoI5Mf89Y/lOfqADWf&#10;KhvfB15GpzJYyLdIP9k/K39KAPZPhbqMWj/GloQQum65Fu29FIlXI+vzDH415l4ksB4T+K9/ZuCs&#10;KXTIc8fKT/gauw30n/COeFvENsSJ9PuTZyMOuM7kJ/UV1n7UOnJLqHh7xVbD91qtqpcqP41Az+YI&#10;/KgDyzyn0rXJ4Gz/AKNOcD1XP+FaOkRbJtY05Tyo+1W/1U7hj8M0zxI4nbStVA4u7cRyY/vp8v8A&#10;LFNjuDa6npF+BkZ8iQ+uOOfwNAGv8VMf21oPiOAYW/tY5GI/56L8rfjxWVfBLXXmkT/Uz7ZR6bXH&#10;P9a6nXNPGpfDDUrZQWufD995ic/8sJeD+oU1x8r/AGzw5p111e3Y2sn0PzL/AFoA6iO3+36CLZh+&#10;8CSWZ9yp3p+hrnrDNz4RXr5unXO1h6I//wBcVu6DO0ttOVyXaJblfd4uG/Nc1Q0mJIPFup6YSBb6&#10;pA4j9NxG5D/30BQBDsW6t3Q9ZVwfx4/mBVfTJmbRLV84msJ2iYH+6eR+uam05m2BWGHRip/H/wCu&#10;KZYx7db1OyACpexebGP9oc/zBoAb4wiCzW94o4OGJ/Q1o6An9oaFqmn9W2ecg9xUV6n9oeHRkfMg&#10;Kk1U8F332bUbV3I2nMT/AEPFAFnwpOI7mxkl+4+60l/z9DUVkrafqbW8md1pclCM9VJpLiA2Or6n&#10;ZjjawuIufQ84/Cr/AIpiEmq2t/HnytStQ5I6eYvB/ln8aAINLmfQ/FCtAxXybhWU/wCyTkV9nRzJ&#10;d20FzFgpNGrj8RXxbqo8w2F2ODPGY2/316GvqT4OaqdY8A2kkhzLATE2fzFAHWYzRj2qTbSEcUAR&#10;kU0ipfSkIoAixzSVJikI4oAZilFLjg0AUAA7UClxSigAFOpAKWgAHWnAUlOUUAOUUoptPH60AFPF&#10;N604UAPUetSLxTUqRRQA5R+VSqOKaoqZRQAAcU4ClUVIBQA0LTwtOAp2KAGYpyrzS4pyigBQKWgC&#10;lxQAlLilxS4oAQCnAUoFLigAAooooAKKKKAExRS0UAJSU6g0ANooIpKACilxRQA2loNJQAGo2708&#10;momPNADGqGQVIxqN6AK7L1qtKlXCKikXNAFLGOKCOKlZajIoAiI56UhGKeRSlaAGp2p3ahRx60oo&#10;AO1IBS96cBQAAU7FAHNOAoAbtpGFSY5oYUAV2FV5B6VbYYqCRaAKpGT0pHXNTEU0jIoAqsvNQyr+&#10;FXHXjmq0vX6UAZt0mVOOKy5U65wa2pxkGsy4U7Se+aAMuRfeoWY8CrUqE9PWkMO4dKAIY4wcZqUx&#10;8dKdGNg5p4bcaAKUsfpVZ4zWlIvGRVaRexoAo7TzUiL61KUBoKADigCKeMY+vpWPeEDIHeta6kIj&#10;PrWHdsCM0AZF2SSc1ntn61fnYFiDVWROc0AQYoxkVKE4oK49KAIcD8KXGOtOIwT60lAABQaBRQAH&#10;p9KTt70p4ptAAeaQ0vFIeRQA2g07FIRQA3vQKMcmloAQUq0tFAB+FLxSDtS4OaADrR+dL2ooASmd&#10;KeRn60nXtQAlLRS0AIBR3pT0o7UAApfzpBTqAENMbrTm4HNMPrigAPvSdqD3o/KgApw4pB0NA56U&#10;AOx9KUdKQHP0pR1oAXtSUopKAEpfTFIaP50AO7cU5aZ+tPHegB2PagCgUuKAEzSg0hFHFAEqHBqU&#10;e9Qoc4FTL/nNADWXrTSDUp+tNKjNAFdxwaYFPpmrZTIOKb5eDzQBGqE08R57VIMDHPFSJgkUAMSO&#10;nOoHHFSEgc1FI+RQBVl+9imU5z83vTe9ADgKQDJNANKDk0ASLwPQVKhNRrzgVIvHFAEgznmpoyMc&#10;0wEbfU00E5oAtgg8U8vgYqugIGaczHvQBMr84NSK3OBVQNipFfPfFAGjHKABzzThKD1NZ6nIzTgw&#10;HFAGjwRkUwsBkEUyF/l5BxTJXAPFACSydMdKiLZBqJ5OT3ppkoAmU54HrTlY561WWQY460GTigC7&#10;vzxUbGqom96lSQN+NAEmM0o4xSoM9eKUjuaABXqZDxUGPapEGDzQBYjNTiqyNVhTmgBeDT0QE8Uq&#10;jjFSKOaAADAp8b44xzS7cim4xQBI0mfapIjkdKrEZPFTIelAE7Y9qWMjOKi3ewpVOOQaALsXXJq5&#10;CcjFZ0TbauwseOmKALfaq89WR0qvNyDQBTJ5PpRtzmlYUq8/SgCCROKgZAAcdavsMriq7JwaAKag&#10;96sL92mlMdaeq7gKAEaopF59KtiPI4FI8fHNAFIrxUTrjOKtshHSo3jGMgUAVGFNA5qyYuDSCKgC&#10;IJTdlXAnFBiHpQBWQYFI+BnpmrDKFHFVph1xQBUlfkiqTv8ANViZTzmqkgIoAVnyaZnHfNMY4PFN&#10;L/nQASPjmqzSEk80+U81VLEGgCSRztIqONiDS5yOaZkBiKAHMxpuM0jk0in1oAeFJp5JAAp0ZyMY&#10;4pzrjmgCu0hBNMYg9KSUEH8ah8zBoA+vtB/5Aenf9e0f/oIq9VHQP+QFp3/XtH/6CKvUAFFFFABR&#10;RRQAUUUUAFFFFABRRRQAUUUUAFFFFABRRRQAUUUUAFFFFABRRRQAUUUUAFfNH7X7lNT8KEd47kfr&#10;HX0vXzJ+2N/x/eFef+Wdz/OOgDwOQAA4wM9q734TXIubHXNCkPzzRfarf2dOo/EfyrgUO6MMAOnJ&#10;FanhTUjo3ibTb8EhY5QH56qeD+hoA+l9BvDqWg2VyTlymyT2ZeDVhs9KwvCDi31LVtLz+7JF1Bz1&#10;U9cfpXRFeeaAK/1pQM5qTFAHNAELJmub+Jelf2v4Fvo41DTwDzk45+XrXWFeaWBEZmilGUcFWHbB&#10;oA+INXTKhgOhxUenyExFe6nNdT450ZtK8QajYyAgJK23jt2rjrN/KuMHoeDQB7x4jum1z4UeFPEs&#10;Bzf6DP8A2fckddud0ZJ/SvfPDeox6z4bsb6E5WWNW/Mf5FfPHwSlXWNG8VeEpWBOo2Zmt0Iz++j5&#10;GPfFeifs66u114cuNInb99ZuQFJ5API/rQB6djg1h/EDRh4g8Dapp2AZBH50ef7y8/410BGCaWHH&#10;mYYZVhg59KAPhnwhqB8P+N7G6OVWKcBsf3ScGvov9pnTF1vwJoviGFA0iZglZefpz9R+teE/GLQm&#10;8P8AjnUrVV2IspZMf3W5H86+ivhxLH4/+Bd7pMvz3CWp2DqRIg4x+Q/OgDyH9nDX/wCz/EH2ORiF&#10;3h8eqn5W/mD+FfVMybZGHvxXwv4bu30DxpbSnK7ZNjg+h4NfbmjXf2/QrC6zlniAYn1HBoAewz2p&#10;ijDAirBXmmlOTQB88ftD6N9k8TR3wX9xeRA5A/iHBrwu1YwXskfYkivr3456OdV8B+fCgaezlEme&#10;4TGDXyPrEQguklToev1oA+gPAGtvJ8MLO+Vt934U1OO5C9/s8h+YfTOa5f4v6RFpfjvUDa4+x3bC&#10;8tyBgFJBuGPzqT9n+7im8TXGh3TD7HrtpJZsCcDcVyp/Otjx9YzXvw/0O9n/AOPzSZpNGus9QVOU&#10;J/DigDxvV4vMt2x1HNQ6BMdoXJJRuAK1bqIFTnPXGK57T2+z6kyepIoA7QSmNlZDyCCD3FfWHhTU&#10;V1jwtp12jBiIwjH3FfJULCS3VtoyBhvQ171+z9qYl0a+0t2/eRP5iA+negD1BRz9a5X4t6V/a3gG&#10;/CjdLb4lX6DrXVr1wamFvHdQzW8wzFMpRh7EUAfBGpR/ZdTjc8A8GvYvhZqz22j29yrYn0G/juDz&#10;1gl+Rx9M4Nee/ETRn0zVdRtZQQ9vO4Bx1GeD+Vafwn1BBr8Vpcti21KF7KbJ4+YfKfwYKaAPsPxx&#10;psXiHwdqloRvSa3Mkf1AyDXx38Prdpz4l8MS8Pd2zSwo3/PWM7uPfGa+vPhhqDan4KsfO5uLXdZz&#10;g9mQ4/lXy98TbVvAnxu+3RKRbpdLOOOGRsbh+RIoA7X9lbWcNqmjzvggbo1J719ARnbMDXybocq+&#10;CvjaEjcixluQY2zw0T/Mp9+CK+tXCs5ZeVPKn1BoA+SP2g9AOl+K74Kn7q5/0lDj161mfBHUGGvL&#10;Yh9rXsTQKSekg+aM/wDfSivaf2ktF+26LY6vGuTb5glwP4T0NfL2hXM2k6yskTbJreVZEPuDkUAd&#10;j8W9PC+Irq4ij2xaggvUXGNpcZYfg24VxuhyjYM9Rxj+Ve1fGC1g1LRbLV7RAId4Zcc4jmHmKD9G&#10;3rXhlti31GSPJAJyKAPpP9l3Xha61qGkSvgXaiRAf7wrD/ar8Om18Uf2nGuIr6MNnH8ajBrjPhzr&#10;A0TxppGoBisaygOe208Gvov9orRhrXgKPUIF8z7GwnGO6MOaAPnz4Ea49hr8SI2CCtwvruj5I/Fd&#10;w/Gu/wD2kbJdE+IugeK7Yf6JqCLvYdCRgEfiprwbwtfNpPiKGdcjyZRIB0yM8j8q+o/ippy+L/gE&#10;lxH891pDiQHvsH/2JU/hQAz9mjUP7M1PxH4Wlcfup/tFv7owyMfgRXLftaeG1j1S21eNMG7j2uQO&#10;rr0/SsL4Y6+tj4w8HeIXkKxXcR067J/56JwM/VSpr3n9obQRrXw7u7hVBlsP9JX/AHe/6UAfOPwG&#10;vI79NW8P3RzHe27YU9zjB/mD/wABrzJ7eTTdbu7KYbXjkKke4ODWn4B1Q6H41s5ySqJMN2P7p4P6&#10;Gt344aX/AGZ46a6jGIr1VuFI6Hd1/XNAG54WjOu/DDxToh+eWxZdUtxnpj5ZAPwIP4Vh/AbW28Pf&#10;EXTmkOIZJRBKPVH4P86vfBvUYrLxxYR3h/0PUA1jMO22Qbf5kVxmuWNz4Z8ZXVnMpjntbhoj7FW4&#10;/pQB6roob4f/ABmvLf5kj07UBMg/vQSHafwww/Kuo/bE0FRcaTr9uuUuo/KcgfxLyp/EH9K5v4sl&#10;b2/8IeLEIWHV7L7JcMBx5qDH+Br1jxgi+OP2d47vaJbuyiDHjlXj+Vv0oA+boP8Aia/DK8iUBptM&#10;uFuk9djfK364qr4QlifUUgnb/R7xGtnPs4wD+Bwfwq58LHRtcuNHu8eTexSWpB6ZYfL+uK5qxEtl&#10;cyQuCs1vIUIPUFTQB1HgiN7jSPEfhq4GJwhnhU9pYTn+Wa9Tuh/wm/7NRbhrzQZ+/Xy8f4H/AMdr&#10;y5bxNL+I1hqYYfZ74RzNj0YbXH869Y+CAitvFnirwTcn/R7+KVFB6HjKEfgx/KgDxTTyb/wTdxdZ&#10;bCZZx7Kflb+lRr/pGjXSJkvDi4X6D736fyrT0G3/ALL8a6hod0NqztJZuD2Jyv8AMCszRt1pqIgu&#10;ONrtBKD6fdNAHonw7nS/1WOzmYfZtf06SyfPTzVHy/rt/OvP9DgkQ61o0w2yKGdVPZ0OcfzrX8J3&#10;Umnq+w4uNIvEuEOcYXdhv6VpfE+2TQvi4L6AAWOoiO8jI6FZBlv1zQBkeFL1bW6tppOYopVMg/6Z&#10;v8rfzp/i6N9J1PT7xTmSynMJb2U/L+BGKpR2xstau7CXhSzRD6H7p/lXQ+JIDqvhvzTjzZbZZD/1&#10;0jO1v0oAzdVjWHxFcomBFOPOjx0IYbhVPU3+yXenajGD+4lCv/utyP6ippJDc+HtE1JfvxbrOU+6&#10;8r+hP5VJfQi60a4iHUAlfw+Yf1oAv29uIr7ULDAKP80ZJ7HlT+orkYgbW9mRcgowkX+tdDaXJmtd&#10;G1DPOz7PIfdTx+lZ3iWEW+sJKoxHLlc+uaANfxMVN9o+qL/q7hfKkP1GDmnXAeXwk6nJm0u6yB/s&#10;N1/WkSM6l4HuYes1nIJF+h//AFVa8Nut5PJA5+TVLMrk/wDPQD/EfrQBkXH77SLgRkk27rcR/wC6&#10;a9l/Zp1jN3qWjs3yPH5yD3z/AIE14x4ef94kM3Rw1vICfwxXQfCfWG8PeNbKVyQof7O/5/4UAfXL&#10;Lg0hqeUAHjoeQfWoWFADCM0mKcaTFADTTSKdRQAwijFPxQB9KAGYpQKdigCgBBilpQKcBzQA0CnY&#10;oAp3egAApe9AFOAoABTh70DpTgKAHL2qVetRrxUijmgCdKlWolqZaAJFHFPApEqQUAIBTsUoFKBQ&#10;AmKUClxS4oAAKXFFOoAMUAUtFABRRRQAUUUUAFFFFABRRRQAUUUUABpKWigBBRS0lACGkNONNNAE&#10;bVG1SNUbUAQt1pjGpWFRlaAGGo2GelSEUhFAFdlqFxg1cYZFROnWgCrimkVMVqPFADV6UuOaXGKU&#10;cUAJingUg5xThQAtAFKBk08DigBuPWlNO7U00ARsMCoHHWp3qFxxQBAwppHFStUdAELjIPrVaQEk&#10;1bYVE6gDNAGfKnHNZt0mRgVsSiqMseT0oAy1i6nGamEPy5HWrSxbe3FPKYFAGVJCTTBFt5zV654N&#10;U5G6g0AV5WxnkVTY56VPcdxxiqrcHmgBGcL1FOMgIB4qrJJyR3qJnOOKAGXcu9zjpWTdfxZNWppe&#10;TjrWdcyZ4PWgDPnOXqM9Ke/XNRmgBu7Ge9NJp/GOlIRQBGeCaQ04989KaR60AJRS8Un50AIaQ9aK&#10;BQAetJQRQOetABR1GaUCigBMdKQjk0tLigBuKSnUhoAO9LSd6X69KACgelGe9A60AL60lFKfpxQA&#10;nejHpS0mKAAfype9H6UUAKOtL9aTpjBpM80AI9M9sU5jTcUAH40YopaAEHSl70dqKACnA46U2nGg&#10;ApKKO/HWgA60DuRQKco5oAF6/wBacPejoKSgCTinrzUQ6VJH1oAUjI96btqZcU4KKAIlFToOlJj1&#10;pyjnmgBduaR1x71J6UFcn2oAag4+lNkwMH1p7EKpNQM3rQAjnPehTzTTimk+lAFhmyOTmoJGyeKA&#10;3Wo3PJoAaxGfemjrQTg803dQA8elKOtQliOlG49KALKt6dqlGW5qshqxG2MelAFpFOMHtTwoBpIC&#10;GBz+FSqMHmgBVU04jjnpTx0pRyMUAVmXj60xCc9aml46VCBQBZR/lNRvJg5NRFiKryuS3J60AXku&#10;scZFK1wG71mBsDrTw59aALTN7/jUbv71Huz3qORs4oAlD+/FOMnPJqmW5460m+gC3vyTU0TZYVQD&#10;c1PE+MUAasb5PtVjGRVC3boM1fiOVFADsYHNKB+VONN6UAOFWYvu5quvXHFWY+lAEo7VIKiLYHWh&#10;ZR3oAtAjFNYZpqsMcml4yKAAH86U57c/WmN1p45P+NADg2cdacDx+lMwB06U4HjigCxEwq/bHpWX&#10;DnJrStgcfWgC+DhOtVZjzjNTZ4qrIcsfagBvU+9Ljj0pF5NSAUAR44qN6nYcGoWH60ARbdx6cU9E&#10;5HFKBzip41A60ACLkU54u9TxquAe9D8UAZ7x+vHtUbJmrsq5qF1xQBV2euaPLFTMtAHFAEQX1FI1&#10;SheaY49KAK0nIxVWXoasS96qSt2oArTdPWs+brV2V85qjOeelAETHt3qFjzUjmoGPJoARz8vNQE0&#10;88mk280AA6Uzb82TU4iJ+lAjIOTjFAFWQZqPGO1XNue1QzJgmgBY2+XjJqdJARg1XTjpTuQeKAHu&#10;gYZrPnHzkdhWkOaq3MQznpQB9beH/wDkA6b/ANe0X/oIq/VDw/8A8gHTf+vaP/0EVfoAKKKKACii&#10;igAooooAKKKKACiiigAooooAKKKKACiiigAooooAKKKKACiiigAooooAK+Xv2ypAur+EkJwGhuv5&#10;xV9Q18o/tuSeVq3g1/SO6/nFQB4jYsGQoOlSzIdhPcdKo2TYdTnINar5K5PHrQB7N4T1YTad4a1p&#10;TuZc2Fz9RwM/gRXqEi7W/SvAPhddm40/WtDY8uou4PZ1+9j8P5V7pod3/aGhWV0R+8KbHHoy8H+V&#10;AExX0pQKl2ZWlEePSgCMKKY+AwIqyqjkEVFIODigDwv9ojSfK1Wy1OFAEuItjkDqwrwS9Tyro4GO&#10;9fX3xZ0j+2PAl1sTdcWrCZeOcDr+lfJ2tRZw4HQ4NAHVfDPXj4e8Z6PqoPyQzKX90Jw36Zr2PT0T&#10;wZ8eL+ziO3T9VIuLf0KyfOuPxJFfOWlvuh291Ne3+LtQk1b4f+DPF1u2b7Sn/s+5cdcocoSfcUAf&#10;R00YDcc55FR9DUGg38eraBZ30TbkkQMPxFTmgDwX9qfQfOh0/XI0+8v2eQgdxyufw4rP/ZJ8RCz1&#10;y50qZvkmwVBPrwf6V678U9F/4SDwFqdqFLywr9ojHfK9f0zXyX8PdTPhzx9p1w52xiYI5/2TxQB0&#10;P7QGgf8ACPfEXUI4kKRNJ50Zx2bn+de+/AfW/wC2fChiZssirIv1xtYfmAfxrnf2ptI/tTw9oniO&#10;BN3mKYJSB0OMjn8DXGfsz+Ihaat/Z0zbV8381cYP6haAPp3ZxzUTr+FXJF2swqtIPwoApXVql9Y3&#10;dlMAUniZMe5FfE3i/T5LO6u7aVNssEhUj6Gvt9MiQH3r5t/aA0P7D4zuZ0jAgvIxMGHTOMH9aAPL&#10;PCOqS6bf2d7buyT2kyyoVODkHNfTms2ceu6h4m021IFv4j02PXLA9R58eGZR7kAivkuwzHdtHznO&#10;K+kvBetkeAvCuvKS0vhzVBaXIB5+zzHHJ9OcUAeMSKRkHg+/auZ1ZDBerIvHNemfE3RxonjfVbNA&#10;BCZjJFgYBR/mGPbmuC1uHzIdwHzDmgDW0RhKpBORgMBXofwe1f8AsvxxaM7HyZsxv75FeU+HJv3a&#10;EHBTI5rpYpXtriCdWKtGwOc9KAPsd02sfQ8g0sbYPHWqOiXyapoFheRncJIlBI9QOatqfSgDwD9o&#10;3RVj8QRXiriO9hySB/EOteF6HPJZ3mUYiSCQOpHqDX1z8cNJ/tLwM90q/vbOQMPoeDXyFeKbTVQ3&#10;8L8fWgD7E+EGrr/bmpWSlRBqlvFqlvz/ABEYcfmK5H9rXQBPpuma1EhMi5gkIHpyKwfhLrQi07Qt&#10;RY/vNIv/ALJKSf8AlhOOPyYV7v8AFjQhr/gHV7XG9kiM8f1XmgD5I8VXD6l4Q8J+IomzNbJ9hm9Q&#10;0Z+Un6qR+VfWHw/1ZNa8DaReq252hCufcV8meCN9/wCEfFXh0482JBqEKkZOYzhwPqp/SvZP2Xdb&#10;a80LUdJmbJtsNGCegoA9Q8c6X/bfg3VbAKWkaIsmOuRzXw7r8Rs9XSQDGeD9RxX6BW/yuCeh4NfG&#10;Xxs8Oto/iTUoSuAszSx8fwNyP8KAO58IlfE3wwfTTj7QkUtsD1O9P30X57XArwrWE8m7jlA74Ir0&#10;/wCA2pyHUbrT0Zg80IuYADwZoDvA/EBl/GuZ+J2kJYeINTihAEO/zoQvTY3zDH4HFAGXayEW6MvU&#10;HINfaXge7i8afCWGBzueSzNrIDyQwXA/pXxDo0xkjVO+MflX09+yxrAEOqaRK43AiZFJ/A0AfNHi&#10;ixfSNfeCVdrxSNE/4HFfUvwC1CPxB4RvtFuSHF5ZtHg8/Og2n9GU/hXkv7Tvh86b43u7hFxFeATo&#10;QO/erP7N3iIWGtxwu3SRZlBPb7jj8mB/CgDkre2uNOtvEmhyArc6XcrexKeqlG2tj8CK+z/Dd3b+&#10;Mfh3asxEkV9ZCKTnuUwa+dPjdo6eG/jfDfsoGn65Hhjj5cONj/rz+Nejfsuai8fh/VfD10f9J027&#10;dAD125oA+VPG+lSaD4ruLRwQ8ErRH8DxXpPxNhXxJ8KNA12HLzWY+zzHvg9P1U/nVv8Aao8OjT/F&#10;0l6gwl4onXH94cGqnwllXxD4C1/w27DeYzNEBjJ7/wDoSj/vqgDyzS7iQLHLG2HRlYEdiK7n49xJ&#10;e6jo3ie2BMesWMVxI2Osyja/45Fee6fmC4nt3GGRyMGvUJIf+Eg+B9ymA1zoV7vx3EMvB/ANj86A&#10;NHRv+Kt+AGrWSjdfeH7hNQgwOdh4YfTBP5CvVf2atVg1fw/rXh+5IaOdBcopPVZF2v8AqK8X/Zv1&#10;aODxRJot63+i6tbyWMit0yw+X9a6L4H3z+FPiRHp90+xrS6k06YE/wADn5T+DD9aAPMfEdjN4Z+I&#10;N5ACQ1rclQen3W4P5Ve+I0KQeNJbuIKtvqkSXkZHTLD5v1zXd/tbeH10rxvDqcKYjv084n1ccMP5&#10;H8a4jxGBqfw60TVd26bTpvskuepRuV/rQBm62huPCen3sYBfT7kwuR1COMrn8Qa76x1c6V4r8GeL&#10;oifLuo1hnOf44ztOfqpFcT4b239pqeltz9stiI8/89U+Zf5EfjVrQJTqnw3v7JiftGkzrexjuFPy&#10;yAfoaAOq/aS0X+wfigNVtBst9SVLtGH94/e/UZ/GuM8Vr/xUP2yLiK/iS5GP7xHzfqDXrHxYA8Zf&#10;Azw54ihBafTD9knI5PHAJ+uAfxryO4l+2+DtOvAMvZTeQ59EcZH65oAn0+RR4jgL8Q6jD5b/AFxt&#10;P64Ndj8RLUaz8HvDmsKo+26LcSaZcnvszuTP6/ma4KTc2kR3CH97Yzq4P+y3/wBcD869Z8ERDXNL&#10;8XeHyu5dV09dStVPQyIMnGfcEUAeZa0xntdH1RGJaaARO3+3HwD+WK6TT5RNpcoABWCVZ8f9M5Rt&#10;cfg2DXL6OVu/BuoQMMz6fOs6jvsPyt/StjwvOkkkMMjfJcxvZOT2LDKH/voUAZuhRlbfxFocn30I&#10;uof95Cc4+qk1b0uXdbDPPGD+HP8AImoJpBp3jDS72T5YrhfJm/8AQWzRAhstRu7V/wDlhKcj1AP+&#10;FAEOmJsstY04ZJtZRdRf7vf9DUviSM3OixTrkso6+hHP+NELJZ+L7JpT+4uVNtIfY8Z/UVatYi1j&#10;fWMo+eBiNv0NAC+A7pZNR+zuf3V5CYzn17frVbTJJNOmdDlZdNvNwz/dJ/8ArfrWToNwbK6RgcNb&#10;y/pmur8V2qxeKBLHnytUtuD/ALeMigCj4hgFl4nvfIXbFMVu4dvTawz/AFqjeSG31tZ0yFfZcDHH&#10;PetDWZfO0fQtQbrGDaSnHI9M/nWXqRLWVrM3WBzE/PQHpQB9n+EdTXW/Cmm6hGciSIKT7jg1ptXl&#10;v7OWsre+EZ9KZsy2j78einj+leqsozxQBCfakp5HtSEYoAYelJT8UmKAG9s0U7FGKAE5oxTsUY5o&#10;AAOKXFLjFLigBKUe9GDSgUAIOacO1FOX0oAAKcBQBTwKAFAqRRTVFSqKAHrUyVEBUqUASrUgqNak&#10;WgB4pRSCnCgApRRSigApRRQKAFooooAKKKKACiiigAooooAKKKKACijNITQAtBpM0maAFJpM00mk&#10;oAfnNJnjim5pM0ADUwinE02gCMikIp5pnWgBhFMxUxFNxQBERwajYVOy0wr1oArstRMtWSKjZaAI&#10;CpApuKsACmFMmgBqrTsYp4WlxQAwCnUuOKUCgBuKa1PNMY0ARtzUbCpT61C1AEbDmm4pWpAx70AN&#10;dagkXqKsk5FRt0oApOlQun0q2/H9agcigCpKOOKgYmrrANUMiDNAGfMuRmqc6gHrxWhOMA1mzdaA&#10;Krpkkmqsw+U9frV88jmqc6/KaAMyY7WB6VSlueCBxV66XcCAOayriIrkigCnNOWyF4qnIxzjmpZO&#10;M81Ax5oAjb05qM1IfpTCetACUvakFKDQA1gKjPFStUbe3NADTjt0pDTsU3FADcUY96Xj6UDFADT3&#10;9KKcRzSYxQAlL60EYNIKAF5oxQKKAD+VIacaKAG0ClPFHagBKBSgUpFADe9FKfejp0oAQ0tJ0o/C&#10;gBQKXrSUUAIf/wBdIaWk6UAIelJn2paSgAHNKKbTwevFAB7UpFGPWgdev40AIB70uB2o60ooAb9K&#10;UL3wacABTgMUANC+lKBzTs9c0h5+lACDrzSgAYpByaeg3UAAGacFIIqRVqQLQAiDipMe1OA96VVz&#10;9KAGhc08LzyKk246UoUAH1oAixjtS4znAobIbrS5GKAIJOBVdutTzMOlVifSgBSaQ4z70ZoNACZ5&#10;pjGl7cUjfrQBG3emHrTyPwphPNACZpFGWGTxQKfHjmgCReBUitTMU9F5oAswvhhWhGQyis9AoHUV&#10;ahkHGKAJjx9M09cdM0FdwqszsjY7e9AE04+XpVZW4qQyh1INQjOR70AK7cZqrIeeKtHG3moGFAFb&#10;nPenhsCmv1zSAYFAEjScVC77uelIzYPNRlqAHZPegZqMEmpYwDQA9cAVLGfmpiAEU9R8w4oA0Lds&#10;4J4FX4nAFZURwKuxfdHPNAF9W3U71qqpI71IrEY5oAnAqeNhVQSYAo8zHQ0AXJDkY7VW34OKPMJH&#10;aoHfkE0AXo5Rjripg2e9ZKydjVqOYsKANFfuj0pRiqizcYzUqvz3zQBa5py9ajR8jmplCkigCSEf&#10;MK04B8tZ8YAINaFuQRQBI7DHFQd6ncE81CV/CgBBSg0zfk0BuPegB9MenA5FDjIoAiQ5bn8KsJVb&#10;oc1ZibOBQBYUce9DDIpFP4U8UARlaryIc1dwMUxlPegCgRjrSe1Tyr6VEQRQA0jAzUb8ins2PxqK&#10;Q4UmgCnOwBIrPmarU7A55qhMaAI3OelVpR0qYnjFRNzQBWdarv1q5IMCqkgyeKAIx3pyjJ9aFT0p&#10;wwvWgCVeBSSEYGMVGzjHWmNLxgHpQAdzzTHxiomlFMDnigCUcHmgtjpTCflJoBPU0ASGbaMdPWom&#10;uAww1NkwaryLjpwKAPsDQP8AkBad/wBe0f8A6CKvVQ8P/wDIB03/AK9o/wD0EVfoAKKKKACiiigA&#10;ooooAKKKKACiiigAooooAKKKKACiiigAooooAKKKKACiiigAooooAK+Tv24/+P8A8H/9crr+cVfW&#10;NfKX7cK5ufCR9I7n+cdAHz1pkvmW0Z6svBroo28y2Vj3/Q1x2iyYlaM9+RXVWL7oypGcD1oA2fB2&#10;o/2N4q0+8c4jWULJ7qeD+hr6F8Hk2uo6tpTH5Ffz4foeuP0P418yzIShx1HTNe5eENbW5tPDWtFs&#10;lR9gvD7j5QT+BBoA9P24Joxg1NKmyQr6Go2GT+tAEY+9TXXPGKmZeKNhIFAFeKFJvNgkGUlQoQfc&#10;Yr478c6Q+marf2TDDxysMY7Z4r7HYbHBrwP9oXSPs/iOG/jTbFdxAkj+8OtAHg+nSGO5APfivbvh&#10;AB4i8I+LfCTHM9xa/bLVcZ/ex88e5HFeI3imG8JHHO4V3nwq8Rnw1480bVc4hSZRKPVG4b9CaAPo&#10;D9nfWDfeEW06U/vrRimCeg6j+telsMH3rxbwuV8FfG/VtIU7NPv2Mtv6EN8y4/AkV7hOo3nA4PIo&#10;AjjVG3I4+V1Kt9DXw98U9Ck8N+Mb6yZSohlOw+q5yp/KvuBe3tXzx+1ToJF3aa1GnFxGI3b/AGl/&#10;+tQB6D4Wlj8ffAO8s2/eXENqJFA5O9Of5g/nXzF4Iv20TxxCxygZzGfYnp+teyfsjeIljurzRpm4&#10;c5Cnurcfzx+deYfGzQW8M/ETUYIwVVJ98ZxjKn5h/OgD7M0y7GoaRZXgOTLEC3+90P609+tcR8Ft&#10;cXWvCP3huQLIo9MjDD/voH867gjNAETLzxXm/wAftHW+8HQX6JmW0m2scfwEf416YVqjrdguq6Dq&#10;NhKMrNAwA98cUAfBWpZg1ESLx3r2j4BXCapd694WuHxBrdhIseTwsqjcp+vBryzxRp7QNIrKVkiY&#10;qynqKteAtZl0XXtK1OBiHtLhHOO4B5H4jNAHqnxQt31Twv4W8QvzN5TaZdnv5sR4z9V/lXll1HuU&#10;gjjkV9EeJNNhvLLxx4fh2lZ44vEWm57gj94o7dD2968AkXjB5yMUAczpD+RfPG3TmuwjPmwZBBwM&#10;5Pf8K43UENtfJKOhOa6nSpPMRozj+8tAH0h8BdUF94SnspGzNbyZXJ7d/wClejBa+efgZq39m+NE&#10;tZWAt7lSpHvX0VIu2UigCK8s01KwubGbmKdChr4e8d6fJZajcwsm1reZlI/GvuhCVYEV8z/tE6J9&#10;i8USSKoEV5H5wwO56/rQBy3wnuvtN/daYThdTtWiXnGJV+ZD9cj9a+wvBGqrr3g7TLpuTLB5MwPZ&#10;l+Vgfyr4M8I6hJpmo21zGcSWsyuPzr7G+D98sV/rmlKcwSOmpWg7eVKATj8c0AfPGq26eA/jo0cg&#10;IsjcmGQHoYZOGH0w36VofDKd/Bfxnk0uQlYXnaH0BGeD+I/nXUftb+HxDe6drsIw048tyB0Zehrz&#10;zxtfM8vhLxbARuntkWQr/wA9YjtbPvjH50AfZkyhZCF7GvCv2m9E82TTtVjACSRGCU+46V7F4Xv1&#10;1jwxpeoKcmaFS31rD+L+knV/h5qMcah54MTp+B5/SgD418CatJoHieyu1+V7O5WTHqoPzD8RkfjX&#10;p/xs02MTWF9b/Pbnda7sYyBh4z+KMPyrx++QW2sBhkJKO/rXujMPEvwkjYDzLlIODn7slseR9TG+&#10;f+A0AeC6YRFdyRMdu05Feu/BXWxo/wAQtJmLERSnyZPTB715FfAQ6lHJjAbrXQ6fcPCI54mKyREE&#10;H6UAfTP7VOhG+8MWOpwKC1tIUc/7LV8yeANQOk+KLZi5VUk2MR/dbg/zr7SJj8a/CJsYd7nTzj2c&#10;L/8AWr4a1GF9P1cEgqSSpz2INAH07+0RpzeI/hLoWvwjddae4WVgOR/Cf1X9a5/4N699m+KmlX5I&#10;S11+xUPzx5yja36rn8a7j4ayp40+Fes6PKd73Np5qDP8YXacf8CUH8a+d9Cup7DQy/KXuhaksvTk&#10;RucN+ooA+kP2pPD51PwfBqUa5axch+Odjcfzr5u+Cmr/ANieO7VJHxDK5t5PQhun64r7W1uGHxd8&#10;PLmJMOl/ZZU9eSuR+tfAWpRyaN4nZQSrRSdemGU0Aa3xN0r+wfiJqMGMRPKXQ9irfMD+RrtvgbLF&#10;d+I7/wAP3TAW+uWMtoM9PM2lkP5ik+PECatofh3xLbAHzYBFKV9RyP5kfhXA+HNTk07UrDUbdyJb&#10;aVJlIPI2kH+lAFfRbm48N+NYpDlJrW4DEHghlbkfzr1n4rRGx+J8Ws2RUW2u2cV7Cw6GRcEge+V/&#10;WuP+PemxWHj9tSs1C2epIl9FjpiQZI/PNddrcw8QfAvQdXiG698NX/lyn/pi/wD9fFAHqH7Qenxe&#10;LPhHpXiC3UOYkSQt6K4AP618/wDw5T+1/D3iHw9IwMk9o0sIPeSP5hj8q+jPhH5fiv4S674albc0&#10;XmJF3wjjfGR9Cf0r5e8NXUnhvx/D5hKeVPtkGO2cMP50AUfDF61rd2lyesMis39a6fwuqab8RdQ0&#10;pyBaX4eIehWQZX+YrG8UaYNH8aavYoMQiQyRc8bG5H86k8RSNGnh7XICfNQfZpT/ALcZyp/75I/K&#10;gD2L4KRnXPAHjPwTcc3QSSSKPuHTj+YWvIPBkbTprWgzDBnhfYvcSJ8y/wAjXqHgnVYtA+N2marG&#10;4XTtchSQkHC7nG1/yauQ+KWmv4L+NV6Yhsge5FzFjgbWO7H6kUAcpop87zLZ84uIzEfr2/UV2vww&#10;1v8As7U/DuoSn/jxvDazg/8APOT+mc1x2tRjTfE97HCMRiXzov8Adb5hVyxymqanZx8C6i+0Q/X7&#10;wx+IIoA6LX9GTw58Zda0FxsstQZ4oxjjZKMp/MVy2k+ZBcXNo+RPHkqPR0Of6Gu6+M7f2n4d8E+N&#10;rcnzprdbW4cdfNjOATjv/gK5LxCyweJYNSh/1d6iXYHuR84/PNAEnjaP7Rp0s8Y+aN0uo8f3XHP6&#10;ik1VkaTStVQ7lvrZTJj++vysP0FaUsQuNIROqoZLJ/8AdPzxn/0IVz+ks114NurV/wDW6Zdb1z/c&#10;fgj8wDQAzxChbTop1JMkJBz34OP5YrbFxnVbe6QjZfQK59C3Q/qKzWH2jT5FboUyfywf6VDo7tL4&#10;dQn/AFmnz7D67G6fkR+tAFC9jNrrs8WMCQcfUV1mpO994Js75DmbTJgCe+3PH86wfFkTJNZ3YXhw&#10;Dx3x1/TFdD4ReO50/VNMlfC3EJZPqOlAEBhW80jWrKP0W+gHp3P6GsiFvtWmXEbH/WxCQE9mHpW/&#10;4SsNX+2WSQ6VdTSBWtnAjOCpyOePSvS9J/Z61WF4ZtQ1izgtgQzIVJwCc7aAOT/Zw11dP8cJbStt&#10;jvIvKIPdu38q+qZVwSMV4h4suPhx4D1GE6Rp4v8AV42Vt0MvyxEHqT6+1e12U6XenW11C26KaNZF&#10;Oc8EZoAMVGw/KpjTDQBHijFOwaUCgBmKXFOAoA4oAbilA9acBRigBAKUClA5pR9KAEApcUoFLigB&#10;uKcBxSgU4DFAAop4FC08CgBVFPAoUU9RQAqjNPFIBT6AHLUgqIVItAEgp4pq04CgBwpaBS0AFFFF&#10;ABRRRQAUUUUAFFFFABRRRQAGkJpDRQAE0lIaKADNITQaSgAzRmkJpKAFzSE0lFABRRSUAIaaacab&#10;igA7UmKWjFACYqNhzUlNNAELCoXqZqiIzQA0CnYpyinYoAipacRSdKADFBpc01moAYajNSE5pjUA&#10;MaoyuTmpGNJ2oAhZPSo2Q9qskU1qAK5Xio5OBVhhVebpQBUlbHeqjuc4qafrjNU360ASB+P5U0tn&#10;n8KZkY71E746UAJccis6cjOPwzVp2zyc1SnOCTQBESBmqlw471ZY5U+tZ85ySKAKlx3PWs6d1UHd&#10;+VW7h8L9KyJ2MjEnpQBTuWBY471VPNTzj5uKhwcdKAGN70znpUpB56UxhQAwnmjNLg0negAPWkOP&#10;SlpD+lADaMf/AF6U96Q9aAGH9KD0pcZowcCgBvajrTyPUU3HpQAmOKQ+tOIx0ooAbnrR2oGaPfFA&#10;BRRSZ9KAFo/CiigBaKBR+FABjmkPWl/nR14oAT6Uh/zzSjpRQAfzo/WjHSjvzQAcUhpaTFACdaae&#10;lOxSUAIe9A60vWkHpQA+jqaQc0pz9KADpThjtSUD8vegB/GKQ9KAfrSmgBuaWg8Un0NAC+1PQ8io&#10;s809PvD3oAsjrmpkxUMa5qaP5TQA8Y7VJGDTAQanj6UAKBgUpwBmmM2CRUbyYWgBHx3NRO9MeTJz&#10;ioZGoASRyT3qPdkc9aaTSHrntQBIDRk96atKaAF6U1ulL2pp7+tADGzTCKeaAKAIiKVMg8U4ikA5&#10;/WgCwh3e1PAINQIfWrKMCMmgAI9ulSQk571G7Z6U+H9KANW3YFajnQmmQmpt3qKAKDKUNG705qy6&#10;7jx0NQ+SQfagBp+7UTd6tSAY4qnNwOOtAEbHjjqKiaQdhTSecnpUbHJoAVjnNMbpzS549Kaxzn0o&#10;AFPTNSo2B7VD0pw47UAWlepUIH1qmre1Sq+fagC/GduKtwycYrLRznk1YjkxQBpB8Uvmcdao+d70&#10;4S4I5+tAFt39KYkhzyKh8zPWgNjpQBfRiRmo3OeajikxwakJzQBExIGRSxy4I96Vl59qiZcUAXlk&#10;yKswyZ71mxscYPWrCP1oA0BIRU0cm444rMEvY1Kk2CKANmCT5sVoW8oU+tc+smMEHNWknYAc/lQB&#10;0auD3FMlA2msu2uicA9DV5JMrzQBE3FICenaklY7sDrT4xlaAHqelO+tNAwadnmgBjLke9NBKnri&#10;ns2BnFQM/J5oAtpJxyRUyyAY71lCfnFTRS5PWgDTBp2ciqsUnA9amDjFABIBjpVd1HpUzuKgZu1A&#10;FaXg1VmbOeatTnqaoztigCjOxJqs4zU8vJqIjOaAKzEZx6Uw8+9PmXBqFie1ACOBiq7oan60hGRQ&#10;BXxgVFID1q3tpkicUAVl6cmoZBVtY+P60G33mgCgE59aNpz06Vo/ZxzTDFg8UAUWB21GzEcVbuFw&#10;tUWxux3oATJNNZsnFPbjFNOKAPr7w/8A8gHTf+vaP/0EVfqhoH/IC03/AK9o/wD0EVfoAKKKKACi&#10;iigAooooAKKKKACiiigAooooAKKKKACiiigAooooAKKKKACiiigAooooAK+Xf204xJP4XBH/ACzu&#10;f5x19RV8zftjIHufDAI/5Z3P846APkqBzBcqx/hbmuvs5P3iFSMVyuoRGOcnHBra0iQvarjqPlNA&#10;HRldykkDNdx8L5zPputaKxyzL9rgHXDL1x+H8q4eEq0KMDnK8gVp+ENUGieKtPvmP7hZAkoz1Q8H&#10;9KAPp/w9ff2r4fsrtj+9ZAkvsy8H+VXgvH0rmPAjfZL7WNIY/Iknnw+6HuP0NdUoxkUAIBTgKcBz&#10;QF5oAgmX5TXB/GTRhq3gK4lVQZ7NxKOOcd69AkXiqstrHeW1xaTKGSZChH1oA+EtYjORJg5Hyk07&#10;TWLQgjqh/St7xfpUllqV/ZuuHikZcfQ1zGmybJmQ8bhj8aAPfPGd7Je+GfAnjW1JM1ptsLt/R05X&#10;P1XNfQ2lXaajo9neREMkiAgj6V84fCxB4k+HPjDwrJhrmOEajaAjJ3xnnHuRx+NepfAHWjqnglbS&#10;V8z2hMTKevHT9KAPQ+h61xnxo0P+3/h5erGuZrP/AEhR6gfeH5V2TnBpFVZ4pYJeY5kMbD2Ix/Wg&#10;D4k+FWrN4d+ImnysxWJpPKf6Hp+uK9p/az0RLyy0bxNbqSLmPyZOOhAyP5n8q8M+IGlyeHPF9zbY&#10;ZXtpioJ9jwfyr6ixF49/Z+mCDzJ7WATpxyGA5/rQB5r+y9r/AJd3/Zsh4MhX8GHH6j9a+lGTDMMY&#10;5r4d+GepyaJ44hx8vmkp9D1H6ivuC0ukvtPtb2M/LcRLJ+JHP60AIwxUO/bICPxqeTpVSTk5oA+X&#10;/jtoqaX41v0jUiC5AmjPbkZP615NprGOWWE9f8K+o/2h9H+1aHp2popMkTmJiPQ9K+W75TbamH7E&#10;5P8AWgD6d8Jastz4a8CeI3bctjPJoV/3PlSD5c+1eS+MtHfRPE+p6a4x9nnZRzn5c8fpiuo+CEw1&#10;fSfFPhN2A+32n2q23dFmiO4Efh/IVZ+LkB1Cz8N+KIxj+0rIQ3JHa4i+Vv0x+RoA8X12LMW4fwnI&#10;q14euMrE3GV+Uj1qfUohLDID1xWPoL7LpomJHOR+FAHfaddmx1WyvY2IaOQfz5r6+trlL7TrS7jO&#10;RLErZ98c18aqVkQMefevpP4JawNU8FvBI+6a0k28nnaR/j/OgDuh3rzP9oHRxfeEYdSA+e0k8snH&#10;O1q9JB5qn4g01dZ8P6hprgETxnbkdxyKAPhGQfZdWIHCy19HfBrXcN4X1CVj/o8kmkXBP9xvnjz9&#10;MkV8/eLbZ7W/YlSGhkKHj0Ndz8KryS5g1XTYiRPPALu2x2mi+YfpkUAfS/x70AeIPhzqKquZbMGd&#10;OOeOtfK3h6I638Lde0zhrvR51v4V7+W3ySD9VP4V9qaDeweKPCVrdY3QahaAOp9SuGB/Gvj/AEW3&#10;Xwf8ZrzRrw4sbwy6fNngFJBgH8DtNAHtH7MfiF9X8FS2E77pLLAXPXH+cV695aXAeCUZjlUow9iM&#10;V8rfALUpPDHxOvdCuCUWaQwkH1BIr6p2kSfQ0AfC3xS0R9H1q8hZNv2e5dB/u7uDXd/AzVVntdT0&#10;qXBXC38YI5O0FJVH1Rz+Qrd/ae0LZryXiLiK8gzu/wBsf5FeTfCjWP7H8VafNKf3YlMEoP8Azzcb&#10;T+hP5UAUPH2ktpWr31mw5tpio/3c8H8iKh0WffCpJyAvOa9E+N2jlNUtrtVytxCYJSOR50R2t+Y2&#10;N+NeU6PI0bvGeMHkUAfYX7MOsfbPDF9p0rZNtLlQT/Ca+f8A4+6G2jeOtVjVNsZm8+PA7NzxXXfs&#10;8602kfEG1tpWIgvlMTZ/vY4rr/2tPDwdNL1iKPh91vMR69V/rQBgfsveIja6lHZyMAom491kGD/4&#10;8FNZfxA0BdE+Nuu6MyiOw16Nljz90NINyn8H/SuB+EupvpniiBFIVnYxAns3Vf1xXtv7UVubzRPC&#10;fjGwUb12h2HY8MAfoQRQB6B+zPrUmp/DtLS7J+1afK1u6t1GPWvm/wDaI8Ovo/jzUXACxSy+fH9G&#10;r1b4Ca0lp8T9Qskciy1q2W/hB6biASPzyPwq1+1z4fafT9O1aGPIUNBKQPxBNAHmvhgHxL8GdV0l&#10;vnuNOPnR8nlev/xVeR6UxVWiYcoSK9D/AGftTW28Vvp9ycw3cTQOCfb/AAzXGeJtLm0DxjqOmyjB&#10;jmZfY4PH6YoA77xrCNf+Dmg6uDvuNLnfTZz3CEF4/wCRFXPgBcprOleJfCdyAy6pYt5IPaVBkf59&#10;qT4SsNa0Dxb4TlIJv7E3VsCcfvoSGAHuRn8jXCfC/WP+Ed8f6ddSFlSG5Uvj0zg0Ae1fswa01n4n&#10;gspyUM0T2UgYn/WRnK/+Okj8K8//AGifDx8NfEu8kRWEFzIbhD2w5z/PNb/iLf4K+M+qSWgKWzXE&#10;Wq22P4kbBbH4Fq7n9rrRF1HRNH8QWvzxbPLLL6EblNAHifj8faLPw34hTlbq3+yzkf8APROOfwxV&#10;GEC+8LatZ8GSLZdwgdcrw36H9Kv6Eh1z4Xa3p5Ba50501CHnsPlf9DWX4QuY11C080jyp8xSZ9GG&#10;D/OgDXW5a6+H+kahEc3Wk3flE56Rvyv5MDXof7SsI13w34S8Y2wBFxAIpyOzgZI/9C/KvN/BFuWm&#10;8SeF5h880Uixj/bjJZcflXqXgwHxh+zd4g0hjvvdLb7TGvUgL8xx+TCgDybxAPtOlaHqynPmxtay&#10;n/aTlfzB/SoftPl/2XqK5zbSeTJjuvUf1H4U7w8Pt3gzWtNf/XWpS8iGOmw4b9DVWyQ3WmXsCcs0&#10;fnL9VOf5ZoA9SsrZdc+Evi7QD80mjzDVLQf9Mm5OPwOa86Y/bfBdjdLzJYztbyeysMr+oNegfBHV&#10;44vF+jRXBBt9Xtn0yfP4hf0IFcnp2ltpniDxV4QuMhmEixZ4y8Z3J+YFAE2hytNZyxKMme33r6iS&#10;E5/VSaztKjWPxfcWfAt9UgKrnpuIyP1p3hi8FuoZ/vQyrKB7fdcfka3Y/B2veINVtP8AhHNOmnms&#10;5dyybcJtzkfOeKAMDSccxTHaVJjYemeD+tVtAilTUNQs1ieSO8i2DaDgODkfqK9q8N/BfVdW177d&#10;qASHSbh2eaMPiVG7r6cN6V7fp3h/w54L8Pu0iWVtCiAzzOFBkYdyT3PpQB81+B/hhrHji3SGaOSw&#10;sYmIM00ZBJ7gD6V6poHwW8N+ELpNR13WN6xH5DKyxow9wag1b47q94bXRNOREDACadhz7bRXinjz&#10;xXrXiPxDc/21clnijElvGvCKvXAHSgD6F8a/F7RNAb7J4ehgvb5U3HI2Ii+ue/4V4n45+IniDxY0&#10;EF/dRxWbhmjjtgVXdjPPc1z3iCZN+g6yqgxyjyJ88jkYOfzrHkjZLCdRnzrGbeD/ALOaAGXSl5ra&#10;XcuLmJozgY+YdK+qvghq/wDavw4sFdszWpMLc88Hivle4GLK6RBk28i3Uf8AunrXtP7OOq7NZ1TT&#10;C37q4jFxCv15/wAaAPd2pp60rcE4o60AJilxS4ooATFGKU8UtADccUuDSgUtACAYox60o607FADR&#10;0pcUuKUUAIBTgKBTqAACpFpop60APWngU1aeKAFFOFIKUUAOFSLUYFSCgCRakFRLUqigBwooooAK&#10;KKKACiiigAooooAKKKKACg0UGgBppDTjSGgBppDS4oNADaQ0tIaAG0lBpKAFzRSUtABRRRQAlJTq&#10;KAEpKWigBpphFPNNNAELCmc1K1RUAKtOpope1ADTQcUpqNjigBDxTCeaVmzTaAFpuKcBSkUARMKa&#10;KeetNoARqjc81MahfHNAETHFVpn9amkNUbhuSB0oArzvg5qlK/Uk1JO2RWfM/bNAE3mZHXpUcjVV&#10;ZznrUkfIoAfznJqCZc59asgdKjcde9AGfKMLxWdN35rQncdOKzbkgDPagDOu32k56VmMMnjpVi7f&#10;exx0qBehzQBXaLJPvUDptPTmtAR5HIoaFWX3oAynHNNYZFW5k2sQKrn0oArtSY9alKU0jBxQAw/z&#10;pDTscUlADTjNIfrTj+tJzmgBuKMUtLigBlBp1IaAEpD0oPNIfSgBvQilI54zR06UDv6UAJigjmn4&#10;/GmkdaAE+h5opcZ60YGTQAUEdPSkpcd6AE+lFHXij+dACjgUlH0paAENFApaACkp3uKaaADFNPWl&#10;5pKADjNFHWjFACUoNGKSgB2aKaKWgB+RSk8c0zJzS5oAU96Q0hpD2oAUfjUqDnNRDrU8fagC1EOM&#10;96caYh+UdaUsAeetADgcVLG5/CoQQTSZI6UATSMM56VA75H1okbioN3NADm6cVXc89alZuOKrvgm&#10;gALc0obj1qPvzSj0oAmpcd6YuTjNOHY9KAHU0gkU8AGlIwKAIyOKAox704A7qeFyfegCNoyRwKgI&#10;INacEWRVW5i2yHjigCsD709CRTG4NANAFgNzUiNzwfwqqCVqaE88UAXo5KmEh5zVVOvFWlXPagCZ&#10;MMOal2gioV4HGM1ICccHmgCOVOOO1Z1wpzyK1QNwOarzoCOetAGLIpGe9RHPNX5osMSKqvGSeKAI&#10;OooAz06dqkKe1AQ5oAYVoHXNSFfzpmMGgBaUdacqcUpHBoAVJMcGplf24qsRilDYGCaALQk7ZoL8&#10;VWzxRu9KALaSH161PG+eaoBqmV6AL6t70/zOetVYm4pzPQBfRsimSdahifjOac78daAFDYFKJOar&#10;B/ejcc4oAvLIMU9W5qpHzU6UAXY5MLyasq/HvWepqdJMYoA0rV/mrYiwVrn7aQBsg1uWrhloAldO&#10;c1Mi/KKRRk1InSgBNvGTUbcGrDDioWXvQBBK3B5qq7etWpgcZqnIuWoAhlODxRDMQ4BPApsinNRg&#10;ENQBrwTA1N5471nQNheetSMw6d6ALZmyOtQNLyeai3cUxj1oAldsg81Tm5zU7MNpqGQZJxQBTdcn&#10;rTMcVM64z29abtyKAKsiZqu6YPWrrKccA1BJjuKAKmOafgY6c0EYNGDQAgUfhTjHx0p6pUm3PSgC&#10;t5fHFKkXcjNWvLAHJ5ppGBgUAQlRmoZAAKmZW9ahcZHNAFGfnOaz5AA2a051AFZ8oyeBQBA/NNFB&#10;zmm5wc0AfYWgf8gLTf8Ar2j/APQRV+qGgf8AIC03/r2j/wDQRV+gAooooAKKKKACiiigAooooAKK&#10;KKACiiigAooooAKKKKACiiigAooooAKKKKACiiigAr5t/a8Xdd+GR/0zuP5x19JV83/tcf8AH74Z&#10;9o7j+cdAHyxrUGYy4HQ1W0ObbM8RPDDI+orf1WAvYl8cE4/CuThY29yp6FTQB3mnS4jKZGRyAf1p&#10;LhCynueoIqnZyBGiP8Ld60pAcHAWgD2zwZrnmQ+GdZJySv2C6Y/985P4Y/KvW5E2yMPevm/4a3Bu&#10;tI1jRmOZABeQeuV4bH4c/hX0FoF9/amgWV2f9Y0e2THZhwaALo6806ox6U4Z70AKwyKiHyuO1TYp&#10;jr3FAHzr+0Rop0/xSl9EmILuIHj+8OteC3IMN2WXjncK+xPjto/9q+BDcRqDPZuHzjnb3r5J1u32&#10;bJBnrigDuvhJ4h/sDx9pF+zYt3kEUwPRo3+VgfwP6V6v8Py3gz4xa5oLnbaXTmSEHuM7lI+qmvm/&#10;TJT5SkHDRng17t421AzQeA/HdtyWjW0uyO0kWOv1U0AfQ90NshHamRHDim2s8d9ptvdRtuWRQQfw&#10;oAIagD5v/am8PtDr8GrRr+7vIwSfR14P6V0f7I/iCOa0v9BumyGyAp6FGH+Ofzrs/jzoR134dSyR&#10;qTNp8nnYHdTwa+bvgjrb+HviPZMzbY5W8ph/L9aAKvxV0eXwt8Q9RtV4+z3JMZ/2c5U/lX1h8Jdb&#10;TW/CUUgx8m1h7Bhn+ea8t/a58PobvTPENsvF7DscgcZUDB/I/pUf7LuvAoNMkb7zNHz7jK/qDQB9&#10;CMOPpUDrzwKsOpDUhX2oAwvFekrrXhbUrFxlvJZ48ddwBIxXxL4ngK4JGHU4PFfe8Xyyj0PBr5H+&#10;NOgrpnjPU7RVxG58xD2O7mgDB+GGvHQvFmi6mpIEMyiQeqnhh+RNe1+MdKJ8O+MvDqrubSrtNYsc&#10;f8+8w+fH0yD+PtXzPo7lHkiJIZTkfWvq3w/fW+sWHgfXbkjytQtpfD2oH1bBCZoA+dZYyY2WuYuA&#10;bXU1cdCc13WvabNpWrX+nXIKy20zxMD14OP5Yrj9ehwocdj1oA6PT3ZonX05/CvWvgFq32XxRLYy&#10;P+5uozgH+9/nFeL6HKZLaKUnIwUbPqK6rw3qM2lazaXkbYZJB83tQB9dEYYg1NbttYHHtTDIlxDB&#10;cxEbJUWQEe4p6D86APlL466B/ZPiy/hVR5dyv2hMH1zXB/D7WP7H13T7wk/6NOpcf7GcH9M19G/t&#10;H6GLvR7HWFX5oT5EhHoen9a+Wo0+z6s8QwFfkUAfcXweuFtLfWdDDZWxujLb+hgk+ZCPbmvC/wBq&#10;vRm0rxpZa3bDaLlRICP7ykZ/pXZfBjXd2o+GrySQ7Ly3bSp/eSPmPP4cV1P7Svh3+2/h9Jcov77T&#10;383OP4Dwf6UAfP3i65bS/G/h/wAW2oBttThiu8g/x/dcH8Qfzr7A0y7TUNIsr5OVuYVk/HHP618W&#10;W7f258G3j+9eeH70sPXyJR0+gZc/jX0h8APEP9vfD6GEnMlkBGfWgCT496QNU8Ay3KoWms5FYYHR&#10;T1r42kQ2msuinAbkfWv0HvrFNS0u8sZgClxEyHPPOOP1xXwP40sn07V5EYEPDK0Zz7GgD23xi3/C&#10;R/DC01KMb5PKjuxj+F0/czfyQ18/yL9m1Tn7sn9a9v8Agxex6t4Z1HRLhspDJ5q5PSOZfLcf99BD&#10;+FeN+KbOWyvJopVKy28pib2IOP6UAdFoeqSWF9Y3sed8EikfnX198R7KPxb8IbiVAJJDarcoRz8w&#10;GT/WvirSpBNHhjjcMivsH9nnVhr3w9ksLk7mtWMDKT1QigD4xjkex1tZFypyGH1FfW0cUfjj4Ga3&#10;YoBLLDD9stwOxI34H/At4r5q+K+kvoPjHULTG0W1ywXj+EnI/Q17n+yzrquf7NnO5X3QEE8EEbgP&#10;/Qh+NAHlXg7WpdKi8Ma0hxcaXffY5eefLbkZ9utfXXxV0tPEXw11JIVDu1v58f1AzXyjruhf2R49&#10;8Y+FWG1LlXmtMj+ND5iY+o3L+NfUfwQ1seKPhhp0053OsZtpQfVeP5UAfDWl3UuheLYbhCQ0Uyyd&#10;PQ8iu+/aGskXW9M1y1QiK9gViwHBYD/DFc98X9Ffw/461GBo9qR3LbeP4Sciuw1NR4m+BkcxbzLv&#10;SZNhPUhOn8iPyoA5T4b61/YnjDRdSU4SOdQ/ujcMPyJqr8W9G/4Rn4j6lbQgrCJzJEfVG+ZSPzrn&#10;NKlJjAHVeM+lemfGe3bW/BvhPxag3Ga2+wXLA5xNEcDP1U/pQB0PxDuotV8EeAvF3LtCDpd7x1Xt&#10;n9fzr1Gwt5PG/wCzte6Y7eZfaejRKRySYjlfzUV4z8MMeKPhL4u8OsS1xBEL+1XvuTlgPwr0z9lr&#10;X/tU13plwwZL60Wbbjq6fI/5jBoA8F+F93HYeMPsN0SLe7D2smfRxj+eKw5bd9J1a8sGPz2s7J05&#10;4PBrc+JOlS+FPiXewAeX5VyzIRxxnKmpPibED4otNXiA+z6vapcAjpvxhh9cigAv79tO8aaN4gg+&#10;UXaRzPj++vyuPxx+tesfBK5j0L4yatoTFf7N1WN/LVuhDjev17j8a8Zv4zdeDjIOZNPuA/8AwB+v&#10;6j9a6RtUkth4P8S27k3EB+zybepaMgrn6jigCpNp58K/FbUtJuQVgNw8B7ZRuP5EVj2SHStantph&#10;zbzNEw9Vzj+Vev8Ax18Jan4l8daXrXhOza6S/s47lmiGQp6cnoDVSH4P614rb+2bWSG3uJm8m4tp&#10;AQVkX5WPp70Aee6BHd217cWunrJJd2V0txahASWwe2PbH5V7F4t+HGveJ/HcXi3R4Y7VZbaK5mS4&#10;+QiXb8ybcZ7frXqfg/4fWOgabpV5raWsOoaaCz3kR27wBj5ye2K6LxD440HQ9JvtRknFxDabVn+z&#10;/OULfdz9aAPN/BnwK02x1O31W9uJJ0YeY1rKg2ZYcqR+NelPrPhvwbpAtJb23tobRdvlbhvA64x1&#10;NfM3xC+LviDXobWaxuXs9KkkdYxAxRyQRjcR7EVzNtcyapp2qTXc0txc27RXivK25mTO1xk9qAPS&#10;/HHx21G8aZPCgW309ZNgnKfPn3B6ZrzHXdW1LxHayyXt/c3Ej7mAZztDkZGB07GuZ2mHU9Y0xR8s&#10;n76IeuPmH6Vf8PzeaDGTgsh2/wC8OR/I0AVrW7ZrXTr1TgnMT+zKf8D+lavi9VTUNK1MAGOYBJCD&#10;ng8H9c1gQKUOq2HeNxcxfTv+hropFOreCJkOGltssuO3f+hoAW2tzfeCNasD81xZSCVB3x3qlpko&#10;uLuEyDKX1vtb/eAwf1FXfA92ja3aeYSI9RgMD/72MfzFZCRvZNcwn/Wadd7h/uMf8aAJbEjfAJRy&#10;Q9pKD6jp/P8ASuj+GGsvonifR7hjt8mc2k3PVc5H6E1z2pxeTqV2ITlZVS7jA9R1pWfytTuHiyBL&#10;Gt1FgfxLyf60Afb8wAb5eQeQfamAfnWN4E1Qa54M0q/JDO8IV/qOK3NvWgBvtRS4wKQ9aAClx7Ug&#10;604GgAApcflQKcKAExxSgUuKXpQAgFGKKKAAUtFLQAoqRBTBUi0APApwpop4oAUU4UgFPAoAVaeK&#10;aBTwKAFWpVqMVKtAC0UUUAFFFFABRRRQAUUUUAFFFFABRRRQAhoNLSGgBppDSmkNACGmGnmmmgBh&#10;opaSgBKXNJQTQAUUmaTNADu1Lmm0ZoAU0lGaQmgA600ilzSUARtUZFStUTUANoBpmaM8UAOZuKiZ&#10;utIzGmg5oAXk0ooHSnYoAUCg0UE0ARvzTcU5jUbNigAY8VDIaV2qvI57UANlb8qz5znNWZGqhOxz&#10;xQBUuW7VRlqzcZ3ZNVWGaAIsc8c08NtH0ppb04qGRj0zxQBbR8imSuApqssmABTJJcg80AQT8k5r&#10;Ouwdv8quTzDtx61mX8m4ACgDLnByaRRxT2GeOtOWPB5oAT+Goi2eRnNWCoxVdxg0ARSJkZ71TdOc&#10;1ec5HFVpOCfSgCswqJhzUzHrmomGc0ARnpSYp4WkYUANpDjNO59KaaAEPSk/lTu3Smk0AAP40EYo&#10;BpSOODQBGf5UnWlagUAJ/Oj60e9L1oAOO1IaO1HegA5zxSEU7vSHvQAhyaMcUuKO/NACZoNKf0oo&#10;AT9aO9L0xQfrxQAfSgdaD09qQ0ALSEe9GeM5o7UANPWkNO9aQUAIPSloooASg/nQRSUAHt1ooo60&#10;AH60tA/nR+tAB2opTxTQaAFx2qzFwKhWp4+lADycUdc80N9aSgB2SDml3U0+tJ9KAHscioHGDUpP&#10;FNbpxQBA3pUZ96lYY9qYR+dADAKAKeMg+9G3NAADUg5poWnYxQA8cdKUdfSnRrkU7YaAEwO9PjXJ&#10;460m2nLgHmgC3HwPTFV70K2CDz3FSlsJVZsk8mgClJHk5zQIyBkirqRZPI4qYRDoRQBl7Tn2qaJS&#10;D61PJDhuOlNVcfWgCRetW4ulVFzVqE460ATqOOalVeaYCv4U+JvmFADtnJxxVeUHJyK0owpWmSxA&#10;gnFAGLIuTioSo59a0ZYM5NVnjNAFTywevWk8ripSCCfWlHPWgCs0fFN8rParZApuKAIgmOtI0eOv&#10;epyOOaY5HagCnIuD3qPvVmY+gwagxmgAP9KQep5pSaT36UAPXNSA81CCeOakWgCyjcelODZ6Gq4N&#10;SA9KAJQ+PpQzn1po6UjcUAJvINPV81DntTxmgC3FJjgGrCODis9RzxVhGIwe1AF5X6DrTgxzgVUV&#10;/U1Kr5agDSts5HpWvbSFMY5rFtj09K0oXFAG1G4YZFTIeTWbBJg57VdR+lAFvORUb9TSxkkUOMZN&#10;AFabpUAizVojPWnbRnFAGbJHz71Ds61pyx5B6VD5OO1AFaMcD0obqaseXxUTKQTQAwZzTiOKZjFH&#10;OKAEIzjFGODS0GgCs45ximmrBXJoEeO1AFVhVZkyea0WjPbtUTQEn0oAzWjx2pRDzmtHyMVIIBxx&#10;yKAKIix9KcBt6irbIFBwMdqrTYA4oAY2DTCozxTTJ600y0AEuAMVWYc5qR33VCxwetAEMyZBrOnS&#10;tR+Qao3H3D3oAziBuphWpjjOTTQvFAH13oH/ACAtN/69o/8A0EVfqjoP/IC07/r2j/8AQRV6gAoo&#10;ooAKKKKACiiigAooooAKKKKACiiigAooooAKKKKACiiigAooooAKKKKACiiigAr5x/a2AN74YznA&#10;juOn1jr6Or5y/a4DC68MNztK3AP5x0AfPupAf2XFGBg5LNn+VcJqEey4PvzXdyrvhCsTjpmuT1uH&#10;HPdTQBe0ibzLNMnlfl/KuiiO+BeATjJrjNCmxK0RJw3I+tddpz5idGI45B9KANjwdqn9h+LLC/Y/&#10;uRJslHqjcN+hr6K8Aym3uNV0djxC/wBoh90PB/pXy/MpaMkcY5Fe6eCtZDt4b1nJ2yJ9huj7j5ef&#10;w2n8KAPVCvNKoxU0ybZGHXmmjjtQAlIwp2aRjx0oAq3VpHf2F5ZTAMk0TLj6ivifxTpstpdXlnMr&#10;B4ZGTB9Qa+3ASsoIr5z/AGgNH+weMJLyJMQ3kayDA43Dg0AeF6dJtlZD0b+de4fDiQeI/hT4s8Mu&#10;A11ahdTtFPJyvD7fw/nXhs4Nvekjs2RXpvwY15NF8fabNOQLS5JtpwehRxtOfz/SgD6D+BmtDWfA&#10;ttC7ZmtAYnHcYPH6YrunXBFeKfCln8IfFPX/AA1cnbG8pMYPQjOVI+qkV7lcoVZge1AEM9sl7p13&#10;ZzAGO5haI59xXwh4osZ/DXi6aPJEtrPwfdTX3hC+MEdq+Wv2n9ANj4t/tJFAhvkEowP4hwRQB6/4&#10;njj8efABriIq89nEtwjY7AZI/nXzh8IdXbRPGqIW2rLwM9mByv6ivbf2Ttcj1LQNQ8PXjB1w0Ww/&#10;3GH/ANc14N490mfwf49u7bo9ldEKfUA5B/KgD7milW6t4bmPlZkDjHuKeBxXMfDDVY9a8IQzRHIi&#10;wMegYZH9RXUE4PtQBDIMd68X/aR0cPZ6bq6KSzMYZCPQDINe1Sda5z4haONd8Eapa7cyRRNNH/vK&#10;M0AfDVyPs+rZX7rHNe5fCC5fWPBfirw4CTcQquq2Q9JI+v0yAPyrxrxNamFo5VzgHbzXa/BPxAui&#10;+N9Hu52At5ZPs0+ehR+Dn86AOv8AjTFFeappXiSzXba67ZR3DbRgCZRtcfXI/PNeVapD5kLqepFe&#10;8eNdDaLwTr2jSgm48M6mZoe+bSfkEe3I9MCvELhd3/16AMTw/OYzNbseDzj3rro9ht0dcZ68euK4&#10;f/j11cZ+6T+hrtdPP+jFcDAP4YoA+o/hFqx1jwLAZWBnt3MbfTqK7FMZrw/9nvVTDrN5o7thJkLq&#10;PUjtXt5OGNAGT430oa74R1LTiMsyb04z8w5r4c8SW8lpeLLjbsYp+Ir79iYb8MMg8H6V8dfGjw8+&#10;keJ9Ss9uFLmaP3BoA0/hdqEsmjanbW/N3ZtHq1svqYj84/75z+VfXNz9m8T+EnVCrwalZ8Ht8y/4&#10;18MfCnW10nxRptxNxb+Z5E/vG/yt+hr7C+EFwy+H7nSZmzNpN09uB6x5yh+mDQB8qeCrRtN8fav4&#10;XuxsTUYZbFlPTzOqH/voD867f9lzWTpninUPD852m4JCqT0YZ/wrJ/aM0mbwr8V4tatl2pO6XcZ9&#10;SCMj8xVXWbxPDHxm0/XrPAsNR8q+jKcArKoJ/wDHsigD683GKQDoRXyd+0h4fSy8X3RiTC3MYuFI&#10;7k5zX1YJlvIILmIgxzosi/QjNeU/tIaILzwtaasq5ktZPKb1IbNAHz78FdUWz8U20MrhY71Ws3J7&#10;FuFP4NtrS+NmnCPxA1yke1NQhWduOko+WQfg6mvO9Okex1c7CUkRw6c4wQcivdfixDFrPg+z1u0U&#10;bDsuhtHaUYkz9JFbj3oA8M0S42qsZ67sfnX0F+zN4gOn+MZtJkcCK8U8nuw6V85xgw6iy9FbkV3H&#10;gbWG0XxPpuoxMAYpV/I8GgD1D9rXw4ttr9rqka/JfxEOcfxr/wDWxXnfwN119L8TRFSd4G9V/vOn&#10;zAfiAR+NfTPx/wBJTxF8Mf7RiUO9oq3KH/ZI5r4y0S8fSPEEc8ZKtFKsq/gc0AfQn7Tluml+M/Cv&#10;jCyH7m5VS7AfeAx/NTXR/s1asNP8T+IvCxI8ot9ttueqNzx+BFSePdPh8Y/s/wB00I3zaQfPgxyd&#10;vUD/AL5b9K8q+GPiD+yvE3gvxDnCTKdLusf3l4GfwI/KgDrv2wfD2y/sNWgQBZ4zHIf9pf8A61cJ&#10;8A76K9j1Xw9eP+5v7dgAemQMH9Dn8K+mv2g9DXW/hrfyRx75bYCdPUAdf0r4s8Cam2geNLKdW2qk&#10;y7ieyng/oTQBlPbyabrN5ZTDbJG7KQfUHFes+EWHiP4P+LPDrYNxYMmq24xk4Hyvj8x+dc18d9LG&#10;leP3u4VxBeKsykcg5HNanwT1ZNN8c2Ec/NpqCNZTg9Ckgxz+OKAM79n3XU0L4jWSXTAWtwxt5c9C&#10;rDFdj4Smb4d/Fq6smYCLTdT8skdDbzHb+QyK8q8Q2E/hLx5eWvKy2V0yAj/Zbg8e2K9k8b6Jf+Mt&#10;b8Oa74etGu5NU00QXQiGfLkUcFvTHyn8KALP7YehCHXtO1eJAFuYtrMO7Kf8DXml7KNc+F1kEBe8&#10;0i74AGT5Tj+WRX1R4r8ML418E6No3ir/AEO8tVjlnZCHbIG0qMetUvCXwn0/RtZtNR8NjydPaB4r&#10;hLr5/NOeG20AfM/w8sP7b1kaLdCSG21FfIeUqSEPYn6GvoHwF8HbTSNTNldhdZ0UJ5uZRt2TqeMe&#10;oNekXU3hTwYvm6teWNtK3zDeFVj9FAzXCeN/jVpVrqenaZ4Zulee7mTfOYyUVDxwPyoA9UNhaWNv&#10;m4kitLdFwEjxGqivNvGfxn03QYr6DQLVb57VAXlRgY1YnGTjr9a5L4b+J9V8Z+LvFvhjxXMXe4tX&#10;gSIcKjoeNv1BJ/AV4b4aRrbxXq2gXnH2kSWhz2bt/wCPAUAdn4h+LfinxDoWpRS3wWDh3SNFUFM4&#10;I9e9b3w6MN/4k1/QZiWtPFejGeBWOR5qrn9CDXjnhtlW9NpefIsm61mB/hz8pP4Gut8MatPpUPhz&#10;V+RP4e1T7NOAP+WTnv7Z3D8aAOV09Jf7E1fSJxi4sZftCg9RtO1h+Rrb8DXMZvbZJm/cys1pLnuk&#10;gwPyNafxK0+Pw/8AGq824/s/VAJUPYpKv/1/0rkNNElrfXVkzYlQlAf9pTlf5UALrSSabq1hcS/6&#10;yCRrWbPfacfyqW1zYas6A8LIGT6ZyP0rZ8dwpqdtNfwAgXcEd+oPZx8sg/ME1zn2jzIrC8/vJsY+&#10;68fyoA0tajFn4jsrn/ljMTbv9D0/Q1peDmK3V5p8nO4MuPcdP5VS8RRG78PJLHy8Yzx2ZP8AFSPy&#10;NNtrvytVsNRjyVuI0l/4EOGH5j9aAKVur2L3MSHEmn3QdD/sk/8A6q6DxXEv/CUQ3CcW+r2vOOBu&#10;xn+Yqt4htlt/FWAc22oQlFbtnGVP8qdqcj3ngW0vCD9p0u4CH1C9RQBVuG8zTNMuyADbym2lyf4T&#10;xVR3MUcEr8/ZJ/Lf3Q1dhRbi21O0HKzILmL64zVG1P2yKRDx9qg6f7a8f0oA+kf2ctU83RtQ0V2B&#10;ayk3p/unv/KvXSOK+WPgF4gGneM7ASthL+MW0ns44/wr6sdcEjHSgCEimFfapSOaaR60AR4oA/Op&#10;MUYoARe1OAoA5pQOKAF7UUClHvQAhoHTmlI/KlAoASgCnAUoFACCpFFNC1Io9qAHKKeBSKKeKAAC&#10;ngUAU4DigAAp/akAp1AAKeppgp4oAdRRRQAUUUUAFFFFABRRRQAUUUUAFFFFAAaQ0tNNACGkNLSG&#10;gBDTTTqQ0AMIpKfTTQA2kp2KaaAEJxTSaD1ppoAdmjdTM0ZoAcTSFqYT60hagCQGgniogaXPFADq&#10;jY+tOJqJjQBG1NJpWPNMY0AITxTFPNDGkoAnBp2ahU4qTNADs0jHikzTSeKAEJqJyMUrtiqzP1oA&#10;e5FQOeOaQvUbNkUARSnPAqnIDmrUnWq8nNAGfOMk1Sb5c881ozrkEg1lXPyE44oAhmcDvVVpvmxT&#10;J3znmq7kYzQBZaTkVXklOcVXaYgnnI9KhecZ560ATzsQPl7+tUZW3GnPPnj8Krlsnpj1oAXbyCcV&#10;KmOhqMMSaFzmgCV4+KqTJjk1fQjbz2qrctyQBQBns3JqKRec+tSy8HnikBzxQBUdeMmoiCOKtviq&#10;7n1oAjxSMuB3pTxS5oAjIqPvUrAYqJj+OaAEJ9elNJpTzSd6AFA607GaQcY9KU0AMI9qbTz196T0&#10;oAQ9KO/vS/hR0FADaQ+9OxzRjFACfrRS4pOeeKACjrigijvQAc/lQeO1FL3oATBo780EUCgBD0ox&#10;S0lACGilpKAEoPSl+tB4oAaMd6XHvQRQfagBOtIRTulJ1oAb2pRzRjnBoxQAZ4oPNGMfSjtQAlC9&#10;etHWigB4NWYxxk1WUVaT7tACnk0pxmmEnPalzzQA7+Hp1pnbnrTsjikNAAxyOaTPFJSYNADW56U0&#10;DpTj7UoX2oAYR60qgk1Jt9OpqRVGelAEar7U8IB1pzDj3pjNQBNGtObHXrUKPg4Boc80ATLtxzTZ&#10;DgjFQF8d6miZWHJoAch9acigmo84NOEmKAJeh4o3+pqNpMioS+e/4UAWJWBqEmo2YmhWxyaAJsnF&#10;J5hU1GHB6U1jnigC9FLkc1YRwPrWWjlTmphISOvFAGokw6VYWYEYxWOr4HWpUlOcUAaLDOeaqSp1&#10;wKmik45p7bXoAzHXcx4qNwFHqavTKq9Kz5ckmgBjMDSZ7mk7800/SgB7PxjNQlsZpepqJzzQA1mO&#10;cn86TOTSGjGRigBGFJS44FPRd30oAaM9akAFKy46U0fkKAH05Tj8KaOlO/KgCQHmkY89qTIzSZ5o&#10;AdgU0ttNL7VEx56UAWEk9TVhX4qgpqxG3GaALKkGnjOc96rBualRtzUAX7dyDya0oGyODWVD0rQt&#10;GGaANSFyCKvxvkgCs5EywIq7aqd4oA1IenFOcZBpkfBqTGRzQBFtGaTHz1MAKaw5oATbxS7OKUU7&#10;IFAFd4x2qFo8/Wrbeg6VEwBxQBTaL0FM8og+1XWAxUTEDnNAEPl5yMUGGpkHP16U8rkHvQBUCd6c&#10;E9akAwxp5GSMUAQiHIPb2pGix0q9HGetK0YHXpQBREdI64471blwvFV3Ge9AFKcYHNUJjwa051yu&#10;KoTLknigDOlXnNM96nnGOtVjQAdqaetOB+lBHHTmgCGY4GBVOY8c1bkBxzVV1OaAM+QEE5xTM1bk&#10;TqRUax/nQB9baB/yAtO/69o//QRV6qOg/wDID07/AK9o/wD0EVeoAKKKKACiiigAooooAKKKKACi&#10;iigAooooAKKKKACiiigAooooAKKKKACiiigAooooAK8Y/ae0f+0PClreIuZbF2k/4C2Af6V7PXI/&#10;EGzTUbP7BKAY7mGSM59TjFAHxEoDQEdCB3rB1aLcjZHXiuqvLSSyur6znjxPAzRsD6qcGsPUYi0R&#10;9uaAONt5Db3KP3Vq7KylAZGHAYVyGoR+XcH0PNb+jz+ZZKerL8uKAOicfKOeDiu++F139p0jWdDJ&#10;/eoBe231Xhx+RB/CuEiIkiVj3Geela3gzUho3irT7wnbEZRFJ7o3BH5GgD6l0W9/tPQbC9yC8kYD&#10;47MODVgk+tc34BlMEmraO5A8mTz4fdW4OP0/Oukk4JoAPrQckcU0NTs0AQuMZNedfHjSDf8AgtL+&#10;JczWcoJI67TxXpD1Uv7KPVNLvdPnAKXETR4I7kcUAfCGtoPNWRRwan0u5KJE6EiSMggjsRWl4l09&#10;7Oa9tZwRNE5U5HcGsHSmxMyH+IUAfQ/jbUgNU8B+PbX7l5AkF4w6CWM7WB/CvoWOZbuzhuEOQ6Dn&#10;196+XPBbDxF8HfEuhn5rvTJV1K2HU7ej4/CvbPgnrn9ueALISNme2Tynyc/d4/ligDsAMNXnP7RO&#10;hDWfh+tzGuZrCTeeOdhGDXo0vB6VFqNmmp6PfafIAVuYGj59SOKAPkH9n/XW0D4jWyM5WOY7CPUj&#10;pXoH7W3h9U1yz1u3UeVfwhiQP4l/+sRXh+ppceG/FpYZS4tJ8+nKmvqz4j28XjX4DQanbjzJrBEn&#10;XA/hxgj8j+lAHL/sueIBLYf2Yx5bdG2T3A3L/wCzV7yw5Ir4v+B+sPovjIwu20PyOf41OR/Ij8a+&#10;0SVljSVDlJFDjHoRmgCJs0qAEtG3KyAqR6g8GnYpCMYx2NAHxz8XNEOm+JdS08DakTEp9Oorz/RJ&#10;WVyoOGQ7lPpX0f8AtK6JtvdP1dAMXK+U5x/EPWvmxl+yaqyNwCcfnQB9eaPcW/iOXw3qFyQbbxPo&#10;76ReHPW4jGFz2zxXzjqNrLZX9xa3IKzQSNE4PXIOK9I+GF/Nf/DXW7G2Zv7R0K4j1iz2nkbT84H1&#10;Aqj8b7GFPFser2I/0PWreO/Qjplh8w/OgDx/XosOsg9ea39DuVlSJjtwy4/EVS1eES2rY646VQ8P&#10;XJjDL3RtwHtQB6V4M1iTRPE9lfRt/wAtFViTjj3r63l2sVdOUcBgfY818WEggOrYOAynpX1h8NdW&#10;/tzwRYXZOZEHlNz6UAdEi8ivFv2lNE80WOsovBT7PI2fTpXtqjvXN/E7Rv7e8DX1qozLF++QDvjt&#10;QB8MWJ+zajLGc4ByO1fW/wAGtdEmv6ZO75i1vT/LkJ/5+IePzK18na0ht9RSYdM4r1z4Va0Y/D8w&#10;jcm50S8j1KEA8mInZKo/Ag0Aer/tYeHxqngm01OFMzWEpVyP7jf/AFwK8CvW/t34PaZdnm80S5az&#10;du/lN86fkd3519l+LdPj8T+CtRtI8Mt7aFoj7kZFfG3w2haTUPEvhSdSXvrZzCp/57RZYD6nBFAH&#10;1B8GNdXxF8O9Nm3BprZBDJznBAroPF+lrrnhbUtNcZEkRK/7w5FeGfsna35UuraBNJh3bfGp7kD/&#10;AOtX0VDkSDdyDwaAPzx8RwvaasWIwVYqeO4OK9u+GzDxL8NbrRXO6WEyWyn0Eg3x/lIv/jxrkfj7&#10;4c/sTxhqUCL+7ci4TjHDc0nwI1aSPW5tPRsSXsBSIf8ATZPnj/Mrj8aAPONYieGdWZdrodrDuCDW&#10;pYZkgBUjP3hzW98XdNjtfE169umyC6xdxDHQON2PwOR+FcroM+CoOM/d5oA+3/hRfR+NvhL9jujv&#10;Iiazk4/2eDXxb40099G8R3Fs67Wt5nhYfRiK+i/2U/EPlanqGhu3yzfvkHoQK4b9qXw2NL8b3d0i&#10;4jv1FyhA/i6MKAPSf2btXh1rw7c6JeMGW7t3gKk5yVGP/QW/8drxH7DPplx4r8Ntkz6bcfbrb2aJ&#10;sNj6qc/hWl+zx4iGleIoy7kBGWcDPUD5XH/fLE/8Brqf2gtNXw18ZLHVlA+xaxF+8x0II2N0+oNA&#10;H0p4H1K38ZfDnT7lvnivLXZIDzzjBB/Gvgr4h6S+geM7+yZSpt7h4jkYyAeD+VfUX7M3iD+yvD2q&#10;eH9U81TZXLG3LLw6t2B/z1p3jX4WaL4w8bXOt65ctaW8u3NtDgu5Axk+maAPFfiAP+Eq+Gvh/U4F&#10;Mt9b4tpAvLEAccfh+tcVoul6zBPbtFY3S3KMsiYjOcg9a+q/CHwyn0HxPPJoOU8PPHlI7v5ir9xj&#10;uOM5rvF0PR9KD6hrlzGSgJ3zERog9hQBx2keBPC/iWK38UeJtLebWb2NPOhcFVWQKF6e+M11XgTw&#10;W3haDUbazm8uznnMsEfVokx93NUW+JHhKXStTlivGnt9O2mUwxngE4BHtnvXlunfFufxz8UbK00y&#10;4utP01o5YFTeOXKnD8dx19sUAe+eXbpctDAY5b0LvZNwL7fU+2a8G8e/G4WtwNB0SO7spFuds1w+&#10;Ayc4YAVyvwP8TalpPxpltvEF1NLNPJJp8zTMSd2cr+orI/ak0NdF+JUt1Am2K9RbgYHGTw36igDn&#10;PiXf6m3jS8j1e6a6bCtFI3AZCMgisfxGxbRdG1WHh7SU27sPY7lP+fStn4iONU8KeFvEEeN/lfY7&#10;g45LIcDJ+lZujwjU9A1jSxgyPD9qhHffHyQPquaAPQ7PWP7G+JXhjxVb4W31iKKSQjpvX5JB/Osr&#10;9oPSx4W+LpvrUEQ3hW+iIHXd1/UGszRZzrHwi3IM3nhy/SfOMnyZPlb8MgV6B8b7dPFXwe8LeKol&#10;JuLNTaSsOvtn8V/WgDyPxhAtt4pmnhG23v0S9iI6YcZP5HNdBo2zUb/VtMYgJrlh50OegnQbh+OV&#10;I/GsLUW/tPwRo98OZbCVrSQ/7DfMufxzTtLvTaQaZqSN+9028XOD/wAs2Of5g/nQB2XxVD678LPB&#10;HitCGurUNpt2QOVdOVz+ANcNrbFNUs9SiHy3cKT59WHDfqDXq+g2Kal4Y+I/hFiSAF1qwUdAOpwP&#10;xUfhXj9qxu/CQB5lsLj8Qjf0yKAO2ttk+hBSQUtLkxn/AK4zjj8M1wtvC0VrqOnvxLaS+Yo9RnBr&#10;svBDrfmTTnIAv7V7UZ7SL88Z+uRXO6nth8U2lxKMR3sQWRenzY2t+tAGpoDLdafPC4zlQw/D5W/Q&#10;isSy3Lo0sDf67Troj/gDf/XFW/D8n2TUTFL90MY2+h4P8xU09v5XieaEnCalbEe3mLx/MfrQBe8S&#10;g3fhWxvojmW0YHI64H/1iKseGTHezavpjcxahbGWP/fA3D+tQeF3F7oeoWEoz8hIB7dj/P8ASsnw&#10;3dvY3Gm3LH5rWcwSfTPH6ZoAXR5ti6dI+AYpGtJR7Z4z+dNx9gv7hBwba53A/wCy1T67a/YvEur2&#10;cWBHKBdQge3PH4GtzRPB2p+O9VQ6LGATADO7H5VwO9ADdG0DVrC1l8UxQ7dKsbxJA+euTyBX2Zpd&#10;5HqWlWd9Ccx3ESyD8RmvEdI1LT9d+CWp+F3tzDqtpGbfyVHMkynhh+IrsP2fNUN98PILKZmN3psj&#10;W8yt1XnIoA9DYU3FTMtMIoAjpcU4ikoATvSgUv0ooAMUvWgUoFACYpQKdilAoAQCnAUoHtTwKAG4&#10;pwFOApwWgBAKeBSAVIooAAKXFLS0AApaBS0AApwpAKcKAClpKWgAooooAKKKKACiiigAoozSZoAW&#10;ikooAU000pppoAKSg0maACkNGaQ0AFNNLTSaAENITQaaxoAaTTaCaSgBCaQnig0xjQApNNzzSZ60&#10;Z60ALmlB5plITQA8mo2NLk000ANaom4p5NRMeKAEzmgGmE0CgCXIxTgenNRAcU70oAfuzTSaaSO9&#10;MZjmgBJW4qs5qR2qBjQAyRvSo2k9KJGqJjQArtkVXkOAc1LnIqGZsL9aAKk8mAaxbuXJOa0LyTC+&#10;max5Mk5oAqzg4JHpVFpSOBWjL9z2rOnjwcj9aAIJJD1FV5HzVhlqF1xzjigCNAW+lTxxkrzxSQrz&#10;xVrovJoAgVc8Z5qURg5qLIHrViJgRQAzaBn9agmAbJHSrErBVqjNLjPpQBBOoK1W3AAgUsspJPP4&#10;CqrE+tAEzfN9KrS/ep3mFTgmopDk0AGce9IvNNzSg0AK3IqE9alY5NMOaAGe1ApccUfrQAD0pCad&#10;TSKADrR2o6daPcUAFGKX0o6GgApMUY9qO/WgBMUY9aXj0oNADcUdaUUlAAO/aiilxQAlIetOpDQA&#10;2kPXmnEdaQ8UAIKXvSUelACjrSHrS+tBoASjvSnpSUAIaSg0UAHejtQf0ooAQ0daO1FACUoopQKA&#10;JI17mpxwBimxrkZqQDmgBGAptSOCBzUXtQAp9qWkoB5HFAC4prf/AKqkApNvPoKAIgOfxqVB60uB&#10;S9BQAmDS5xSg01jmgAJyKixk08nikFACr70Nj9KXPFNJyaAIJPvcUK+KSX73tTaAJRJ+VPV8j1qt&#10;mnA46UASO/OB0pofqKazHFMPrQBY3+tAJ6GoV5PvUqnjrzQA7NPBqInJzT0ycUALU8CEjpSRJkgm&#10;r0aAfdoAhWI85pRGVOashSaXZmgBkee/SplGaYoA4pwOBgUAMmGR71TeOr7DIqEjBwaAKe3mmMnY&#10;VcdRj3qErQBUKEdaikU9SKvMM1WdT7UAVB70A091wee9R98UAOxUkZCrz1pgx6UUAPY5xTRzQKUc&#10;daAHiikU0j+woAXvThUO7bSbzQBZqNhnpTQ9KTxQADHTOKkVqgJyealQ8YoAmQknpU6etQR4qUeg&#10;/KgCzHJz1q/DJ0xWOWOau2jZ4OaAOjsHLDBrVh+TmsXTDn+VbCtwKAL0bDIqX1zmqcTcirIbjrQA&#10;7IFFNz3pMnBoAdkDrzTCw6DpTWPXJqPdjrQBMCD3pCfzquZtvekWUFvWgCSQ461XJLGpnOQcVEOe&#10;lACjP0qZW45pg6UY5xQAOeamgXIqMITVqBMLQBNGo4okXFSoMD0pk/tQBnz/AHqrtnPNWnGSaiKj&#10;6UAVmUk5NU7lcHjHvWhKQq9az53zQBQmXIPaqrrg1blxVZuaAIivFJwPrTyuaYyEUAMYAmonj4OO&#10;alNL2oAoSJioguK0jGGHNVp0CnA60AfU+h/8gTT/APr3j/8AQRV2qWh/8gXT/wDr3j/9BFXaACii&#10;igAooooAKKKKACiiigAooooAKKKKACiiigAooooAKKKKACiiigAooooAKKKKACuX8YnbcWR9A39K&#10;6iuV8aj97Zn0Df0oA+YvjZpX9meNGu0AEWoJ5vA/i6NXmtwgYEYr6H+OOkm/8HRX8abpbCTJI67G&#10;4P64r57xkD3FAHI61Dgkgcg0vh2YCZ4j3+YfWtXVIN+7AG08VzEEht7pW/unBoA9B09wyFM981Ld&#10;J+7bZ1Bzms+wl8uVWDYVgBx3zWnNyWxkDHHFAHuvgzWBKPDOthvkuI/sV0T/AH1+U5+o2mvTLrKy&#10;MD1Br53+F16bnRdY0dn+ePbe2w9GHD4/DB/CvfNOvV1TRLG+GN0kQEgHZwMMPzBoAk3U5G7VEeOK&#10;VOuO1AEjnNMV9siketPI4qCX2/OgD5w+PukJp3jOaZFHk3qCVcevQ14mwNtec/wtmvq/9oHRv7Q8&#10;H2+pRJmazl+YgfwH/wCvivlnV4/nEg6Hg0AeofAzV4tL+IFpFdkfYNRVrOcE8FJBjn8cV6V8F3n8&#10;K+P/ABF4UvGIEU7bAe4BxkfUEGvnbSLlljhnjbEsLA57gg8V7v431YQeL/Bfjy3Urb6pbRrdEHjz&#10;F+RwaAPfp0ILAjpS2xwyt6VKZEuLeK4QgrIoORVZThiB9aAPlL9pvw+dN8cTX0SAW96BOpA7ngj8&#10;69S/ZY1iPW/Bl/4evGDgxtBsP90g/wBCfyqf9pTRG1XwRb3sS5kspCHOOdrf/Xrxv9mzxCdD+IME&#10;EjbY7jjHqw7flmgDlfFNnL4T+IEsJJD2lyVJx1wev5V9n+AdSj1fwlaTRsGMI8s/TGVP5H9K+f8A&#10;9rLw4LPxamrwKPJv4hKCB3HB/pXa/sxa8L3QxZO+6Qgxkf7Scg/98n9KAPaguBTW4zmp2GDULgig&#10;DjPivpK614FvU2gy2n79DjPAHP8ASvi7xHGRcLLghhwc199yRLcQzW8gzHMhjIPoRiviz4l6K+l6&#10;9qlg64MEmB9KAN/4Ba7Hpnj/AE5Llh9i1JTZXAJwCsg28/Q4rt/iDo0p+HTW8gJu/C2pvZPu/wCe&#10;EhzGfp0/Ovn/AEK4khZHiYrLCwZSDjBznNfW0D23iK/V5ARbeM9CKHB4+1xDPPvxQB8yTLuVlPUd&#10;q52A/ZtVZDwrHH5109zDJDdSRTAiRGKsD6g4rnddh2SJKvrg0AdhZsr2yrnkD1zXuX7N+r7l1DRJ&#10;DjC+cgJ755/SvnrQLoyRAFsbxz9a774Ya2dD8bWN3kqkjCF8ns1AH1cOGIqVArB0fG11KnPuMVFc&#10;fJJwQQeQaRXz1PSgD4m+LWgNouv6jZlSPJlLpx/CTSfCPVFsvElosxAt7xWsph2KuNvP4kGvWf2n&#10;dE3alaaoi4S5i8tyO7CvnbSpmtbwqpw8bh1PuKAPvf4RXz3Xgu2gujuudPleykz1+Q4H6Yr5h+Lt&#10;rJ4B+OK6tbLsh+1JeRheMqxywH6ivafhBrYk8Suuf9G16xjvUx0E6DZIPrwDXPftfeHzdaJpWswx&#10;5eFjBIw9DyP60Aeb6PLH4E+PsTwsF0+ebzIiDx5Ug3L+hxX2CwDYkTlXAYfQ18NeKGOp+BPC3iKJ&#10;2NxZ/wDEunYdQYzmP/x04/CvsP4b6ymv+BNIvY23MIVjf6gUAeWftQeHxc2thrSr/CbWU/qtfMPh&#10;vUZdE163uYiRLazrKv1Vs192/E/Qjr/gTUrRVBkRPOj9ivNfButJ5Oq+YFwjc/0NAHtXxzs4rvTt&#10;P1e0+eEuUB/6ZyDzU/LLCvDLVvIvGXkc8V7lol1/wk3wsNgxDXUcLQpnrvi/eR/mu9fyryVPDOs6&#10;ndh9O0+ebPXYpIFAHc/CPXV0Hx7pd8SRGzhXx6HjmvfP2q/D/wDafhOw1W3QSTWsm3b/AHlavm3R&#10;fAvi65lZYdIuA8JBLN8oHfqa+rNEubp/DWmXerafJPqcNuBL9obKoy8ZA98UAfL3hjwN4t0FU8RS&#10;6VLHplu26RmGDsPB464wa+jLdNC8a6Rod7rsL6i9pDshhCfKecbj65wK7S30dvEFlDPqd60lpOm4&#10;W8Pyrgjoatadb6HZSJo+kvaxyxIX+zxEFgo6k/nQBkL4fuLpVU7LHTwo/cwjDH05qa9gg0+S1mgC&#10;BoJld2Zu2cHJPtXGeOfjTpOmWN9b+Ho5NQu7TAlfbtSPnBPqcGvQtO0vS/E/w1K2sSiHVbPzCwOS&#10;HZc9fZv5UAcR8QfjDaadeWuleHLu2lvp5hE7n5xEDxnjjOa+c/it4813W9b+zarIY44mMbRoxwWH&#10;BP41xutRTaV4h8uTKywylDz/ABKa6b4tWouJbDWoExHqNrHcgjoH+64/MGgDe+CM8N74jvdBuji3&#10;1uzktMH+/jKH6hgK880a6uvDfjGKR90Vxa3ALAHGGVsEfoam8IatNpes6fqduxEtrMky8+hzXS/t&#10;AabFZfEKbVLBT9g1REv4G7ESDJH55oA6P4rL/Y/xNstcscrb6vDFqEbAf8tBgn8cg/nXqP7TGnwe&#10;J/hfo3ie2AaSIKSw7o45H515l4qP/CR/AzQdchy13oFz9mnOefLfo35gD8a9Z+FbReN/gPqXh92D&#10;XNmrxqD6Eb4z/T8KAPn3wkp174beINJ+9PaAXsKk8/Lw2PwrB8Gan/Z+rafdkgqjhXH95TwwP4E1&#10;q/C68TSPiJHZ3Z221y7W0oPQB+OfxrF1bTX0bxNqmlS5Vred1A9s8UAdj8OI00zx9rvhicgWuqwS&#10;2a7jx83zRn8wv516R8K4/wDhJfhf4o8GXGDdW6NPGGOcSRnDAD32qfxNeP69etZaz4Z8R23DMirI&#10;R/z0iIB/MYr1zwXqUfhz44GZQRp+uJHdR+hWZcEe+G/kaAPIvBkRvbTxBoIBDywtLCrdpI/mA/IE&#10;VV8NFbqO5sJMYvIGRc9nHzL+ox+NdL42sH+H/wAargBT5SXfnKDwGjY7h+hrntat/wCxPGF5DBgx&#10;w3HnQnsUJ3L+hoA9F8Bav9m8SeCNddQbe4R9EvgenTAz2+6w/KuP1XRzoPxF8R+G5MiORpIo89/4&#10;kI/Srtrn+z/EumW5PmQtHq9men3Tk4/Bv0rZ+PIWW98HeOLIfJqtlG0hx/y1jwD+mKAOE8NXstq5&#10;liBFxayLcIP9pDyK2PiTZKFnu7VR5Ucy3URHaKUbh+R4rJ1AR2Pid3jI+zXBWZcdNsgyf511d0n2&#10;3w5ZI4JISXTJMc/MPnjyfpmgDkJX/wBOhuEOFuY1fPv0P6itPxUXWx0/VIc74ZVm+meGH/fSn86w&#10;bJjJogDZ82zmKEf7Lf8A1xXT2iDU/D11akZOG2D/AHhkf+PL+tABp8ken+LSYj/odxiVc90cZ/r+&#10;lZOp2xs9e1Sz6CZfOT/eU8/1qK3maXRtMum/1sBa2f14OR/OtXxePMk0nU4xlnAV8c9sGgC5Ppt7&#10;4kvfDk+kwtPezJ9mdF6kjj+Ve+/AOW18IR654d1lIoNWs5t8so5DxkArz7ZxXPfsu2NtFq+pRarE&#10;8ep2yrLbxyjH7t/4lH+etdt4ytrQ/Gzw7MSIori3eK4kzhZGX5lU+9AHFXeu6f4Q8YeNtZurZo7u&#10;eAXOnwOuA5fgnHY55rM/Zf8AEbP4m1mzuZBnUf36/wC+Mn/GuX+LHi+38V/EuZrdFFlEDYoc/fHI&#10;3fia5n4X376D450yUkp9nuvKk+hP/wCugD7iYVHipA6uquhyrAEGmnrQAwikxT8UYoAbijFOApcU&#10;ANAp2KUCnBaAEUU4CgCnAUAIBThSgU4LQAKKeBmgCngUAIFpQKeBRigBAKcKAKcBQAgFJin4pMUA&#10;JilFKKKACiiigAooooAKKKQ0ALmkpKM0AGaKTNFABRmkzSUAKTSZoNNJoAUmkzSE03NADs0lNzSZ&#10;oAcTTSaQtSE0ADGmE0pNRk96AFJppNBpCaAEJprUE00mgBCeaTNBNNzQA7OKTNNzRmgBSaYzUhP4&#10;1GxoAUmozzQc5pKAClH0pR0pe1ABSZpDTHOBQArNULv7mkdvU0wnNADXaoi3FPbpUX40AMYc59aY&#10;3BpXYVXeTtQA9nFU7mT3p0sgxWbcz8mgCC6Ykms+RjmrMr5HJquee1AET8jntVaVMjjFXG5qCQYF&#10;AFB0OfrUZjx1FWiRjtUT0ARAbT0pxORxTXbio/M60AOIwaVWxyKjds9vrUTtt5oAfNJis+Vy7GnS&#10;OWNR5GKAIHPWoyakPJ5qIjFADZO1RNUjc1GRQA2lH5mkAp+0nHFADByxwad161IqUbaAIttNI4qf&#10;bx700rQBAetL39qVhzTQCKADHSlH60A+1FAAOlFJwKKAF4PNIetL3pD0oATt70ZooP50AA6CjHFA&#10;+lL2/wAKAEo69KKQnigA9KUUlFAB2460mOaU9qPpQAz86BSmgCgAo6Ume2aDwTQAvUYzTcU4UlAC&#10;Hr70Y5pcc0dqAEPWkweKU0Y4oASk+tONJQAgpyUmKVRzQBbjxsp6NzzUcOfLpe/Q0ASy8rVYn07V&#10;a4KGqrD5/QUABoBI+tNoxg+1AFiM+tOf+VMXNOHQjNADM5NGadtzzRjAoAAelHemnp1pc46UAMfk&#10;008e1IW4JNM5NAEoOaXHGaYpIHtTxzQBXc5Y+lMqV1wfXNNxxQBG3WlB45oxR7UABz9TSHnnNBOa&#10;SgBVPOSfpUwIHfmoBUinigB+R61JGRmoamjH50AWozz2q7bHnGKoxDFW487qALqgZ5pSoOaiVj3q&#10;ZW5xQBGI+fan+WeOOlTDimuw/GgCJlwKrSj8KuqN1Ryx5zmgDPcknPaow2D61deLjpwKqOhBoAjN&#10;MIzTjxQKAK8qVXK4NXyATUEqUAVM0op+3k4oC+tAADxzTTnPtTsYHpSGgBR9eaCelN6Uc0AIe1Hu&#10;BS0pH5UAMp/QUmKXtQA09acpwRSUuOlAFiM7jwalGRVePg1ZTn60AOiG49OKuWww2BVLG08Vct3B&#10;5zQBuWbbcCtSNs49KwraXBBrUjlGOtAGij4qZJetZyy5PXNSo3IxQBf39KaZOaiDZHWlOaAFL5PN&#10;RPJjimuKjAJNADZMk8nFOj4pSDxmge1AEqvkYzTh+lRA4p/bNAFhBkcCpVjzjioICTWjAm4c0ACx&#10;ccgVLFHg4xUgXnFSIMUANZdo61VnGexq69UZ85JoArkcmoJPSp2P5VWlYUAVbh/es2d8kgVcuXIJ&#10;UVmXD4JFAEbnrTVTOeKavJxmrESgCgCMxenNRulXiufpUbJxn1oAoMhA5pVQY56VPMmRwKbGv4mg&#10;CFlwCKrSrkitExjHvVeWLBoA+mNE/wCQNYf9e8f/AKCKu1T0X/kD2H/XCP8A9BFXKACiiigAoooo&#10;AKKKKACiiigAooooAKKKKACiiigAooooAKKKKACiiigAooooAKKKKACuW8bfftPo39K6muZ8Y/et&#10;T7N/SgDlbu0j1TTLzTphmO6iaIj6ivkrULWSwv57SRcSwSNGwPbBr66icrIrDsa8B+OOkDTPGb3S&#10;KRFfoJhjgbhwaAPNL6LdGcdcZritSj2XLEdG5rvJRuB6Zx3rktZgwGPcHNAF/SZfNsYy3VRtrplK&#10;vDG+cFlAz7+lcPoEuJXiJ4IyK7GxkBgaNsHBzQBt+B9UXR/GOnXUhxA7+VLjujfKf519EeCHNtJq&#10;2kSHmGUyxj/ZPB/XB/Gvlu6UsuRlSOete++Edc+1t4d1tm+W6h+x3Zz/AMtF+Uk/XCmgD0VlpuMV&#10;Yf5WINV5DQAhfPAqJz601yd30oHJoAr6lZR6to99YTAFZ4WXB55xxXxh4ksZLaWe3lXa8TFSPoa+&#10;2oTskU180fHfRRpnje4kjTbDdqJkwOOev60AeSaTLtd0P8QzXt3hsHxP8DNa04fPeaFcC+hA6+W3&#10;D4/nXhJzb3fT7rfpXsf7P2sQWPjyOwvyv9n6vC9hOG+6Q4wP1x+dAH0H8HtZ/t7wDYszZmgQRv8A&#10;hx/hXUuuHBrxr4ETyeHPGOv+FLwkPDM23dxkZx/8Sa9wmTBYEdDQBla/pa6x4d1TTXGTcQMqZ/vY&#10;4/WvhJ2uPDni2OX7k9rcBuncNzX6BRttZSR0NfH37SugDSvHt3cxLthvCJ0wOBnr+tAHuHxf02Hx&#10;l8FLHVoAsk2nqsmR3QgBh/I/hXg/wC1ttB8atbyEgMQwGe6n/Amvbf2bNUXxN8NL3Qbpw7mN4Np7&#10;ccfof0r5p1BJvCvj9hKpR7a4KSD6HB/SgD73kIJBXkMMj3B6VC3TFZXgvUF1XwxaTq24xDyWOeuO&#10;h/FSK1yuaAIMYINfPn7SWh/ZdWt9WRF8u9G1jjqwHevogriuF+Nmh/214AuCoHm2R85T6DvQB8UW&#10;5NtqLRn7pOK+hvhxqkt58LGmgZjf+E9Rj1CLb1MDHEg/LJ/Kvn3WozHOsnRj1r1n9nzWorbxn/Zd&#10;22LHXLZ7GXPQFl+U/nx+NAC/GjS49O8d3U1oMWV+q30B9VkGf0Oa861mMPYNjk7sivaviVps178N&#10;9IvZfmvdAu5dGus9ducxn9P1FePXPz2rqR79KAMrQJ8YQn7rZ/CuqWRleN0zuVgwK+o5rh7b9xft&#10;GejcV1tjMWtxnqhAPPWgD7I8H6oNc8IadqCtuLJ5bf7y8VsJXk/7Oetfa9Gv9Ec5a2PnJ9Ca9dWO&#10;gDiPjVox1n4eXfkruntGE64GTx1r4p1JfI1MP0DHPFfoobdbiGaCQApNGyEfUYr4L+JGjNo2uXtk&#10;6kPbysvTHGeKAPUfhHr/AJOjafN/y20LUFkJB5NvN8rfgGwfxr6R+KuiL4g+HesWkSCSRoDNCPVh&#10;yMV8ZfBy9VvEDabO+ItRge1OehYj5f1Ar7R+FWrDXPAOnXFwVEkKG1nBPRkO05/LNAHxb4JX+0/C&#10;fi/w46kzpENRtVHXfEfnGP8AcJP4V7j+x5ry3mhaloUr5lt3EqAn+E8V5zN4X1XS/jXdz+GLF76x&#10;S6cHyBuRonyGGenRjXYeCPhpqngDXJdfg1eK0OHVbc8sUPY9qAPpfUrvTdNtXGpXMUUbqVIY8kH2&#10;r5Fm+Cer+J/EF3JbN9i0j7Q5hnmGMpnggHnpXtNl4itbuKGe2sZbu+YfvJXUkK31NXtGu5teWRri&#10;4lSOOQxvAo24IoA8T/4QfU/h/rtlY2Eo1Wxup4WaREOUdW5yB2IJFe9rDfXSCLTbG10e1HfywXx9&#10;OlalzPpegaXNeXpitLSIAvKw554ritT+Lnh+wguZElIMbbB5g5fjOVA6igDr7LQrWwjkuZ7h3lbm&#10;Se4k4/LoKraXqWna9ql3pemX0NzcQAGRU5GPWvk74ifFTUvFuoyQLPMlirYSPcVBHuBXQ/s6+IRo&#10;3xJtfOcCC7U27kn16frigD1b4p/FKT4bqfD+m6a0l3FGGFxOfk2nnKgda4D4AeK5bvxo1/fSBrh7&#10;jdK3rHL8p/ANt/Ouw/a98PedaabrcS/cU28px1zyv9a+efhVqJsfE8CM5USboT+PT8jg0AekfE3w&#10;8PD/AMbNS04qBZa9E/l54AMg4/JxXtf7LmtG9+Ho0ucn7TpkrQOGPIGeK4X9pmyfU/CHhXxlZgi5&#10;tNqyMO3fr7MDTfgVrcVl8V7kRsqWXiO0W9iXoA5GWA/HNAHmn7Svhw6J4+vnRcR3B+0pj36/rVG2&#10;b+3vhF5RO+50e6z7iGUfyDKfzr2/9rnw59p0vTtbRP8AUk28pHo3K/rXgnwdnDatfaLMxCajbSW3&#10;/Asbl/UCgDiNNfYZIiOVJr1Pxso8QfBPw9qIO+50md7CX2Q/Mmf1rzG+iay1qSNgQckEH1FesfCF&#10;Brmj+K/Cr4Jv7E3NsCek0PzjH1GR9OO9ADfgHcprWieKPB9wx26nZO0QPOJFGRj9K6z9lDVm0/xN&#10;NptywC3kTWzKf+ekRyPxwTXjnwt1l/DPxE0+75QRzgMD/dPB/Q13+qB/BHxxu5Ldv9HN1HqUJAAB&#10;RjkgfgxH4CgDm/jboR8J/FDUI4cqPO8+Igfwt8w/nS/FlRNqeieIowNmrWaGRh08wDDfyr1f9rvQ&#10;UuF0jxHbr8k0Xku47n7y/oTXlIz4g+C0m3DXGh3QkA6kRv1/DNAGasY1PwDqttybiwlS9hHon3X/&#10;AJqfwrqkvm1L4deEtahb/StGu30+cg87Hw8ZJxwAa5HwNOp1aGOQ/wCj3iNbSA9MOuP54rY+GUTz&#10;23i7wlNnzJ7d3hX0mhO5SPfAI/GgDvP2mrIavpHhfxnbcpc2qxSkD+Jef8fyrzjxX/p2l+H9YjGT&#10;Lb/ZJT/tR9M/hivWdGj/AOEy/Z41LTl+e70theInUhTy4/A7/wBK8i8PKdT8C69pu79/pzLfQj1C&#10;na4H4HP4UAaPh29S21nQNQmGYHDadc57gjAz+DfpXVzWL618EPEWiT5N54U1JpYsnkQv2Ht1NeZ6&#10;fI11pV9bqTvVVuoyP7yHn9Ca9j8C3UN540gjkKrZeMtGNvLyABcINp/HKg/jQB43O/2vw9pV51eE&#10;tbSH26r/AFrq/D07XemalaD55JIEvIcf89YTz+ak1zWnafPA/iHw/cIRdWxZ1Q8EPGTuH5Zq94Nv&#10;/s1za3J5jt5gXHrE/wAj/wA6AM5Y1j8R31qMCG9iLoPcjI/WtXwfcHzzECMsMAHseo/UfrVTxlaN&#10;peo286YJs7loGPqucqfxBqOBzYa2Wi6Flmj9wfmAoAsm2Au/EGnxj922L6AegHJH5EivWv2f/BX/&#10;AAl0sOo6pGr6RYuQFYZ81/T6DrXLeG/Bt74v8bWa6OwWFFKzyE8CFuRn8DivV/BkEvw71TxJ4T81&#10;0hEa6np7uf8AWKv31/T+dAG58U7KPw5438La7pKiO5vZG02eNeA6MPlP4c1y37R95p+i6Po2l2sm&#10;dXSQXDsD8yrjBYntk11XxTil1D4ev4luJEt7q3Md3aAnPllTwPxr5u+IGp3mvalba7fyGSW/UxSf&#10;3VwPlA9BigDG8UIbbW1uYhiO5jS4THY96m1gmDXkuYsBb2BJ0I4w45/mDT9VH2vwjp14Vy1lMbeQ&#10;+inpUd3+98NWVzjL2FyYmP8AsNyP60AfZ/w31Qaz4G0i73bpDCEc+44rozXiX7MestNpmqaTK5Pk&#10;OJIwfQ/5Fe3YOaAEx1pcU4CloAYBSgdKfilA5oAaBx0pQPanYpcUANApwFKBSgUAKBTgKAKcKAAC&#10;ngUCnigAAoxSiigBMUtFFABRRRQAUUUUAFFFFACUUGkoAWikooADSUpptABSUUUAIaSg0hNAC5pp&#10;NFNNAATTSaDTTQAuaQ03NFAC5pGNJmmk0ABNITSMaaTQApNNJpCcUhNAATTCaD04ppNAATTSeKM0&#10;0n8qAFzTSaN2aSgBKKXig0ANIpppxHek7UAIOKCetIaYTxQAMx7UwtTWPPFMJoAHyfpTM06mHigB&#10;pPrUMhxzUkjAZqtM/wAuKAIJpPeqckhDVI78nNUZ5OuDQAlxMfXiqM0mTyeae7Eg81TkyelADnfI&#10;pmeai3HPPNITjHvQBIW/OopDnnvTxk1G/B5oAgkBqBvQd6nkcEGoGIFAELqRULAH8KkkfJqMsO9A&#10;CEZprDimSS+n0qOSYsMUARyDIyKrseKlZu1Qt70AMJOc0Y4pSP8AGigCIrTGFTN3poXOaAI0XnHa&#10;pQOPepI0B471KIiBxQBAOKUAHrTpI8DpURbH1oAXp71G4xS5yM9qYSe9ADSBTCPpUhHFR0AIRjnt&#10;SdqefemkYoAaaQHPalpO9AC0HoaQUv8AOgAxSdKUkmj1oAQ9aM0tNNAAaSlFHpigBMcUgzSmk4H4&#10;0AKT6UUnWl6dKADt60Z6UdqTpQAHmkNLmigA70YoooAO1Jgc9ad6ij0oAZS0EdKKAEopR60n40AG&#10;KcopDTh1oAngIHFSnrUEfbFTZyKAAZHFRuuTUoNIcE80AVyuPalA5pz9aQdaAHg4ApwIpg54FB44&#10;oAsE56VC7DOKYXweKieQ54oAnGD35pj1AHP404Png0ABwT+tIOaXilGBQAvbrzSqaQUYoARjmmgE&#10;jin45p6KDQBFsIzTShzVtlH41CRknigCs42tTRUs4waiHNADgeactM5pQaAJM1KjYNQZ/OpFPNAF&#10;yM+lWo3zVGI8VYU0AWg1SK57VAp496cpwaALYlPpSgjuaqh+TUitn8aAJxJjvSF+uaiPt0pjE+tA&#10;E24EcVDMo7dKapxTmORQBTZME+lMAxirElMbrQBESRUb8/SpWH41E1ADNoNI4AxzTwM0pUYoAgx7&#10;cUpGakIpDxQBAy8803GDUrdaZigBo60poxSD3oAdjnrRigU7HFAEeKcooxznpS5xQA4GrCsAOKq5&#10;Ap6sc8UATlucVZhOB9KqIOhqeM4BzQBoRzAKMGrEc545rOTkjFW4cqeaANm2YnFXlBFZNu2FGCa1&#10;ImJjGaAJ1bAOetSqcjjpVPJ71NG/AoAkIzTlj9KarZ5qeM5FAETR9cCkMXToRVk8U4qCKAKbR4xg&#10;E0pQ7asbeaULnp+tADIEPHatS3GF5qvEoAFTqccUATk9zSow9ajJyOtEZIHWgCRzkVUnP6VabGDz&#10;WfdvnOKAIJnHaqkrZFSE881XmbggdaAKczZJ61nzjLZq5KfyqlI2SfWgCEDFTwvioWxnmnRnnnpQ&#10;BeByuaMZpiNxTt9ADXQZqJU2salOTxQOpoAUDIzioJsc4qcn5eKglwQcckUAfR+j/wDIIsf+uCf+&#10;girdVNH/AOQRY/8AXBP/AEEVboAKKKKACiiigAooooAKKKKACiiigAooooAKKKKACiiigAooooAK&#10;KKKACiiigAooooAK5rxiMm29MN/Sulrn/Fe1liGfnUE49jxQByqjB/GuG+OeiDU/By6ki5n01wze&#10;6Nwf1wa7nOBSXVqmpadd2EwBjuYmjIPuKAPj1hnJA+UVj6tbBg+B1FdHqVq9neXFpKu2SCRo2z7G&#10;su9UOhwBgcUAcRbSG2ukfoVPNdrYzKsysuNrCuO1GLy589jW7pE++1iIPzLkGgDpZVO045PJ4rvP&#10;hfdNcaBrOk7iJYSt7CfTs2P0NcJETLArc7iOcela3gPU10fxpp91OcWzP5Mw7bH+U5/OgD6e028G&#10;oaRaXYxmSMFsdmHBH50sh7+tY/g5Xt11PS5vv20u9O/yk1vNHjigCpgn609R+dSFMU5V5oAj215p&#10;+0HowvfCNpqsS5mtJdjnH8Df/Xx+deoFRVDW7BNW0DUtPlUETQsFHvjigD4W1dCJ9+ODxWhoV5JB&#10;NbXULYnt3V1PuDkU/XrNrfz4pVIkjYgg+oNZelvh2XPJGRQB9IeM9RFj8SfCfjO2Xba61axtMw6b&#10;8bXr6FV1nhinXkSKGzXy9pYPij4BXkQ+bUPDd4LmPHLeS/Dfh3/Cvd/hLrQ17wHp827dLHGFb6jg&#10;/wAqAOnAwSK8a/ai8PDUPCdlqkSAvauY5CBztbp+Ga9mYfNWT4v0tNd8J6xpki5M9s4TjOGAyCPx&#10;oA+Xv2XPEbaP47+wvJtiuRnGeNy//WJq7+1h4c/srx1/aUCYg1FBOGA43dG/kK8q0u6l8O+Mra55&#10;R7e4G4dOM4Ir6m+P+nDxV8INP1qDDvY4LFecowAP9KAIP2aPEH9peGfskkmZgu0g9cpx/wCgkV7M&#10;Fr47/Zv8Qf2R4sNvM+2LPmYz17N+h/Svsp02tgcj270AQlarXtql7Y3VnIAUuI2jIPuKukcVE3DA&#10;igD4O+IekPpWs6jYyZL20pXp2zWL4cv3sby2uYTtmt5VkU/Q5Fe4ftL+HxZeJl1KNP3Ooplu2GHW&#10;vn2Bjb3LKemcGgD7BvYo9b1TWrAEG08W6Mmp2wHa5iHzfQ181TxssrRlcOMqR75r2T4fa8118NdE&#10;1ZGf7b4S1NVkP960m4YH6Y/T3rjPi5o39gePtSigA+zTOLu3bsY5BuH5HI/CgDy3W7dra6RipUkV&#10;t6NKJAcn7y5H1rP19mnUu3LDmq2j3O3AJ+70oA9l+C+tro3xAtXLERXf7hx25r60EG1yK+C7G9e1&#10;voLhGw8UiyD8DX2zo/imDUfD1hf2ULzvNCrEDgA45yaAOkht8kV8r/tSeGpE8bxT2kRk+3wA4UZ+&#10;YcV7fqOo6rcgm51FNOg7pAMtj/eNYyXNjFcq9haS6hec4ml+c5/3j0oA+YdG+GfjOxsv+EgTS5Yb&#10;a1ImDP8AKzAc5A6npXuHw51uy1K91m3LyPpd0Y7/AMpHK7ZXX95GQP8AaB/SvREtdZ1NSt/dLaW7&#10;dY4eWP41NoHhTRPDyyvp1nHHI5zJM3JY/U0AJatL5XkaRaR2Vuf4gu2oj4ftnm87UGe8l6gP90fh&#10;Wlc6jbx7yZAVjBZyv3VA6kmvP/EfxZ0i3ttQXQyNSu7KHzZFjOFAzjOe+MjNAHazG2WRbON4o327&#10;hCpwceuBTJNPfw7pus6+trLcRhBO0A4LbRyR+FYP7OHiyHxppWp3mpW0H9qW9wQGC8iNhkD8CDXr&#10;155d1bzW0oHlSoY2HsRigD4t+Jvxu1fxJbzaTb28NlpswwVAy5Ge5pPEFmureANK1a3Tc09qUkbu&#10;JrcgMPxRgf8AgNcN8UdAk8P+Jr6yZSPs8xUEjHynkV3/AMGNSj1Hwfruh3HztbNHqUI6/KMxyj/v&#10;l8/hQB4vdL5V0GGQDzXS6PdPZzW1zG22VHDAg9MVneKdPexvrq3dSHt5WQg9sGm6VKXh2nPT9aAP&#10;ujxvCnjn4M3EkIDSy2qzpt5w64JA/IivhR1fTdcVlO11YOpz0IP/ANavsz9mXV11XwDLps5DPbSF&#10;CM5yrV8vfGPQG0PxjqcQXaIrglRj+Eng0AfSekRL45+C+vaQmXkaH7ZaqDk4Ybsfg4cV4J4Q1SSw&#10;0jw/qsXFx4f1MRTevkucjPtnIr0/9lrxAN1vZTNnaz2xz3VxuX9QwrifEPh8aN8T/GXhdgwh1SOW&#10;S1HQbx+8TA/MUAfU3xO0tPFvwz1K3tyHaa3E0LDuw+YV8Eafcy6F4pguYyVeKVZB9VPSvuD9n/XB&#10;r/wu08TOGnt1NtKPpx/KvkL4zaC/h/xpqcBB+S4Z19lY5FADPi/Yx23iR7y1wba5CXUR7FJBuH5Z&#10;I/CnfDTXG0DxjouqrgpBOvmj+8h4YfkTWnrajX/hbo95x52nM1hKe+376H8iRXA6NI3lMncUAdN8&#10;X9HHhz4k6hDCV8hpvNiZehRvmX9DXffFA/2t4K8DeL4QpZUbTLrp1HK5/DP5Vl/GOA654D8H+J1A&#10;aV7c2Nw3U74uhP4Vd+Gci+J/hD4s8NsN9xBGL+2BPRk5OPyoA9Xvkfx1+zVh8yahpkZVweTuiOD/&#10;AOO814N8FbhDr2o+HbpsW+rW8lryf48Ep+ox+Neyfsq62l9Fquiz58q5txIUY5+cDY/5jFeDeIbW&#10;fwR8Spo9pWSyvPl9wrZH6UAY1qk2m301s3yzWsxQ+xU11r6gPD/xV0bXk4tL5YrpjjAIb5ZB+Yao&#10;fijaJaeO57qBdttqcSXkfp8wyf1qhrg+3+BLS5GPP0q6MZ9TFJyPwDA/nQB7h8IWh8P/ABY17w3c&#10;kCyvi6Q5+60co3p+BB4+teS2NrJ4Q+LF3pd6AIXme1lU9CjZX+oNdNNq8hHgPxbC37/ylsrgr182&#10;BsoT7lcVY/ak05YPGWl+JbEYttRtkl3r0LDjr64xQB5paIdH8QzWk2R5MzwPn+7nH8q6vw/fyaTo&#10;S3Ckm68NaqlymOT5LnDD6cD86w/HYD6pYapF/q9StEmz/wBNF+VvxyK1vDHl3etR28h/c67YtbP6&#10;CVRgH8wpoA2fjRbxeH/jHBrtuoGn6xHHeDA4KuuH9vWuGigOna3d2DfcZmiB9jyp/lXdeN438RfA&#10;rw5qrKft3h65fTJ+OiA/Ln8gK4fWJPPXStSQ5NxCEY/7acfyxQBseLozqGj2ty3W7tASSP8AlrEd&#10;jD64ArAFyJtI0+7xmaMGBj645H866mzk8/QbmB9oNtcJeRZ/55yDY/4Z2n8K9X+D/wAF4JtE1C71&#10;lo7iO7DJajadqZHEoz9aAPSfg1ouleFvCekym6jnvNWjR0mx94bchQfQCsv4zfZz4s8IXlxHD9hF&#10;4bO5uD95Qwzt+nArk/C19d2/gl/Cj5bxJoWpG2gCqSSu7IYe2Ca3P2gWtdJ+FsGn3RabUZZI2TLA&#10;sjDlnPt1H40Ach+0Z4yN3qlj4a09wNIizHIV6SSgcdOwyPxNePxK2oeCruLkzWUnmqPYdava+Dd+&#10;C4L2IYks5g3HJA4Of51F4VeNfEEsL/8AHvfxZAz2cdPzoAb4VRdS07WdMJP+k2/nxj/aXmqnhkm8&#10;tL7TX/5ebclQf+eicj+VR+HJZNE1+ESfftZzBIPVScfyqe5i/sXxlcLHgRw3AkXP9xj/APXoA7b4&#10;A602m+NdNVmwl2pt5B7jj/CvrvGCa+GEc6D4vujE2BbzrcxEf3W/+sRX23oV6up6HYXyHIuIEk/E&#10;jn9aALopcUnWnDrQAoFLigUuKADFLS4ooATFLSigUAKKeKaOKcKAHCniminigAooooAKKKKACiii&#10;gAooooAKKKSgBDRQaQ0ABopDSE0AKTSGikNACE0E8UhpDQAGkoNNzQA6mk8UZpCaAA0w0pPNNoAK&#10;Sg0hoAQmkNBNNJoAQ9c00nmlzxTDQAE03NBNNzQApPrUZpaaaAAmmE5oJpuaAFzzRmko60AKTxRm&#10;kJpBQA6kOKTPp1ooARulRPUhqNqAI270ynmo2PagAJpre9IWx1qJ36igCOZuaqyHIJqdyDVeU4BF&#10;AFOfgEiqEgOeavyDJqB04oAz5FJ71XlGFOeoFaEi4HSqcwB4oAocZNL19ac8e05pAP50AKOPc1DN&#10;0NSkgCqcsm4n0oAa5xVaVqeWOeelQvz+NAEMjEE1HySetSFcmjGOKAKr5wahJNW3XNQuntQBCTzS&#10;YznilcYpooAQ9Kaeac/SozwKAEY05eai5zUsdAEyDkVZTGMVWXipozg9KAFnXK1QkGK0nGVNUpR8&#10;1AFXtTgCaVlweBQDigBhGKZmpm5HrUJAz70AKeaYRTv60EZoAjpPypWpKAF/nRSDFFADqSkP60ho&#10;AXPr1pPWjp1NFACUtJSUAKfak5z1oooAKOlHT60UAFFFFAB0pM5oOSKKAF9qO+aKKAFHpR9KBS0A&#10;N/E0UvWkNACCiloNACfzp1JTvSgBynning+5pg75pw60ASDpS9qMccUYNADCOTxSEc1JgUeXkkig&#10;CNVIPtQ/TinPwKaTkUAQvURPSpXB71HtoASjFKR7Uo96AFBp9Mp680AOXminoopwTpQBGFJxUqri&#10;nBc1KsVAEe0nnGaaybetWQu0c1G655NAFC4XpUGMc1bnHtVZhQAZptAooAM1KlRgU5evFAFmLqMV&#10;ZGRUEI5HFXFXpntQA5CcU/B7/lSxrzipGXFAEPHNPjfFRuCD7U+JfX0oAnH86CM5pq07p3oAaU7i&#10;mMQBzSSy4FRGQNQArEZphI5pGYdqiZ+SOaAFao2+uKUnimdRQAoNOBqOnL1zQA49PemEU89KSgCI&#10;jt0phHNTkZqJhigCP+lJ9KdSGgAA5pc0nX6UmeeKAHc5pMUCjmgBMd6miGT3pg5qaL5RQBKcgdKk&#10;iqMc9amQfjQBJHwwz0q0nNVhnjHWp0PSgC/bHoK2YuEHb2rFtOWFagfIHNAEx9qBmog9SoQevFAE&#10;sfFWYiQMmoI0zVtUGKAEJ3YqUHsaacADpUbOAc0ATgCn8VV8zjrQZM9DQBeDDnB6U9CcZrOSXB5P&#10;NWoZdw47UAWsgcClQ1ECSM0FsLn1oAfPJhazJpCSafczDkZqi843YHJoAezevX1qvKxpWlJGKgd+&#10;ue1AFecls4NU271NKxzUR60ARkU0Ag8VI7YFN6mgB4fHeniQnvUOPbpTT1oAsmXtTJJvWoGOBUDN&#10;k9TQBZa5JyB0pDISKq9akHtQB9O6N/yB7H/rhH/6CKuVT0X/AJA9j/1wj/8AQRVygAooooAKKKKA&#10;CiiigAooooAKKKKACiiigAooooAKKKKACiiigAooooAKKKKACiiigArzvx1q4sfiF4ZsJGAh1G2u&#10;YiD/AHgYyv616JXzr+1TfzaX4h8GX1s22a3M0in3DRmgD0SZdhII5HBzTI5DHICO3NSi7i1KwtNQ&#10;tzmG7hWYY7ZHI/OqzZDd6APAvjlop03xo13EMQajGJh/vjhh/KvOHTchBwf619HfG/Sf7S8ELfKo&#10;MthIH6c7Dwf6GvnQjBBHHFAHJa3H1PdTTNBlxK8R6EbhWzq9vvjPAyRXL27m3u1b+63NAHoOmMfI&#10;dRk7TuH9aW6jJiHPI71U09wsnop+Uk960JVwjKeh5x6UAe+eDdbNy/h7V3YlbyH7HdEnq4+Uk/iF&#10;P4mvS3iw5Br55+GF49z4d1TSd2Z7RxfQj/Z6P+XB/CvoDSrr7fpNnd95IwT7Hof1oAJI8GoM7WFX&#10;5VyKrMAD70AMPOMUxFIlBqyMFcgVHKp27h60AfLXx10AaR46u/KUC2ulE6cf3uv65ryCM/Z70eit&#10;+lfVf7ROji+8N2OpqhL20hjkYDnaen618s6tGI7n5e4oA9i/Z91WODxnNo14R9g1y2ksZAx4BYZU&#10;/mMfjXov7Pl7Louv674Vvdyy207bQ3pnH8wD+NfNXh3U3sL+zvImxJbyrIPwOa+gfFV4uj/GHw94&#10;otVZbHX7aOZm7F2G1h+eKAPoSVSGOetMj4kBqVnWaKOVejqGFQnOKAPjD9oPQP7E8f3xjTbFO/nx&#10;4HZuf51738Bb+Pxr8Ib/AES6bfI0T25BPO4DA/pWD+1ToP2rQtN1qKPJhLQTEeh5Un8a4X9lPxI2&#10;l+MJNOdsR3A3jJ7jg/oaAPNbdn8M+PFEymM29wYpR0wM7W/rX3f4XvxqXh6xuN+9lTynb1K8Z/Hg&#10;18nftS+Gl0T4iT3cK4h1AC5DDpk8N+or2f8AZn8QDVfB4s3kzLGAcE5xt+U/pigD1/HamtGTVhEy&#10;alEWR0oA8k/aB0Ear4H+1hcvYMZGOP4COa+LdUjEV6wHPev0e1nSl1TRb/T5l3R3MLRkfUV+fPjT&#10;TZtO1i6s5lJmt5TGwx0waAO9/Z/1JJNb1Pw9cnNrrlk9qFPAEoGUP5j9a6r4kq2t/DPw1rhBa+01&#10;pNGvuOQyHK5/D+deKeE5r7StUtNUt4JtlpMspkVTgYOa+l9Ei0/WPGGveH55vL0fxFDDrVqygfI+&#10;AWA7DncKAPnRtPvLtdscDNk8cdan0/wB4ictIlhME90PP4V9awQeFfCp8nSrAXl8eC+PMkJ+vb8K&#10;vfYvFGvAeWItHs2+8wX96R7elAHytpvgTxFdQu5tPKEbeWTKwU5+nWvdvhtb+K9J8LJoxtoCEYsl&#10;yz8Kp7fXNeh6H4P0zR97RrLeXLHc807lsn1xV7V7mDSbI3F66xQghenc9gBQB5x4lsr/AElLK8u7&#10;pbkPOqTgr8qg+ldjppQQqIlVR1+UYqxPpB8RWrW0tqxtJMbi+V6cg10mm+HraziRZCWCDAAPH/16&#10;AOb1bXtM0C0a41a+htwBna7cn6DrXzd8RviReeK/EH2LRr64XTGG1UQ7Qzjp0qz+0t4ck0fxnK8U&#10;krWV7H50YdiQh7qM+/P414roN49lqVvOuC0EqyAHocHNAH3/APC17PWfh1pkhhjJmtfImJAyxA2n&#10;NfICWCeFfjNdaRc8Wk80ti+7pskBUH8Mg19M/A+9jt4tV0W3YGCN1vbXBz+5lAYD8CSK8e/a40A6&#10;b4r03XbRGX7Sm53A6OpH60AUP2btSm8L/Fa70G5k2wzF4iD0LA4FfXchwxr4f8WXcmm+LfDXjKxI&#10;WPU4Yrkle0g+SQfmM/jX2tZXcd/pdneQsGSeJZARz1FAHzP+1XoBj1mPVIkIivIgrN23r2/KvJvg&#10;1qyaV45003Bxbyubacescg2kfrX1h8e9BbXPh5cPAm+4sXFwuByVHUflXxK+bPV90RK/NuUjtQB6&#10;V8YtFa18Q+a3JuEMUjHvLEdjfmAp/GvNtJbZOY26q1e7/ERU8Q+CbHxBH85uIo7s47SqBFOv5iNv&#10;xNeD3o8jUww4V+aAPfv2Y9b/ALM8ePYSuRDexMmCeN3UfyrX/a18OH+1LLVYkAiuYDFIQP41OQfy&#10;rxjwtqMmmazpuoRMVaGZCSD1ANfXnxq0+PxN8KZ7qBA7xxpdRn0HGf0zQB8qfBLWpNO8QCJDh3X5&#10;f99DuX+WPxr139p+A22r+EfHGnZ2ELuIHXGGGfwJFfO2lzyaJ4lhuIgcxyrMo6Zwc4r6s8V2MfjD&#10;4B6taW/76bTP9Jtj1Jj++P8Ax0kfhQBU/Z21OPTvHXiLQ0fFleKt/aKT2bnj86w/2uvDROp2OsRL&#10;hLiEwykD+NTx+hrhvAWutpmq+CNfV/mimOlXeOwzlc/UH9K+lPj9oq658Nbxol3yWxW4THoOv6Gg&#10;D5P+E8g1HStd0SUAtLbGaNf9uLJwPcgtXCRr9l1aWI8AnIrb8Haj/wAI149tbhuYY5wXH96M8MPy&#10;JqT4maSND8XXUceDFHMQrA5DIeVI9sEUAei+AEHib4VeMPDbgPcWITVbQE9NvDgfUH9a5X4Aaumj&#10;/Ea1huD/AKNck20gJ4KvxzV34K6wmkePNNM7YtLzdZXA9UkG3+eD+Fcp4t0+fwh8Rry0GUktrkgc&#10;+hyP0xQB6T4CmfwB8bLjTpcpFbaiYyc8GCQ4H6FT+FW/2vPD7WfjS21aIERXkKsxA/iXg/piofjc&#10;iza54V8V2hPkazYLDLIp4EqADP8AKvQfjFE/jj4A6Prqruu7XYZsfw/wPn6HFAHinigDWvhXoGsr&#10;80+lTGynPfY3KVk+GIhfw6hpZPF9bMqf9dF+ZT+Yx+NanwpkGp6F4n8LSjeby1aWEf8ATWLkfpn8&#10;q5Tw5dtY3VrOc77eQFhn0PIoA6rwJO+ofDbxFp3Bu9JkTVLcHr8p2yD6Yx+VemeMof8AhLv2brO9&#10;jG+50WYAkckRNx+mV/KvOvB7QeHvjPJY3BA0vU2aEk9DDOvB+nzCvUPgPGRP4w8B6mckwy26qx7o&#10;SMD8GB/CgDxmE/2t8MxJkG40a6DY7+VJwfyYD86p6fdyRaYs8LYn0+5S5jI6gE4P8hVzwbAbTxNr&#10;Hh+7BQXUUtoVbj5x90/mKytCYm8a0kHEqtbtn1PA/WgD2zw1bRax/wAJ74UgA8nXbBdX09ef9Zt3&#10;YH48fhXjWkBrnwne2r58/TZhOFPXaflYfqDXefDXWzpOo+DtanJU6deNpd2ehEbnjP5mpbrwNqg+&#10;N+u6Rp1k0tjcyOXIXCCF+SeOMDNAF34E+E5fGGs+dJIn2CwGy6jPWRGyQPzB/SvrDStW01/tdpZM&#10;ipp4VWVeABtyMe1eC/DvSF+Gfxth0SKWY6Vq1liKWT7sjjnjsTkEV2Qspbr4szWlg7pZRfNceUcB&#10;j1w3r1oAztN1KPTvjnqE+ttDa2V7pwu7cyYXBX1PrjNeL/EHxVN4n+Ir3Nw2LC+je1gQ9FUcL+OQ&#10;D+Ndh+0rqtini/TdPgUNNZxkTSk54bnYfevJvEyn+x7S8iADWswcY7c4I/lQBr+ElF5pepaTOPnZ&#10;GjwfVeR/WuW0qV7eO0lbIkspzA/POM5H9a6LS7pbPxfHcr/qbpVmHocjn+tU/Emm/YPE+r2ijCXU&#10;f2iIDuRzQAnjGIReJHniOEvYVnX/AHh1q14uRZ7fRNTQgrcQG3lOMfOvSotZxd+EtK1FQN9pL5Tk&#10;f3T61ZtkN/4J1ayJzJYSLdx/Tof50AVdbzPb6LqhAxPEbOU56MvA/Qivp/8AZ81sat4FS2c5lsX8&#10;o/T/ADmvCfg1oNp41vpNA1Pf9lUG8Uq2GUhccHt2rsf2btXNh4u1XRJ5A3msyI397YSB/KgD6R6U&#10;4UhHNKKAHinCmCnigBaKBSigAxRilpaAClFIKWgBy08VGKepoAdRRRQAUUUUAFFFJQAtJmiigApD&#10;S0lACGkNKTTaADNJmlNNNAC5pDSZpCaACmk0hNITQApNJSZpM0AKaaaKKAEpKDSE0AGabSnpTCaA&#10;FNMNKfemmgBCaaTzQTTSeaAAnimGlNNoADTCacTxzUZPNACZpOtITRmgBaMim5/KkzjFADj0pM03&#10;NIT+VAD80Z4pmeKCaAHZpjUE+pphPHWgBpPFRMf8M09jUTEc0AROSKhY1I55qu7UAKx4qu/IqVj6&#10;1CTQBA3rUUgAHvUxHXNV7hsCgCrcPwcdaoSuFOCamuZD1rOlcsTmgBzyg9aYW7jrUBPNKGx2oAdK&#10;+OnWqrv+tPlJquVJ59KAEZhTX5HBpzJzkCmH0OaAGjrSNxxSEetIaAGEd6RwMdaVjxURbg0AVpew&#10;pop78mmD1FAA4waiYcGpSaZnNAEe2nJxR7E04DDcUAToN3tUiKQabHgDnqasKARQBEw4qvIKuMAa&#10;hkQYoAqbaaV5qYjim4yaAIGGKib1qy69eOagdR+NAEQPNKTx60u05zTSKAGmm080zn3oAX+dGeKS&#10;jNAAaQ0uaT8aACloPWg9MUAJmk69KdzTTQAlLiko+lAC0UlHNACigj8KOKXr0xmgBD0pKUig+9AC&#10;UvbpQKXFAAKO9JThQAh5o7UUvOaAG4opfX0pOv1oAXt9KWkHSigB4HWlBxQppRigCRTnrTh1pqjt&#10;3pwHNAC9+gp+DihBz0px+UUAVX6800d6kfvUZoAGxzUJHNSGkI7etADDQB0pW4NIOvPSgBMVIlN7&#10;U5fWgCZR6dKkA+lRx8dqmHtQA5RgVNEwqDdQGxQBbYhhgGoGGPrTVc4/rSeYCcUAVJ+pqqauXIHa&#10;qjD86AG0DqKKB2oAdg0qjkZpy808DJ4oAntwScVfQfLzVW1UFuvSr4TIB9KAGpwfpUnam7ec0HJG&#10;BQBE3JpyHihoyAPemrkHpxQBLu96ZI2aDTW9xgUARPyKr5IxxUsrc1AzbsUABc03J60jAH8KAeKA&#10;FPJoBpevPekxj2oAUjikHFKTgUnvQAoNPFMbgigHH1oAcajcY607dn8KaxyaAImoxmlamNQAH0pp&#10;7c80vtSHk0AOzilPIpo5FKPQ0AOU1ZjHy1V4qaNu1AD92G4qxC2agxkD1zU8a96ALKVPCuWxmq6m&#10;rVv1yaAL8CYNW19arQ4HSrC8jHegADZPrUse49ajVTjmrMQHFAFuHpU6v2quh4FO7nFAEmSelMkx&#10;jrT0GFwap3bEHg80ALvAPWl37jwao8nnJqWEkNk9KALiqTjJNaFsm0Y9aqRMp461ehoAkfgVWlk4&#10;wDUszdcVUk+970AVpwSCe1VRGd3PAq+QTTCoycYNAFbyyBmq0wxWgeB0qpMuaAM2Tk4pijrViSMZ&#10;56VERtOc8UANdMjNQICHwatqM0x48HPOaAGEDBqBuCTUrNgVE3NADWYkHvTCOOKkUdqGGDQBEEwa&#10;ceBTSTmml6APqHRf+QPYf9cI/wD0EVcqnon/ACBrD/r3j/8AQRVygAooooAKKKKACiiigAooooAK&#10;KKKACiiigAooooAKKKKACiiigAooooAKKKKACiiigAr5+/a30uSfStA1JFJS3klhfA4G8KRn/vmv&#10;oGuH+LWlxeIfCeqaN1umtWuoB33IR/iPzoA82+Besf2t8P1tJX3T6dKYv+AHkf1ruJE614D+z5rI&#10;0/xk+mztti1CIxbT2kHI/qK+hZVwxHegCtPZpqWm3WnygeXcRtGQfcV8ianbPZX1zaTAq9vK0Z/A&#10;4r7AiYpICO1fPnx10X+zPGhu4hiDUIxNwOjDg0AeY3SK8f6Vx+qxGK6PHB5rt8b1wOK5nxBAeuOV&#10;oAu6TMJLOOQn5h8p+orpsiSMOmeRziuF0CbErwno3zD612OkSeZEyORleRnpQB0HgLVV0bxnp11K&#10;SttK5t5885RxtOfzz+FfR3gSVo49T0qY/PaS70/3G/8Arj9a+UbnPG3rwV9jX0J4H1oz3mg6yz/u&#10;7+AW05Hdx8pz+IU/jQB6cR2qvKvUVblADkehqvIec0ARQ46U4gFSp6GmgENkU5/agDE8TaUmt+HN&#10;T06QZMsLbP8AeAyP1r4k1y1eEyrICHjfac193ods4I6V8o/HTQhpHjjUEiUiC4xMnphuSPzoA8ss&#10;nw5U9Oor3iBm8Ufs+pKm59R8L3u5CDyIZMZ/UfpXgKZimGRyD0r2v9nq/ifxLqPh67bFnr1m9qR6&#10;PjKH88/nQB9I/DLWV8QeCdOulbcwiXdzznof1BrpSleJfs2ai9hc614Zvdy3FrOwVW6gZwR+Y/Wv&#10;cmXaT65oA5n4gaImveB9Z051DO8BeMejLyK+IPDF/J4d8aWdycr5M4DjOOCcGv0BOAwz0PBHrXw3&#10;8cdCOg/ELU4EQpE0nmx+6tyD/OgD3z9o/S08SfDPSNfiG+S1HlyFecBh1/MD868s/Zj8RnR/GH2a&#10;aQLA/wB5T3Bwpx+h/CvVPhVqtt4z+CeqaRfzpFJ5BjBdh/rFHH54B/GvnDRdL1q08SRzaVZzySK+&#10;PkUn69KAP0NhTnn1puoanY6bCZLyeONRzya8y0/xzcXbW1jcLLb3/wBmWSSNlx6AnPfmq+oazZrI&#10;WvHSSQHIB5P5UAdJdeN76+l8vw7pZePODc3R2IPcDqa8+m+HuhvrN1rPiqeO7urhzLIkfyRgn9a2&#10;oNQ1DUW2WEPkwjgySDp9BWhaeE4pZUl1WeS5cnJBOAPwoAxdSuNP1DSJtD0DQhPbSLsKRpsQ/U1m&#10;/D/4O3+m3YvdX1JokCGOO2jO4pGTnbu7V7BZW8FpGIrSJY0A/hGKx/EvjnRPDUkdvdzGfUJQfKtY&#10;eWcjt7UAamjaHp+muPsluisP4yMn86tavq1npdu013IeOiINzN9BXlg+Mti/g9dZu7SaF5LiS3S2&#10;hOSCv95j0rxXxx8U9a8QLLDasLG0Oflj5Yj3agD0H4j/ABsnsc2vh+OG2kLfMzEO6/0FeV3/AI48&#10;QapqFpc6jqktwkMyyiMn5Mg56V5ckj/anEjksTyT6109nJ5sSDtj6GgD780XVU1TRrK/hIMdxErg&#10;jp0q68uRXk37PetrqHgNLFnzNYsVI9FPSvTS9AHlf7TOif2p4Hhv4kBnsZgWIHOxuD+tfGdxGbbU&#10;mTpzX6I6/p6avoGoWEqhhPAygH1xxXwF4tsntbthIm2SJzG34HFAH0L8DteW3m8MXssgCsX0a4J7&#10;fxwk/qK9J/aQ8OrrPwzvZtuZ7AidPpnB/nXzd8ILlruz1jS42xcNbrf2pP8Az2gO/j6gMK+ybWeD&#10;xX4Qik4aDULTn/gS8/rQB8Q2B/t74P3dkcm78P3nnp6+TLwfyYfrX0x+zd4hbX/hxBDNJunsW8kj&#10;uF7V88+CrRNG+KWr+G7zK22pJNp5Df3j9w/mBXafss6rNo3jjU/Dd0dqSFsA/wB9TigD6furZLux&#10;ubWQZSaJoyPqMV+ffj/SJNF124t5ARJBMyNntzxX6FSna/0NfKP7UHh4QeLJLyNNsV9CJFIHG8da&#10;AG/CC8GueANQ0O5IcWk+9M8/upxsb8nCmvF/EdpJbuRIpWWFzGykYIIOORXbfAXUhD4ui0+VwkOo&#10;xvYufdh8p/BsGp/jBpBi8QXFwqBft0QuGUfwy9JAP+BhvzoA43SpBLbHuQMgf1r7O+BWpJ4l+FsV&#10;rdN5jxB7aQNzwelfEfh+UB9rdjg19Ifssa59m8R3+jPL+6uIvNRf9sf/AFqAPDPiHpUmh+KLy3dS&#10;otrlozn0zx+lfR37M+sx32mpptwdySwvaup5B28j/wAdY/lXF/tYeHRaeJ0vrePEV7AHYgcGRTz+&#10;lcx8ANffTtXO1yGj23KrnqYz8w/FCwoAhn0l9K1Xxx4WbKyW7m9sx/txNnj/AIAT+VfWnwy1JPFv&#10;wu02eYhzcWphk78gYOa8J/aJs10H4r+HfEtqo+yX6jzmHRv4Wz9Vau1/Zm1L7JceI/CkjfLYXBmt&#10;/eNuf8KAPl/x9o8uieIpI5AFaOd4tvfAYiuj+ISf214M0HWvvztb/ZZ2zk74uBn/AIDiu0/ax8Pm&#10;z8WG+gQLFewiTIH/AC0Xg/pg1xngdm134f61prENLabb+Je/91/0wfwoA4jR7l0jimjJEkRDA+hF&#10;ejftC2aXp8O+LLZR5er2EbyMvTzk+VufXpXmOnnyriaAjGG4B9K9ft1Hin4CajYuN934cvBPF6iC&#10;QYYfQHP6UAQWZPin9nu/j3s154fu1uoxnJEbcHHtXq37O+oReJvh/r/h25AdHiLorc8SKQfyYV47&#10;+zfexTeIb7w5fPiz1e2ks3B9SOD+db37PuqS+EPiZ/Y18duLmXTJs8dSdh/76H60AebeGLuTwn8R&#10;4GlyogudkgPpna2fwpvjPThonjrV7ONdsJl86IeqNyMfnXV/tL6ENA+J15LAhWK5K3KEDA+br+tU&#10;PiZjVND8JeJoxl57f7FdMP8AnpHwM/UYoAw/FMjvpPh/VoiRLbZtHcHkbDuT9D+leo22tnTPib4Y&#10;8TxNtj1eGG4lI4y6jy5R+IJ4rzTT0Go+Fdb04kmSOIXsQ/2k+9/46T+VbOl3B1X4SW94BvuvDd+p&#10;bnnyJeD/AOPfzoA1P2gdOHhX4z/bbRPLt7nZeRkdMnk/qDXJ+LoBZeL7qWBdsN1svYSPRxnj8c16&#10;v8crZfFHwX8KeLIxvurPFncN1OOgJ/Ff/Hq8r1i4/tTwZoOoAZmsXaxmbPVT8yH9SKANmzgGo3Or&#10;6XAMf2rbJeW4IwBMvP6/MPxr7A+G2iS6PoVhJrMgk1m4to45XbqQo4X8BXhX7Mmg6V4iv7u9vcSX&#10;2mjbCp7Bujfgc/nXuXje8fSrPT9ZuJfK+xuVmXqDkY4oA5D9pKG2sfD2ka3HuS/0u7Bt2j4I3Yzn&#10;24B/CtnU9ctvB/gx9eZ4nvtRhT7Mu3G6RlyBnvyc5rL8SQt4w8G6zcTJIGvLRmi8wYVFXlVHv3Ne&#10;AXvi7V/Emh6bpd/Mrw6fbEWwQYy8fPPqSvFAHK32oXGrWWpS6hKZNRhuzJI7NlmDcE/nirunKL/R&#10;Ly0fliu4HPrx/MCsu52DxdKuQLbVIcrjplhx+vFWPC8zRXqxSZBDGNh6Z/8ArgUARWUm/QLG4P8A&#10;x8afObaT/cPK/rkV0njZ/MttA15QT5JWCY+3T9RWHBbmHWtb0xgAt1F58Qz/ABLz/jW/pqDWfAWp&#10;WROZI181B6Ef5FAFXRrZLix13RmIZdpkh59OVP8AKofAN2F1eCG4+WG8ha2lz0zjH+FQeHL0i/0m&#10;6Y/65PIkPuOP8KqXobTNavI0BDW9wJkOMfKaANrwfc3vhXxHJIr/AGeeLfbjeOXRsrlR360vgHUJ&#10;fDXxEt55mP8Ao90Qx9VJrtvj5qOm39h4In04ItybAyMVI3Kvy4BH1zXnniUb72z1CLgXlsrE/wDT&#10;Rev8qAPulJFljSRCCjqGB9jThXK/DHVl1jwRpc4bc6RLE/1Arqh1oAcKeKYKctADqcKaKcKAFFKK&#10;BS0AJRS4ooABTgaaKWgB4paaKWgBaTNIaKADNGaSkzQA6im0uaAFozSUlAAaQ0ppKAENNNONNoAQ&#10;mmE0pphoAQ0maQmkzQAtLTRS5oAXNITSZoNAAaaadTaAENMNONNNACUwmlJpCaAEzzTKcaYTQAhN&#10;NJoJppoAGpmacTTT7UAN7c0g6UppvSgAPFMJp1NIoACeKTPtRikzQAuaQmkycUMe1ACEmmMaUmms&#10;aAGyH86hb609zxULt1oAY55PpUDnrTpDxioWagBkj88VGSac3NNPFADWPGao3LYB5qxK+AayrqY5&#10;xQBDO4PHU1Tk5qQvnOeM1Cx5oAicYzmk7HNSEgkVG3HHpQAxjg+oFRk5OKSRuajZsd/woAez4FQk&#10;5am7uaF59aAJCBsqu7c4qckAd6ryA80ARu3THeomPFS461BN7GgCF2OT/KkGcUHrR+FAATTRy3tT&#10;2HBxUYOKAHHrS9xTM59qQdfegCypGamEnAqmDzTt1AFoSA5qThh2qmp4qaMkAD8aAFMXcdKbsHNT&#10;qM96UJke9AFSROlVmTqavyJg1A6cUAUiKYw46VZkj5yKjZcUAQEetMI5qwymmleKAK9KcY9Keynr&#10;RigCP60AHvTivSl6UANIpDmnGkFADfrSU8jIpCp9aAGE0GlxzRg96AEoxmlxxijtQAAU8CkooAU8&#10;54pPpR9KO2eaAGgfhS0EevWjpQAUdjRSkjPtQAhHNKelO6Cmn1oATr9aWkH60v8AWgBD16UD3ope&#10;vagBwOO1P7VGTg0ufWgCVWqQMKrZ4p4NAFpCN1D9+arK5HepQ4xzQAx+ahJ5wKfK4zxmoT160AOz&#10;SH1pD3ozxQAjH0po/lSmkHtQA8UuT+NJil7YFAEqNzU/8ODVVD81TFuKAHE0E+9MJJFKvNADg3HN&#10;ITjmkI59qH4X0oAZJzjFQMPwNSgHikcegoAgI+tJjFSkDHvUTHmgBynFTxjPeoIxVmBSxoAtW/DC&#10;tGIjZiqUMbdcVYRSODmgCwByKXAHNIgwMH60Ng9KAGsc+1RFR2pzMM8c03eMUAM9qY/AqQkHp1ps&#10;h4oApS84qL19aslCeMdqQx4GaAK5HFNA9alZKaFoAaKd1pCMUqnpQApUYzTVGD7VIT8tRE84oAUn&#10;tSZyaYxoDUASYyPemkdqQH60uaAGkc00inNweKTrQAwgUhHWpMUxhQAn8qWkoFAC5zninocHnFR8&#10;fWj9KALcLZq6g+UYrKVipB6VbhuQBhqALqdauw8YrMWXn3q7by54JoA0YjjrUqvg1TWSnh6AL6SZ&#10;/GrMZ6YrPhO6r0XTigC2p6VPHzVdO1TocCgB0jbF61l3Mg3c8YqzcycHmsi5lyaAJxIO1SxNn6Vm&#10;K5LY9KtQuaANeAEYPTParsMmDz0qhbOGFXUxtzQBNIQeagbBPah2GPeosmgBSOQKUrxxSr+dOzxz&#10;QBXcdKrzAY6c1cYDqRUEuOaAM6ZeM1XYenarc+BxVRzg+1ABH3BNMlbPSkzimn9aAIpOfwpop0hA&#10;qH+KgCXFBHT1oJ6ZIpm6gCJxioGqxIwIquxweaAPqXRP+QLYf9e8f/oIq7VLRP8AkC2H/XvH/wCg&#10;irtABRRRQAUUUUAFFFFABRRRQAUUUUAFFFFABRRRQAUUUUAFFFFABRRRQAUUUUAFFFFABXlnxI8Q&#10;jQPip4G81wttex3NrLk8EMY8frivU6+af2vZ3tdX8IXELFZIhO6sOxDR4oA83+I2mzeBfipcm0BR&#10;YLoXdu3TKMdwH8xX0/FcRahY299b8w3MSzLj/aGa8T+OwTxL4L8J+MoFy1xAIJ9vOH9D+IYV2HwI&#10;1r+1vAIt5HLT2EhhOeoU8r/WgDtG4Y+tcB8ddJOoeC11CNcy6fIGJxzsPBr0KQZqK6sU1TS7zT5w&#10;DHcxNGR9RQB8coDuXkAE1m65EGEvHUcVuXdrJY6jcWs/yzW8pjIPqDis7Uow0blQcjvQBxFtIbe5&#10;Vv7p5rs9Mm2TqFJwwwK46/j2Tn0bmtzSpjLbxtn5hgH8KAOjuB7555wK9F+FN+1z4a1bSQ3+kWMi&#10;31uT2Xo4/Paa85kZXiDJxkA9elbHw81X+yPGVlO5xbzE203oVfgj+VAH1hp94NQ0qzvEPE0YY/Xo&#10;f1BqQ5PPeue8ASMltqGlTH95Zyl0H+w3/wBcH866XZgc0AIq5NDpz+FSKvapCmQKAM+RMHOORXj/&#10;AO0povn+H9O1eNf3kL+TIcdj0zXtkkfy4rE8ZaJ/b3g3VbBhud4GaMH++oyP5UAfBWoJtnyO9anh&#10;XVptI1mw1CFiJLWZZBj2OapavG0czJIMMrEEVSico2QaAPp3XLtPDvx10rXLQsuneIreO6BHQs4A&#10;P6ivo5QJlWRMbXAYV8fTXbeIfgVpl8rlr7wxe+STnkQycr+R4r3nwnrNx4i8Labcx3xiheAF1B79&#10;+frmgDtdT1fTrBT9onUsP4V5NeIfFjwdc/EzXrK7sLF7KKGLynuJ227xnIOOvc16JNPpemcsVeX1&#10;b5mNV/tmpap8tlbtHG38b8UAcV4O+GWkeE7SRb/U5rvedzxA7Is/zNdTHqFnbRfZ9Dsl6YzEn9a0&#10;LXwesknnatcPO2c7OwNdHBYw2i4t4lRfYUAeet4U1TVNVttQubgWQiVoztHzMrf/AKq6C38K6VaQ&#10;SJGheZ12maQ5bJ75rdu544YnkuJNqINxrB0jxBD4gGdHiklTlc7eTzj8KAMP4Zztaw3um3h/0q0n&#10;eJyx5ODwfyrvhervCqckcn6UzRvA6m6mvbxVimuG3y4+8xx3rrrTTrOwUCCJc/3jyTQB4l43+M+i&#10;aJbzRWhk1C6TI2p8qA+5r5x1/wAf6l4n8QWmp3nlxm1kDRRxjaFAOfrXT/H7w+dD8carFGu2C6b7&#10;REB0w3J/WvIbUkTbcdaAPpXVvD8bW/i3SbVc29zaw+I9OA9xmRR+BYV4vKA+QnQivbvA+uibwh4K&#10;8QSMX/si6bRdR4xm2l4XcfQA459M15f4y0R/D/ifVNLYf8es7Ip9VJyp/IigDzjUEMN4T6nNbmjt&#10;lgDz3FVNegOxZMdDSaJNl4w3IB20Ae9/s6ayNP8AFtxYSviK8i2j03dq+kckMVPavivw9fvpXiCw&#10;vQwH2edWJz2B5r7PtrlL21gu4iCkyB8igCzExDg5r5I/aK8OrpfjbUBBEVt7tBcR+mSMn9a+tVYA&#10;15F+0rowu/DunapGpaWCXynIH8J6UAfMPw61l9F8TabfKebedS4PQpnDD8QSK+1vg9cCLTtT0TcC&#10;NNum8nBzmGT50/Q4r4QVDa6q8fQMTivq/wCCuvY1Xw9eyMBFqtk2mzHP/LxDyufcoaAPP/2odGfw&#10;z8SLHXbL5DcbblSB0dW5/pWT4l1D/hHPizo/irTsJaarHFfJg8DzB84/Bt1e5ftTeHl1j4fG/Vcz&#10;ae+7IH8J4NfN07trnwcspd2660G7aBj3EUnzJ+G4EUAfcaSpc20NxGQUlQOMe4ry/wDaL0Q6n4ES&#10;7hUNLZTBmPfYRg/0rY+BmvjxH8N9Pmdt0tuPIbPXIrq9asE1XRdQsJBlbiFk/HHFAH56WMsula2s&#10;kTGN45BIjDsQcg17x8YIo9X0Ky120Vdkvl3g2/wrMP3i+uBKrf8AfVeKeMLGTTdUCyrh43ZG/Ova&#10;vh+//CT/AAql0clTLbNJapzgnzBvj/8AH0x+NAHgYH2XVHUjCscivRfh5rD+H/GWk6lG21BKquf9&#10;k9a4TxDEySxTspVgdrDuMVp2UzPBE8bcrz9aAPr/APaL0dNW+Hv9oRJvktGWVSP7h618geDdR/sH&#10;xdbzMCYYpgWUHqh4Yfka+2fh9dx+OPhJbJdFXae2a3lHoRkf4V8ReK7N9K8QyROuGikaBuO4OKAP&#10;p34v6b/wk/wIF3HiW90SQEMo5KD5Sf8Avkqfwrg/hZ4gbTvHnhHXAwWHWbb+z7r082M7effG0/jX&#10;o/wMvofEnhC80e7IZb6xKFSerJ8jfoVNeBaWs2nWPiDSmG280K/XUIeORtbY/wCm00AfSn7T+hLq&#10;XgRb5I90lpKCSByFbivlj4T6imj+N7e3u222tyz2c2f7kgK8/QkH8K+3bNoPHHw1hkcbk1Cy3f8A&#10;Asf4ivgbWYH07xId+6ORXKknghgev50AO8XWL6L4qnt5BtKSNG2R3Br0n4GXiN4lu9EmP+ja7ZyW&#10;bDtvxlD+Y/Wuf+MFuL6LTddhAK6hbJMxH/PQDD/qK57wtqj6dqGn6jE2HtZVlB+hzQBBpM9x4U8e&#10;I/KT2d1z7FWwR+hr0/4vRf2R8WbfWtPUCHWYItQgI6eYMMf1H61hftF6VHZePjrFqD9k1eGLUIz2&#10;O9Rux+Nbnigf8JH8BtB12PDXXh+7Fs5A58pun4A4oA7j9qCwh8SfDvw54wtUyXRY5CB2dcjP0IP5&#10;15B4RY678KfEujE5nsHTUoAT0x8r4/DFe6+AfJ8bfATWtAY75bBSY/8A0Yhr5++EN5HpvxEisrvH&#10;2a832koboQ4x/OgCl4H1CO21qwnuB+4c+VMD02N8p/nXQfDCH7J4t8ReDrzHlanBNZKD08wZaM/m&#10;B+dcjc2L6Trep6ZKDutJ3QZ9Aa2tevpdN8UeHfE1sWDSJG7OO8kZ2t/IUAev/CM/8JR8KfF/hC8y&#10;1zbw+fDGeSGXg4H+8q/99VxHwP8ACF5rlxe2uq2zroAlT7Q7DowPygfXpXVeD11HTfjK0mhxOYNW&#10;cXEbBSUaKVf3g9ODg/gK+kfC/hrTtE0gaPEqsCzSzE8GVic5P8vwoA8R8E2n/Cuvj/Npbw/ZdK1m&#10;MraD+E/3R9cjH416X4kiuPGOtzaRBKY9MicF3xnzHXrg+gOPxrjP2rIbe2stA1hJXi1CznIhaMjc&#10;O4P0BFd8mtad4W8BR+J5pJJLc2iPg8lmYZA+pY8mgDkvjr4kt9E8OQeE9ImK6lcQk5Q8ogHQ+7ci&#10;vmLQLxbeWCVuRBKspHfbnDD8jXbfHSQ2vjrw/wCKbcEW2sW8d3jOcN0dfp0/OuEnhWy8R3Vof9Qz&#10;ED3RxkfzFADvGdsbLy3jBDafdGMMD/ATuXmobqTZrBmi+5OBKuPfn+dbGoJ/aWjhJB+9ntTEx/6a&#10;xcfqMVztq5n0Oxm53wOYH9u4/rQB0niSRYNS0fWEHyBgsh9VPP8AjWv4SKaf4oubFziCRioPqr9P&#10;5isd0GpeDrmHrNbk4+n3h/UU2zvDJFoupA/M6C3kP+0nAP5Y/KgCpPbNYXeqWWMNZXXnJ/uk4P8A&#10;StvV9Jn1K5i1a3hleyFsv22RF3eUucbjUnjREXxVY3u0LDqUBikPbcRj9DXefCDVLC1+G3jqDVMF&#10;47XBUnquGUAe+4igDzbWxDd+Gre5t2Mn2G4MPmFcFoj93PpUEhM/hLdzvsbgOD/st1qbw2ovbLUN&#10;Pydt1b705/iXpSeDCt0bmwm+7dwmIj0cdKAPd/2YtV8zS9T0yRwTHIJIxntXuFfIvwB1d9K8d2CS&#10;sVSbdbSg9j05r67YYagAFPBpgpwoAeDTgajpwNAEgpwqMGnZoAeKMUgpaAAUopKKAHCjNJmkoAUn&#10;1pM0GkNABmjNJmkzQA7NGabRQA/NJmkpKAFoJpM0hNACmmnigmmE0ADVGTSsaaTQAGm0ZpM0ALmj&#10;OaTNGaAFpabS5oADSGjNIT60AJTWozTSaAGmmmlNNJoAQ0wmlY1GzUABNNJppbnim7qAHbqTNNJp&#10;M0AKTSdaB0pcelACYpvSl6U1qAELUmaaSaCaAFzTSaaW5pM0AB6U0nAoOce1RuetADWPWoHenv8A&#10;nUEmaAGM1RMeRSt9aikYD6UADEdjTGORmoy1GcCgCtctgGsmU5JA71qXBG01mOefpQBA4OP6VA/H&#10;51cxnOaqyjDH3oAgLcYFMdutI7Y6ZqIvkdaAI5H7kZNQltx5qR8EnNR4oAQHn0p4OOlIFwaUjFAC&#10;7vlNRNz7VJikYDtQBCxwKgkAJqYqeKjYDNAEDj0qL1qduntULDAzzQAFu1R85NL7mnDGcUANxRT8&#10;ZFNxQAinJp+eabjvSg8igB4+tSqaYFBp2MCgCxGetSK1VozgcVLnFAErAH61DIgIzTwSwpKAKzr2&#10;qF1xmrUg5z/Oq0gyaAIcU0jIp7U0/mKAGEZFJinE4FN60ANbPamU8mmmgA9MUYx+NKKXrmgBmKQ+&#10;lPYU0+3SgBpHPpSAE0p6UlAB3NGOlFBoAX+tFJ+HNFAAKTtSij2oASiigcc0AFB596KKADNBpQM0&#10;mKADilHSjHrSgcdKAG46Ypw70YooAQ9+aO3ApQKB160AA/SlFJjP1oAwOaAFzxS5pp75o6ZoAGOa&#10;YenalPtTSaAF7Cij2oH0oAaetOFKBzSnigB/A7UDk00Uo4oAXFPHvTMc5qQDjmgBMHqaUHHQU/HH&#10;tRigBo5JpZOmP5U4DBNKVzQBAc4H1oIqZo+KaVwKAKziom4xzU7D9ahkXH0oAF68VpWkfyrms+IE&#10;njmtO2zgUAXY14qQDJpkPepSOuKAEc4BqtLLjjNSSkgGqUhzQA5putIr5qv3609OtAE4YilzzimZ&#10;yaUH5j60APA9KZKR2qXb0x6VDJjtQBEcCm5Hamseabn8aABzk8U3oeKU470h460AKWpp5pcelJQB&#10;GxoBpWH601aAHjse1O701eO+admgAxSD6U4GkzQApHpUTipe3rTJBxQBHj1pKeRTfrQAg560HpR1&#10;FIe/pQAdhTkPIpuKco6UAWY35q3HJgdazx7VPEeRQBrRSDaKsKcis6Ik1ftwGIoAvW4yuaux5yOa&#10;rxgBeKni5agC4jYpzNhajFDHjpzQBXuScday5uvpWtIAR7VQuEx2oApKcPVuJwfqKrFCTkDilGVJ&#10;4oA14H44q/FISoGcZrEt5towavxT4U4xQBaLc0u7OfaqvmEsBVhPrQBOppS1RlscVBIxwc8UAPeW&#10;q8knFMdjmqruSetACyPyagkOTSk561ExoAXGDTHbA6cUoOepqKU0ARyN160xTzSNye9CigBS3HSm&#10;Fu9DntSA8CgBG71A54BFPckDioSfegD6r0P/AJAun/8AXvH/AOgirtUtD/5Aun/9e8f/AKCKu0AF&#10;FFFABRRRQAUUUUAFFFFABRRRQAUUUUAFFFFABRRRQAUUUUAFFFFABRRRQAUUUUAFfMn7Y/N94VH/&#10;AEzuf5x19N18xftkf8hHwpn/AJ5XP846AM/4SkeMfg/4n8Kyndc2a/arUE8hhzx+I/WsX9nnWjp3&#10;jWTS532wajEYyp7Sryv9RWP8APEQ0H4k6cHYLbXx+yS7umG6H88U/wCIdhJ4H+K9y1upRILtbqHH&#10;A2Md3Ht1FAH05MuCRjmkgbY4I7GiO6i1Cytr23OYriJZUI9GGaYcg80AfPPx30b+zPGr3UKgRX8Y&#10;m4HG7o1edS5aPHIGOa+ifjxpRv8AwdFqMabpbCUFiP8Anm3B/XFfPLKNuAODzzQBx+tREc45BqHS&#10;JirtH2PIrX1qAsWAHGOK5uFzDOrd1NAHa2c+6AxkEFehpWYpgq2CrZBHY+tZ+n3AW5GeVcEfnV6Q&#10;gDHegD6U8Da0Lm98P6urfudSg+zz/wDXUfKQfxAP416k8WHINfMvwr1F7jw1qemK5+0WUi30HsOA&#10;w/PBr6b0q6j1bSLLUIDlLiJX+hxyPzzQAIhx071KiZPNR3d7aWSE3Eqg/wB0ck1g3XihnYrYWzH0&#10;Zv8ACgDpmjULliAPeuZ1/wAa6JoO5Jp/tFx08iAb3J9Kwb9NR1XP9oag0UXeOHg/SobSHSdGJaOC&#10;FZDz5j/M5P1NAHjlx8L7/wAV6/e30FmdP06eVpAbk42gn06mux034O+E9HtBJdpJqNyBy0jbYwfo&#10;K7OXVL67kCWNszgnG9uAPwq7Z+Gbi8+fVbhih6xpwKAPnvUbC/8ADN7r+kaBDBqNjrMXlGGLJ8vn&#10;IIHqK9K+FfhTxJaeG7a1vN9hAhLbW5ds/wAhXrun6Jp2nhfslpEjj+LGW/Or9wYoIWluHWKNeSzN&#10;gD8TQBzdh4ctbUh5Myydy3NbcJSJQqqAvtxWdd6xbJxCwk9CDwaigt9Q1LLNiGH+8/AoA1mu4EPL&#10;bm7Ac1mPqpupZ4NOUXEkEZlkjiYFgACefyxXlH7Rcmr+HtGsJtGv7hbScNHOYxj5x0wfTFcz+yl4&#10;iZPFNxZ3cru03Us3UNx/PFAEHir40Xt3rcWnadaLZ2xlCSO/LkZwQfSvqvwdb6XBodpNpNtDDDNG&#10;HPljGSev618R/tA+H38N/Eu/RFKxTP8AaIj7Nzx+NfUf7PWu/wBsfDy0VnBlh98nB/8Ar5oA9YLj&#10;FVJ2yDTi3GKrytQB4b+1FoP23SNM1qJAfsxMMxHUA8gn8q+RL1Db3zbeOciv0H8eaWuueDNY09lD&#10;PJCWT2YcivgzxPZNBO2776/eHpQB6r8CJE1rTvFHhOYgtqVk01qD/wA94xuUj3/wq98Tv+Jrpvhn&#10;xEQfNvrMW1ycdJ4vlYH3xivNPhZrz+HvFuk6oH2ra3KFz/sZww/LNe+eNNDW40vxpolucpYTx+IN&#10;PUDrFIMSAe2GNAHgGpW6zWhQ8le9c5pjbJ3jJwf8K7GWMOfUEfnXH6jGbPUyR0JzQB1ds7mDeDyV&#10;7V9Y/BTWBq3gC0Rjme1+RvXHY18k6VIHhKdeO3vXuH7Nuri21u/02VxsnQBQfUen40AfQQzWX4w0&#10;pda8J6pYuMloGZOMkMBkVrEENipI2w4PboaAPzx8TQGC6SQghkbawx0Ir1H4R6m76HqlqhJn0+SL&#10;V7X1HltiTH1U/pVX44eHF0zxZrFpEp2ZE0XH8J5rlvhTqy6d4n06SY/uHc2849Y3G1gfwP6UAfde&#10;q2dv4r8ITW7ANb39rkf8CXIr4y+Hdi0fiXxP4Puhg6jbTQRr/wBNoyWT8cj9a+sfg9esfCz6ZOxa&#10;60m4e0fJz8oOUP8A3yRXzf8AHixk8D/GS11uyQRo8yXyY4BOfmH+fWgDov2S9deC/wBS8OXHBO6R&#10;Rnow7fpX0qo2v7A18erfReCvjnBqliAun37C4hHYxzDI/In9K+w3ZWjSRDlXAYfjQB8f/tMaA2n+&#10;NL+RExb3arcx46Zxgj9Kzf2etSkfXrnR1k2NqNuyRMT92dPniP4Mor239pbRBqHhex1COMtLbzeW&#10;5H91un618p+GdQn8PeKoLq2JjuLS4WZM9ipyM0AdZ8VNOWLW9R2R7IbjF3Ev93f82PwORXIaFNmJ&#10;V9ip/pXtfxts4Jo9O1azTFrKxC4OcRyDzEB/Nh+FeF2ubXUpoGAwTkUAfVX7KmvkrqehSNwn+kR8&#10;9OxFec/tP+HV0vxhcTQqFju1+1JgfxfxVS+DOvDQviFpk5fbFcEQyc8YPFe1/tS+H0vvC1pqwHzW&#10;svluf9hv/r4oA8s/Zw8RCyvgm/HkSLPjP3kb5JF/Ihv+A1c+Mejw+HfjtC5UDTtdhIc9v3gKt7dc&#10;GvKvhlqI0rxVbCRtsfmmGT/cfjP8jX0B+0Xp51z4WaH4liB+26ZIIpGHYZwf/HlH50AdT+zBrLze&#10;Fb/w/cuTcaNcvBg/3cnH4V4T+0z4dTRvG160CYWYi6TA9fvfrmu4+C+ux6b8UrK4VsWnieySXrge&#10;eo2uP++lP51037WugpN4fstYVfnjfyHIHZskfyoA8M0/PiD4RTw8tNpFzvHr5Uo/kGH6153phKNJ&#10;E2QVOK7X4M3ijXLvSLgDydSt5LQg9N2NyfqP1rkNUtmsPEM0L5X5iCD9aAPTvGC/8JL8ENEv1Xfd&#10;6FO1hM2OfKb5oye/tVn9neVNf0jxR4Mufmj1SxcxD0lQZU/59Kb8IyNW0fxX4WY7n1Cwaa2X1mi+&#10;YD6kZrg/hZrb+FviFpl9uKLFOofH9wnDfoaAPYf2WdcOm+K5dFvsqt9E9pIrdpozlR/3yWFeYfF3&#10;R38HfFK9t4P3fk3HmRN0+Uncp/Wux8Ss3gj45XzwkJbSXEeq25HQqeTj6qW/Kug/a/0OK5k0PxXZ&#10;jdDeQCJnXpkfMp/I/pQB538WUifxNpuvW2Ps+t2UdwxH/PUDDj/voGqsOmXPiPwhLZWUfmXWnTic&#10;e0b8HH/AsfnT5nGu/B23dDuutFvcAdT5cnP5ZzWr8DdZi0n4i6Wb+Im1vD9mcOMLluhP0OKAPpf4&#10;I+Grrw9ptpFr6o2rfZF8puvlx55T65xn8Ki8Ua1P4c+J7X17KFspYFjG44ATGcj3zmvU0hRF8x1B&#10;kA+96D0rwv4m2x8a+LNNi0tTLHBKsTueUZ89B7L3oA1PiXpo8UeAPEN7Iscl21uJI1VsmFR8yr9e&#10;5rxG18cX2o6B4Q0LUip0iIyWcgB+8xG1Sw6cAjH0Ne8fGjUV8H/Du7tNHjhfUJrVkdejeX0aTHfG&#10;f1r5J06Q3Wi30I4kg23kOD3Q/N+hNAHpviyxfXPgKvnfPqPhTUXtpO5ETdD9On5GvNNRkF3pmj6m&#10;h+d4jby/76dPzUivZvATprGp63oszL9l8UaKLmMEcGdBg498g14rpMEn9j6zpkoPnWMvnKD14OG/&#10;Q0AbNlPusp5FBJgkS7x/st8sn86yLGDydS1nS/4ZFM0P1HI/TNaHhyVTcQJKR5Uu61f/AHZBgfri&#10;s7UWex1fSr5hgoxglPupxz+FAGx4SuB5zwPjy5oypHuOR/WqVjA0NrrOmvw1nOJ4x6DODj8xSRN9&#10;h1dsdIpc+xGf8DWxrCJaeLrWXpBfxeTJ754H8xQBa8RRNqXga3uYQXubSdSADkgH/wCuDS6RbxSX&#10;ZtlnRxqcLF4hkNE+OA3411vwKt0vfF9vo922FVyzqRkNs+bHPriqnxUS20/4n6jc6a2Y4L1Q4HRS&#10;ygkDHbOaAPPfDFy1hqcDPw1vNsce2f8A9dX7iL+xfFlwqZCLL50ZH91uab4rtRY+K7hoVxDdqJk9&#10;M9as+KStxb6TqIAzJF9nkPuOhoALuZ9L8VyXFsdql0ukI7A9a+1dCvV1HQ7C8U586FWP1xXxNqwE&#10;2k6XfZyyFrWQ+3avp39n7V21TwGsUrEyWkhi59KAPSh70opBxS0AKDThTaWgB4pQaZmlBoAkBpwN&#10;RilzQA/NFNzRQA7NFNzRnigBc0ZpuaTNADqSkzRmgBc0U3NGaAHZpM0maQmgBxNITTd1NJzQApam&#10;k0hNNJoACaSkz60UAJnmjtSGkzQApNANN5ooAeKKQEUpNACE00nNDHmm5oADTSaUmmE0ANb2phNO&#10;Y1G1ADWNRu1KTzUL0AIW5pN1MJ96QH3oAmzRnFRg07PrQA8GnZzUWeacGoAceetMIz1pxNNPSgBp&#10;9BTD1qSmlc0AREUgFSMPSmYoAa1RHvUrGo2IoAicZGagkqdyMcVWkIH0oAhc1VmbtU8jA9M1Xc80&#10;ARZprtwaVzgH2qtIxxQAyY5BOazpGOc1dc9ewqtItAEStmmOMsafsxS8DrzQBQmix1HFVjGQcY5N&#10;azgN2qnNF6UAUHX1FIFqyUJOT1oWPB6ZoAjCUGPHarCJzzQQBQBTK4zUTA571ckWoWXNAFZunFQE&#10;VbZKY0f5UAVGFMIB6irLpUZjoArMoPSmYI61YCnHSm7O/egBvpj86Q07GKTvQAgXPajac96evFSA&#10;ZoAjGcUvb3p+M04CgBgPHIp3PfinFM+2aNuPWgByHH1p3fmmKOakC0AMkTI61XZDnpmrwXJp4jU9&#10;aAMp09RxURU/WtKeLHSq/lg0AUWBB6UzircqjOMfjVN+uKADvR7j603n1oHSgBRzTgKQCnCgBGqM&#10;8CpG6ZphoAYaO1L0NJ9elAAaTNFFABRmk6UZoAXNJ/OkHWgUAKCCaKO/vQKAFox7UooAoAUDrShc&#10;4pQKeBjtQAzZ6UYqYCkIzQBCfpQFqQikPWgBoHSmt1qSmkUANHrQfzpT7U0mgAx+NNI5px46U0/X&#10;NACH3pO3FKaAOM0AJ9aUdaSlwe1ADs8UhNN5zR29aAHjrTx2qHPNSKe1AEwHFPFNQ5XBpR7cGgBw&#10;FOAwOlMDY61IDmgBAtSomTikSrCgUARMoyKidKsMPamOBigCky1E6ZHqauFMkU0x0AVY1wc1etiN&#10;p5qPyhjpU0K7RxQBciOBU2QRVdOBTwcigBk3zA1UIzmrz5wcVVkXigCqAc08YAo6mlC5oAeDzT0G&#10;TTBgVJDyelAE6jIqvOgXNXEWoLlcrQBmydT2phBxzUzrg0wjigCLvS9RSsvem89ulACk0UlOAoAR&#10;lyOlR4qfHy00KO1AEeaTdSsDmmigB4pM03NGaAJAxppPBpoPvxSk80AFJ3+tKBQetADDSHvTiPWj&#10;bQAgHOKeBjFORcninFaAEHNTRD5cnimIPmqxGmSABQBPDx0rVtFKrlu9VLeHoSKvIDxQBZQ5A/Wr&#10;MJwaqxggn2qeI4agC6OnFNY4pVcBcjrUUrck0ANkcDvVaVtw60SZLZph60ANQUroDyR2p4HFLkHg&#10;UAUs4cj3q5blitReRucn9atRptAFAEyADFS+YQAB0qLNIW96AJhL2z1qOSTNV3kwaaH70ASSOAvv&#10;VJpSSaldsjHaqz8dDQA8t+tNPJ9qYCPxqZV9vpQBFjaCagkPrVmQYGKqyjmgBnuKTNKMYoKjFADM&#10;ZOaG6U48ComOPagCF2wcCozz3xTZScn0qPJ9aAPrPQ/+QJp//XvH/wCgirtUdC/5Amn/APXvH/6C&#10;KvUAFFFFABRRRQAUUUUAFFFFABRRRQAUUUUAFFFFABRRRQAUUUUAFFFFABRRRQAUUUUAFfMP7ZgP&#10;2vwqw/hS5/nHX09XzT+2Goa48Mg/887j+cdAHzhaztb3EU8RKyRuHU+hHSvd/j5EviPwh4U8ZWy7&#10;vtEAt7hh2bGRn8Q1eBx8jB5PevfvhEV8Y/BvxR4VnO+4sh9qth3B6j9R+tAHZfAfWBrPw8jgds3G&#10;nSGBgTk7Tyv9fyruHGK+ev2cNZOneNZ9LnfZDqEZj2k4HmLyv49RX0VOMOeOaAKd7ZRappl5p04B&#10;iuYmjOfccV8gajbSWN7c2s2RLBIyHPqDivsiPKuCPWvnL47aMNL8bSXKjEN9GJh6buhoA8zvUVoG&#10;YjLVxd2hS4YdMnNduZl5T+E9a5XWotsxIHAOKAG2cuY1BPzDit0zF41fPbpWBp+m390xNpazSDuQ&#10;hx+dW1ae3drS6RlkXnHpQB3Pwy1lNL8a2Mk5H2a4zbS56bXGP617jpvifU/CegXtlqlpcR2VvdMs&#10;M6jA2sf5Z/nXzHa2t7KVa2t52ZTuBVCfxr6JutQvvFngu309tOlOoz2qpK0o2hJF6Hn1xn8aAOut&#10;JYbq3S5m3tvXcA5wKiu9ctYQY4f3kn9yMZqjoPhq/m0+3h1q5eMxoAYUOO3c1B430T+z/DUzaW0l&#10;u8DLKxjY5Ze4P4UAWojqOoygRstsh687mFdBpnhm3h+e43TP1y5yawvBNxG9gu3JPr1rtftShfmP&#10;UdqAJreKOJcIoGKstOsS/MwH41krNPNLsgViScYUZNeWfEn4oz+E9TutLh0tjfRcebOcjnoQPSgD&#10;0fxp4puPD/h+5v7O3iYxqSJLhtqg/TvXz74u8R6v40+F48Ry30xubG++z3cMZ2x7G5Rto9+K8w8W&#10;eMdb8T3zTavfSyr0WLOEUegA4r0T9npoNYk8SeDblj5Wt2DiD2mQFl/lQB9C/CC7std8GWOoiJGu&#10;UUI5POMDFd8qLKhDDIHavA/2WdUkhi1fw/dgiaCXhT2POR+YNe9rlXxQByPxi0AeIfhrqtrHFung&#10;Tz4lUd15wPwzXxr8NdWbw34+sZmJETSeTJzjhuM/gcH8K+/0VZN0UgDRuCrA9wa+CPi3oLeGPHmp&#10;WsSsiQ3B8s+2cqRQB7t+1doB1bw5oniWBNzKggl29s8g/nkVz/7I/iDyNVutKmfCkEqCfXH9R+pr&#10;0rw5IPiH8A7y3zvuVg3rzkh15/mCK+YPh1qMvh34iWp3FN0ojPbqeP1oA/QBj1FQSHNJb3C3VtDc&#10;RkFJUDDHvSOc0ARIQJRnoeor4z+Nfhv+yPGGrxFcRSuZoiOPlbmvsp/UV4n+0xopnsdK1aFF4DQS&#10;t9eRQB8oaYxDyR5wcZH4V9TeGtZW803wL4hmfdFKj+HNU6/dZT5bMfy698V8t3i/ZdUBGAN2eO1e&#10;6/Bqf+2fB/i3ws7hpjCNSsUJ/wCWsRBO33xigDkPEely6Nrd/p0ow1rO0ZBHYHj9MVxnimDKpMAe&#10;OCcV7L8WolvrrRfEEQ/d61YpI5PQTJ8rj69K8v1iDzrNkHX6UAZnh2UsY14wflOa73wZqDaP4o02&#10;8iO0LMqsRxkE15noMpjldR95SGFdoJfMi3AkEgH0xg0AfbwlS4jjniIMcihwfY0o7Y61yfwo1Uax&#10;4C06QtumhXyn9eOn9a6wcD6UAeKftMaKGtdO1iMfM2bdyB17jNfLdsrWepzQg4ZW3Livu/4j6Ouu&#10;+CdStTzJFGbiPjPzLzXwv4kjMGpwz4xu+VvqKAPrT4O615viGzvNx+z+INPVm9PtUPyuPrgA1W/a&#10;08Of2h4TtdXRR5lo/lse+1un615r8I9caHQsh/3uh38d9HjtDJ8koH6V9QeP9ITxR4I1PT0wftVu&#10;WjJ9cZU0AfFviSR9X+GfhjWoxm50yRtPmYDoB8yZ/DNfW/wq10eI/h/pl6Dl0QRP9QK+Tfh/bm+s&#10;fF3hSfG6a3N3bg9RPCd3H4bhXrP7I/iJZLPUPDszHzEYyoD+tAHtfjDS01nwnqti67meBinswGRX&#10;wP4khe31hZJAVdjtcEYwRxX6J8Bx09K+MP2hPDY0jxXqscEeIFdZ48dArUAdloTjxT8HY7YjfcQQ&#10;yWue4ki/exfmm8D6GvBNbHlXkFyvfg16v+z1qokk1PSHJL3EH2q2HT99D836pvU+xri/iPpA0/Vd&#10;StYwQkcnmxcdUbkfoaAKOnXDJNBPGceUQ4x2wc19tIYviJ8JGGeb2zI+kgH+Ir4b0OVXthkc4wcD&#10;vX1l+y1rv2zw1d6Q7fvLSTco77TQB8mahE+na4A3ytkow9GU19a+A2Xxp8LtY0aXDNd2YuY/QMQV&#10;I/76TP414L+0L4d/sLxtqCRptjaT7TH/ALrckfnXefsy+IhDdQ20jDbDLt+sc2AR+Dqp/E0Aeb+G&#10;dTm0/S7S63lbnw5qgkA9InOG/DcP1r7F8d6db+OPhpdpHhkubb7RCw5wQNw/wr5i8e+HRoPxh13w&#10;8QsdnrsLm3J6Zf50/Jxive/2b9dGt/DO1spmLXOnlrSVWOSAOmaAPiq0uX0jxNFOuVZJFfp3U/8A&#10;1q6L4x2Qh8RfboFxb3aJdRkf3XGf51a+Oegnw943v7VUwscvmpj+43Iq5rePEHwl0u8DbrnTZGsp&#10;c9dh+ZP6j8KAMj4da6dB8X6JqobCQToZOeqk4P6E1F8YdGXw38TdUhtwfsrTmeA+sb/MP51y+lPm&#10;FkbtxivSfi7H/bfgTwh4lQb5fIOnXLY/5aRfdJ47r/KgDe+LLnXPA3gPxlHuZokOl3jfT7uf/Hv0&#10;r0PULcePP2ZvLDCa/wBHG09yDH/ihFeb/C2T/hLPg14u8JuQ1xbRjUrUHqGTrj/Pet/9mXXp5Rqv&#10;h+RyINWtyVfGRHMi7W49SuPyFAHFfAzQ768utUhvLOU6E0YW8kwMRjcCGGe9eg/tD+EJNEbS/Eei&#10;28UOmWTxQAR9j1U/p1r3TwX4M0/QvDX9jRfvY7hCbiQ9ZCetN+LmlWV98NdZ02fCxLaGSPnGDHgj&#10;+VAESeMoNT8H6RJa3MaXupW4ZckfIMYdz7D+dbHgvSrWx0yOSB45Y2z5MmQdwPU59Sc14n+zFBZ+&#10;INJuIbmJHl099p8z5iI25VRnoMg5q18Z/HU3h7xBoeiaUVGm216JppUPG9SG8k46YBzj3FAHAeKv&#10;F15qnx8urTX0MNm7PpZgPISNgVzjvyd31rzCwjfRfFMljdf8u1w9tJnuvKn9DXoP7UWljT/iFZeI&#10;bEgWuqQx3KSDoWwMn+R/GuU+JyLJ4itNYhAEWr2kd3kf3wNrj8xQB1fgXVH0i10q7BP2jw5qvlue&#10;5t5Tg59sj9aq/EnSI/DPxtvYAMabq2JU9PLmX+hJ/KqPhlhc6tcWrAiHW9PIHYecnT8dy/rXQ/GU&#10;t4g+Gvgnxan/AB8WqHT7nb/C6HjPpnGfxFAHm9vFLazXVnJkSxFk4/vKeD+lanieJbyxupUUbpUS&#10;+QAdCeHH51Drkok1O21KMDZewpMR23jhx+YNX0CyaZAW+7bzNbyf7kgyv65oAyppBc2un3o/5bRe&#10;W5/204P6YrR112vfCtvdKCJ7NgNwPPHGfyxWNpIY6XqFg/L2U3moPbof6V0PhpBerNpZK/6VhFLH&#10;ADN8v+FAFrw9rNxpXiyw1uwkRJ2CXK7hlS2PmU+x5/OoNauJ7nxJqguWLS6ihuA3T94Du4/DIrU8&#10;VaNqnga1i8NarHZylSkxmjjBfYxyFD9RyOlZvilBE1hqMYyIJFz/ALh4/wAKAHeJD9s8MaTqYGZL&#10;V/Jk47VHCv27wpqVqFBktStwmBzgdf0q/pcX2jTNc0hucoZYh9PSqHgK5T+0IoZ+UuIzBJn34oAh&#10;0j/T9C1KzyC/li4iz/eXk4/CvVv2ZdeMOuzaXIxCXkZkUE/xD/JryPQmbTdblt5Vz5UrRMpGcjOM&#10;V6ZrVpaeAfjHpkumL5No8UUjx5yELjkZ+ooA+pT1opqOJI0dTlXAYfjS0ALS96TNFAC0Uho70APB&#10;pQaZmlzQBJmkJpuaTNAD80ZplGaAHE0lJmkzQA7NJmkzTd1AD80maYWpM0APzRmmZozQA7NITTc0&#10;hNACk80wtQTTSaADNLmmZozQA4nNJSZpDQA7NJRSE0AOBozTM0oNAAxpuaDSGgAPSmmg+1FADDUb&#10;U9qjagCNqhc8VMagloAgY80g4oB55ooAeh49KUkc1AWo30AT7vSnKRUCt17U5W44oAmz6UoPFQ7+&#10;aUNkUAS5prGo93FIzUAOLUxmqIyc1G7nmgCVj0qFm5IzUDzYPvUD3PPrQBO8mPeq8rZHFM87caa5&#10;GMmgCN2/CqksnJ5PFSzHtVaTpQA1pcmoie4pp4JxTC3SgAc4PtTf1obLHmkY8UAMYAGo5OOlKWx0&#10;pu4Hk9KAGZJ4PamNznINS4HbmkZcn8aAINo6YFOEQwD61KUHarEUfAHXvQBT8r27VG64PArVaMVS&#10;ulwMge1AFORcg5quw71NMT6cVBk4oAZtznFIVI7VLj60uM5oAgZPaq8iYyccVoMuUyahlUGgDPbG&#10;KYBzViWPrjpVcg9KAEP3ulMZefY04Zz707bnpQAir6U7AFKvQDqKfjNADABnpinouaVU56Gplj4N&#10;ADVQY5prJz05qwqZGacVHegCoFIp6jipWQZo8vBoAYox1p/UCkK9qOhoASTntiqkylckdKtHpmo5&#10;BleaAMyUkk54qswyelaMqdarlAPSgCpjnBFKB+VSSqAeKYOtAADz0paPrRmgBrHimk9M080wjHXF&#10;ADc8c0nfFBpO9ABmgnBowKOKAE70UuOeelJ09qAA80Gl9qQ0AJ3paO1KP1oAUU4DijPpQDQBIoya&#10;eAM96iDelOD/AK0AS9qTODzTA/6UM2V460AKcYNMJ5xQSRTeooAM0lFNJAoAU03rS9aAecUAIaKD&#10;mj+VACGkpaOcUAHFFFKRQAmKT3p1J06UAN5HSlXrR2zjrSA80AWEPHSnio0NSZ70ABBz2qRe3tTc&#10;AnBqbbhaAFU8ipxxUCelTE8daAF96R+lAzQ2cY6UAMUfN0xTmSheDxUzAEDHWgCsF7VIgxSbSGqU&#10;CgBSPypelKMUx2xQAuSfpTJuB04pRyRSTAmgCt9aUYzxTiMD3oA5zQAqjOKlRCORSRL+VW0UY5NA&#10;BghMgVWmc4Oeatt904qjNQBVkORmotw6U+U4BAqvk0ASE88UgGeKQe9KP1oAcB6ihVIpAeOTUg6D&#10;nFADCcCm+5qRuuRSBRigCNl5phQAVMwAFQsaAIn9aaD6VIwqM9TQA4fdpVpo/SnKcCgCQdOaDSA0&#10;o5oAQAmpkjHenRIeuKspGeOKAIhGAvFMKeoq6I+OaQRCgCrHGd3Sr0CbevWhI+eKsLHj8KAJYucV&#10;cT5QagijwvvU+KAJV+lOzjvTEBH1qTbkjFAEyHIpZFJ4xSRDGKkIyKAKci+n0pgBJ4q26Z61EUAo&#10;ARFFNZSGqZOOKUgEUAVd+DjFL54xT5VFV9mM46UASefkinLITzzzVfvil3YoAkchjTR7VEzU3eQe&#10;aAJm465qFlzUm/NNwaAIl+9U6uMD1qIoaXOOKAHyGqkw6+lSu/Ppiq8r4yKAI884JqUY9arZGe1P&#10;3460ASvjFVpyMYp5fOagkbNAFdxk8U0dac3NIBzxQB9ZaF/yBNP/AOveP/0EVdqlof8AyBNP/wCv&#10;eP8A9BFXaACiiigAooooAKKKKACiiigAooooAKKKKACiiigAooooAKKKKACiiigAooooAKKKKACv&#10;mr9sD/j98L/9c7n+cdfStfNX7X4zeeF+Dny7jkfWOgD5qPyznHf0716R8APEI8P/ABIsRK22zv8A&#10;NpMD0Ibpn8cV51ertwV7Gi3uXtp4biE4kjYMpHqKAPRfHtnL4D+LtybcFFguxcRYPVGO4foSK+qU&#10;miv7S1vbZg0N1EkyEdwwzXgfx4hi8SeDPCnjS2w0s8Atbpl6bhyM/juFdd8HPEeoap8KPIsAk2o6&#10;bL5GJG6RnkH8OaAPS38uJC8rrGg5JY4rx346X+ieILKxs7GdrnVbaUkCBd3yEcgkfhXRS+Gb3VCG&#10;8RancTr/AM8Lf5F+hNbGm6fo+g25+z2sFqByXIG4/ieaAPDdA+Fev6uqvJbrYWjf8tbhsHH+71rv&#10;9H+DehaeEnuZDfTDq03CA/SunuvEAmfy9Nt5bp/7x6UkfhrXtaCtqdz9lt26Rx8YFAHP6xbaDpsR&#10;ga5wqjAhtlHP5VyeheEp9S8VW9/o2gRpaoSC90Mqfc54J9q9x0TwXoemBnaAXM/B8yb5sH2FbDRr&#10;H8q4AB4UdBQBxlv4T+zhGvZo5JV6JGgVV+la0FjHAQUTaT3xWteSQ2sBuLuSOGFeDJI2B+tcZrHx&#10;F8MWt1Haw6nDcXUriJFjyw3E4GcUAdKU28tjHcmsPWpraaKa3LCTepVgOeCMVy+rQ+IPEfim3tdH&#10;vfNit223sSNtSPPTNejaJ4RhsVVr2XzpR2AwB/jQBx/g/wAMy2tosULSTe44H5V39p4ejSMG5clj&#10;2U9PxrWjEcCbIlCqOwGKXzeoNAFfyo7ZNsCBR7d6+fP2qfD6y2+l67CpLtmCUgenIr6CnYEGuN+J&#10;OkLr3gjVLNlDMkZlj46MBnigD4LnQpIQa3/AWsy+HvFuk6rCSGtbhHJ9s8/pWfq1s0TncCGU4IPW&#10;qlofmwOo5oA+lbx4/Bv7Q0N3bErpmshbhCOAwkGf519IPhgJB91uRXyh4qkbX/gz4V8UQMWv9DuP&#10;7PuGHUJ1Qn6EAfjX0n4H1ZNc8G6beo24tEu764oA3OhBFfNf7W/h/bfabq0Mf+viKSED+Jen6V9I&#10;xtxXFfGvRhrvw31ECMvcWY+0RbRzxwf0oA8q/Y/8SgSXehzvkZLKh/usP8R+teV/G/QX8L/EW/SM&#10;FQk/mxkDGQTuB/Wqnwm1d/DHxKs38zZHI5hZs8YPT9QK9t/a20RL/T9G8R26kiWHyJCOmR8wP8xQ&#10;B6b8FtdXXfANlNvDOvXnpnnH55rt8ZFfNf7JGvsTdaRKRtGSvPryP1/nX0yVxQBAy9a5b4k6QNa8&#10;CavZhN8qxGWMf7S811j1BlTIA4BRuCPUUAfn34vs/JKsSu9flbA710Xwf15tE8baHqDNtiWURTZP&#10;BRvlbPtg1r/Frw9JpninWLFkPl+c7xE85U8ivNNGlKl0yQVO4UAfTXi3SF/4RLxPoSj954d1IX9o&#10;DyWtZuuPbJzXjk0YcgDJzXvOkXkWqv4R1yQhoPEGnSaDfnPCzKPkJ+uP0968U1CylsL65s5lKzW0&#10;rRN65U4oA87uR9h1puPlJwfoa63Sz5kKhs8HacfpWF4xhxNHLg7u5q74fn81AS3LLj8aAPoX9nHW&#10;NupanpMjnaybowTnoc/4/nXuQ64r5H+HuqnR/Gmm3QbapkVJO25Sa+t5WUvuU/K3zD6GgCVQHJRg&#10;CrAow9QeK+KvjHoH9ma9q1kowbaTeg9VPP8AWvtBXxyK8F/aX0RBcWWrBfku1MLkD+ICgDyD4P6i&#10;g12C0uW22+oI1jMSezjAP4HBr7D+Empy6j4KtI7w5vrF3srhT1DRsV/kBXwTo80lhqLBGKyQyCRD&#10;7g19m/CLV4pvEV2Yn/0bW7OLU4h2EoGyUD6MKAPBfiXZyeAPjml/CmIDdC4A7NG5ww/VhT/BV6ng&#10;T47yIvFlcSFUPQFH+Zf5ivQv2wfD5n0/TddhTiMmCRh27r/WvGvF85vfDnhDxRAf3qJ9jnYdpIiM&#10;f+OkUAfccg+YHPB5FeGftQ6GJ9O07VY49zkm2k4zkEcV6v4G1mPxD4O0zUYWDb4grH/aAwap/ErS&#10;v7a8D6tbgEyxQtPFjruUE8UAfEnw71d/DvjDT7zkfZLlWYeq5ww/EEj8a9R+OOlLHe2l9EpMMga1&#10;Lf3tuGjP4ow/KvGdShe11gM/HmV7/ekeKPhDZ3S/POlthieSJbY4P4mNx+VAHz/pDm3upYj1Vs4N&#10;e2fs868ND+IUUMjEW98PJOfU9K8U1EGHV0lwQsgro9GvpLO+sr6NiJbaVXzn0NAH0F+1n4dM8Gm6&#10;0g45tZPxyV/ka8J+D2pvp3imGBjtMuYOuMNnKn8wK+vfHdpH43+Edy9viR5bZbmIjn51wf6Gvhxb&#10;h9O8Q+amQQ4kHY5BoA+iv2n7ZptN8JeOtPB8yLYjsvY53AH8dwrQ+AGsQaf8S9b02FwLLW4V1K1/&#10;4ENxA+mSPwrWuLNPG/wP1zTYQGeOMX9sucnDDzMD/gW8V4X4G11tLk8H6/khtIvjY3H/AFyY5XP5&#10;mgD079rvwz/pNjraJxOht3PowGR/X8q8i+E04vtM8QaFKSftVqZYl/6aR8j9M19dfHDRF8UfDK8+&#10;z/NJCou4SPYf4E18QeDdTfw941s7pTtWOZSwPQqeCPyNAGOV+y6nLGeOc16r4PC6/wDCrxdoL/Nc&#10;2QXVrVe52cSY/wCAnNcX8TtK/sfxbdLGP3Pmlk90PI/Q1rfC3WF0TxrptxPg2kzNazg9DHIpRv0Y&#10;0AQ/A7xAfD/juBmcLDcK1vJu6bWGOa+s/g58OLLwr9t1XYhmvJGaBAdwjjPTn1PevKvhd8GtPfxh&#10;f3l+rTaVYSskZbIE7Z4/AV7z4Wub7StP0+xvoQqLcSW4cn/lnyYyPw4/CgDI1nWbvRPiFpsUrE6f&#10;KhhVQeAT3NSXl9/wk2sNdwoZ9LsGMCRj7txKeHOO4X+dcV+0Fqd1MbWysEWOV2+WUN8ygdW46D3r&#10;c+HFrf6NoOl6pf3o/spF8l4imxUQj/WnvnI6n1oA8R8E+Jrr4c+PvFtva2+8zxSpFGTja4O5TXK6&#10;ZqFz4n8B+IXu2abULK7XUgT945OJD/KneN/Etvq/xL1DV7FAtsLjav8AtKpwT+NM8CeVpfxRutJu&#10;SBYaiHtmHbZKOOPxH5UAejfEq3/4Sv8AZ30HUYcPcaRIIHPX5CMKfy215ZIzax8KbW5OWm0a9EZ9&#10;opR/8UB+dev/AAOtm1Hw7408DX7Ez+XLAinrvTIUg/lXk3wxiZtV13wvfDaNStpYAp/hlX5kP/fS&#10;4/GgCro1+0FjaXS/63S7tZh7o+AR+aj869et7CPVPBnj/wALwpv2hNZsR/ssAxx+deKeHQWuJrKb&#10;5TcRvAwPZh0/UV7B8KNaSPUvCeo3XKMJNDvF/vKfuZ/A4/CgDySyJuvCKE8yWE+xvXY//wBcVq6F&#10;/pBuLU/8vVsyD/ronzL/ACqzd6I2hePfFHhac8SGSKEkYyQd0bY9+PzrJ0a4NuVmwRJbyrLj6HDD&#10;8qAI7ciLxPE0g2xahFsb6kY/nW14F+zx+MNITUSy2wukimIHON2P51leLYBazO0QObWfzIz/ANM2&#10;+Yfzqaa5EWoreRfKtzGs6kfwseuPcMKAPYv2l9ShvPHFvpCKm6KyxuAwS5O4An2wPzrzdANS8NNG&#10;w5EZU/Uf5FU/GWo3d82n69dTvcXfmI8sjdWzxz+I/Wr3h91W8vLU8xv+8Tn+E/8A1j+lAEXh272X&#10;mkXhP+tT7PL9V4/lisq6hbSfE97COPKl8yP6E5pbVWgbU7QEh7eUXUXsOjf0rQ8bIHudL1NR8lzC&#10;I5CP7woAb4wiA8RxXUQ+S9hWbgfxY5q7411K71K+0e/uZRJ5tmkKtjGDEeB9a2/C/hmbxpos/wBk&#10;maLUNHt5LiLC58zHIX+dc07G+8ISSHm50+6Ex9dj8H9RQB9ffDfV11vwZp12rbmWMRNz3FdIa8W/&#10;Zk1hZdDvtKZ8tHIZUHscf/Wr2o9aAAUvNJzQKAFooooASnUlFACiikzRQAuaSikoADRRmm5oAM0h&#10;NITzSZ5oAUmkzSUmcGgB2aN1NzTSaAJM00tTN1NLUAOJpuaTNJnmgB2eaM4+lMzRk0APzSA0meaT&#10;NAD/AEo60wnmgGgB1ApM0Z9KAF6nimmlppPrQA3PNL1pKMcUAIahcVNUbUAQtnHvUEmeanbpUTD8&#10;6AK+KTsakYU3H4UAQMOKb35qeQYWoTQAKOc04nGaRaD9KAIpJT2pySnHtUTHnBpRQBYWTP40E5qE&#10;cCn5xQAhX0OahlPpUrPiq0jZ6UAVpWJNVicE1ZkGc5qu4oAIz+NPkIxx1qIcc0jHHFAEbHJ5qCQ4&#10;4NSStge9VX3Ek0AMk+lQY+Yipj3zTSMn/CgCPFNkOalK8VGyj0oAgNR98ZqRhUL53Z7UAS5xjNJv&#10;OeajLE9KQv170ATg596nibmqcbVZjIwaALZIPrUEyblOOTmgHHSnhsjgCgDLlQjIquYiO1a80eRn&#10;AzVVl5I/WgCmqdqeqYqcKKXbQBCygLxUDLzVtgMVA3pQBRnTriqUgwea15EyMVnywHOKAKhXk04e&#10;lS+TgUCMA8dqABFyanEORREmDV1V+XpQBWSP8DUhQgcip0XnmlZaAK4U46UwgjPP61aA49BTJMY5&#10;oArFsDJpjzEdBSyEA81UlkAoAsCUEc0pcGqW4DFOD8daALW4EU1iMVV80hutL5uaAHSrkHFVmWrG&#10;8Y5NNbGeKAKki9arnrirsuBVVhycUANI4+lNJ9Kf261C2aAHZx9aazelGab1oAQ+1GKDSHkYoABS&#10;0h65paADHXmkp2KTHHSgBM96U0fhSUAH86XNJSjmgBTSA0Eik70AOyfWgNmmil/WgCRTTgciowfz&#10;pwPvzQA6m+1O7UnQe9ADTxTTTjTD15oAUUHuKTPFKOlAAenHpSY5yKUgfhRQA0jB4pTSmjrigAx3&#10;oPSl70meaAENIaU0hxQA00Z5pWpuTnigB4OD6VMrZ6d6rA1LGc0AWY+SM1Z4AqqpwasBsigBQMdK&#10;kXkAUKpI4705VIYcUAOC01h61OF9Ka6+1AEKfeqZOT6VGQaenB9KAHFKaQRUhIpp5IoAaRxwaiIP&#10;tVgJwfSiVOmKAK6tyO1SD5qaE9KegxQA3y/WlEeOKePSnHkHFADMbRQZCMUhOajc8jNAEzSkjiqs&#10;rZ+lPz71E/3uaAKsgJ5FQEkEcVeKgGo5IgVJoAgByPel3Um0j2oNAC554p6HI5qNf0qUcDigCUDI&#10;600gim76U9BzQBG+c4qJuvt609zg4prHvQBGR60ynk/lTTQAh4oBpKUAZ5oAepqSEfMKYOMYqSPg&#10;igDUt4xgcVaSIHgDNV7VsirsXWgBPIAFNMWCPSrDVEDk0AOSMAdOKdt5pV6U5elAD04qVevNKqDA&#10;x+tTKnY0ANQZNSAgdOKQDk0nf5aAJAwFSLyO9QBcHgVKh4oAc2AOagfntU7Hj+dQuKAIixBo8zjm&#10;huvtUbng0AK7AnrTR061A74p8dADynGahc844qZiSpqtIaAHcDrTG70mTTCSARQAhfFSRyh+Kgbg&#10;dabGdrZoA0OoqJiBmkjfAxmo5W5/GgBsrYFU534qSVsNmqczZPFACeYaUSE1AxwabvI69KALe/im&#10;O2SfSoVf86eDQApPNOUDtSDmpF6igD6r0P8A5Aun/wDXvH/6CKu1S0T/AJAth/17x/8AoIq7QAUU&#10;UUAFFFFABRRRQAUUUUAFFFFABRRRQAUUUUAFFFFABRRRQAUUUUAFFFFABRRRQAV83ftdD/TPDB7C&#10;O4/nHX0jXzd+10cXnhj/AK53H846APnG9UPE3XNZUD4BQk8Gted1GcisCdxHM4/GgD374WXS+Kfh&#10;D4q8J3JDT2KfbbQdwOpH5j9TWT+zn4gl0vX763lQtY3Mflyr6MPukD1rzDwX4zvvCOsNf6Yyb3ja&#10;F1cZVlYcg05vFd1Gx8hksg7EsbZdhPPqKAPry7v9RvLkW+nRRWqv915DliPp/jVzS/B6XUqzarPJ&#10;dOOxPy/lXiHwL1+Rr2e1mnklnVvNUuxJI6HrX03pbEwq5Aw3NACWel21kMWsCIv0q/wYyvWqeo6p&#10;bWg+Z/Mc9Ej5Nch4l8aQadCxu7yGwjx93IaVvoKAOm1G7tNOUyX9zHCDn5SeT+FeceMviX/Z9rI2&#10;k2qKADi5uvlH1A715X41+J0XmTf2PbtLKePtNxyT7gV4hrWu6jrF6Z9Su5Znz0LcAewoA63xD421&#10;zxXfT/2tqU9wisdib8IB7KOKxHLIUeMlXQhgc8g1QsiEuFIxyf0rUkTfwOM0AfSvww1pIPHGnXwI&#10;Fr4hslRyOgnXg5/EH869reTDEGvk74e3ktz4NkWHP23RLtLqPHURscH/AMeA/OvqC3vUvrC1vYjl&#10;J41kGPcUAXjJnvzTCxNVvMqRG3CgBztk4qEKGco3KvwR7VKBnmmyKQQaAPiv4x+HjonjfVLJYykJ&#10;cyRcdVPNebxHbMM+uDX1R+1BoayQ6VrUaneQYJGA/LNfLmoReVcn35oA9u+AVwus6V4r8FXJBTVL&#10;JprYH/ntGMjH4fyr0r9l/WzLoWoaJcsfPtJcBT2B/wDrg185fDTXW8PeM9F1VW+WGdd+f7ucH9K9&#10;x05l8FftD3EMZ8vTtWAnix0KyDcP1zQB9AuMMadFGtzHLBKMxyoUYeoIwaW4Hz5B4PIpIW2OpoA+&#10;DPiVpUnhvxtdworI1rcELn2ORX1QXj+IHwCn2FZbiGATrnnlRnH8xXmX7WXh/wAnW7XUoUOy7h3M&#10;ccb1/wARW3+yH4lWbTrzQrl1PlE7Ubujc/zz+dAHjXwq1eXw38RYFJaMSyBCOnOcivu8TLPCk0Z+&#10;WRQw/Gvhj4xaG3hfxlI9uWR47hmB7j5tyn8jX1r8KNaGueBbC63bn288568/40AdbIeM1Ukz19Km&#10;fniosZY5oA8Q/aP0j/SdM1aNBskTyZT7g8Zr5eu4zY6469ELfoa+5filo51rwBqsEa7riBPOj/4D&#10;ycfhXxT4ttGj8ucjDBtreoNAHtHwmv31L4eeJdGQlrvS5I9YswDzlD82P0/OnfGCzjbxDba5ZgfZ&#10;ddtIr5No4DlQHA/EZ/GuM+ButLpPjrR55iRb3WbWbnGUcbT/AEr07xdpTjwNqGlsN1z4T1R4lYnk&#10;2sx3KfXAzQB4r4htVubCQgfOorm/DlwYmdD2OfpXayDzI2jJyMGuCA+x6wyEkKSR+dAHcK7IY7hM&#10;bkIcEHnOa+uPh/qy6z4H0u6D75Fj8qQ+4r5CsJg1uE+8WXBr3f8AZz1dpbfUtImkz5YEkS4/OgD2&#10;ItXK/FnRxrngG9QKDLaD7QmfbrXUAYNTGFLi3mtpACkyGNh6gjFAH5+6xELbV4p8YjlHNe5fCDXz&#10;a6Xo9y7c6NqPlOc/8u8/B/ANXmnxS0VtK1fUtPOA1nMSo9jz/WtD4O3Qu7+40iVwser2r2oYnAEn&#10;VD/30BQB9c/F7w+PEvw61iwjUNKYvOi/3l+Yfyr498EqNS8HeLvDMiZniVdTtQeoaP5XA/4Cx/Kv&#10;s/4b6t/bvgfTbm5H7/yvIuFPUOvysD+VfI2rWo8C/HZorhCLOW4aJ1PAaGXI/k36UAetfsoeIhe+&#10;FbzRJG/fWkhdQT1Br3CMAkqwBVshge4r5J+Dt2fBPxsu9KumEcMkj25JPBGflI+oINfXMo2Mc9aA&#10;Ph343eH/AOw/FepW6A4gm3KT/dPIrsPgDqiXuj6zolwS3C38SZ64BSUfij/pXVftSaGoltNVRRtu&#10;1MMhx/Eo4ya8V+Dmr/2H440+WZtsPm/Z5s9Njgqf50AZ/jrTX0++u7Nwd9pMyfgDx+mKh0ebzbck&#10;bcleQa9F+N+kmDWUuGA/0mMwSkD/AJaxHaT+K7W+hryrQ5DGzxnjDYIoA+0/2ctaXVfh/wD2dKwa&#10;WzYxMM/wmvlT4u6G/h7xlqNqwOYbgleP4ScivWP2ZteXTvHFxp0zBI72HauePnBGBUn7XXht11qz&#10;1iJMR3UHlO3benb64IoA1/2Ydf8ANSCwnfcoV7Ngx/gOXT8jvH415brHhyTRvGXjbwbgjzle6s8/&#10;3oz5iY+q5FUvgbrkum66yITvKiRFH8TxncB+IBH416V+03Cuk+OPCnjaxBe1uFQsy/xAYOPxU0Ae&#10;2/BrWIvFfwn0x5Dub7MbaYHk7gNpzXxH8S9Gk8PeL72xkRlaCZk57rnK/pX01+y/qS2Ot+K/DLvg&#10;LML22UnrG/PH5iuB/a+8NNaeLYdXiT9zfQjJA43pwR+WKAOC8fsNd8H6DrQGZvs/2Sdh/fi4H5rt&#10;rhbCdvJXAO5DnNdp8P7pdS8N3WizBXdbhJoFf1PyHHvyK9m8c/C+30T4YiztLUXGrkfaJmjTLbgM&#10;kDHYDNAHrnww1WPXvBGg3qbRuiCSBem9eDn34re8c3cFlok88pCCBRIGx/EDwPqTXiv7JWvrdeGN&#10;Y0WVx51nKtzEpP8ACeDj8R+td34j1201vVdz3MK6VYSBBvcAXFz6D1Vcjn1+lAGdpPhu48VahJea&#10;suPtLLJKn/PKIfdjHv61T+Pfj218MR6Z4XsWQPdSJ9qUKCEgz93HvXqGlx2HhXSLO3vJ1R7qdYVZ&#10;v45XPCivjH9pPTrzSfivqEtxJI6TsssTMc/KRwPwoA5fxZpv9heMtU05eYi/mRHsUbkH9aNdmeNd&#10;B1uEnzU/0eVvR0OV/Qitv4lY1PRvCniWHBEtv9huCOokj6Z/A1jQob/w3qdmFy8YF1H9V+9+hoA9&#10;h8P6tHpHxn0XXoS0djr1vFdSemWGyQfgea474w2T+DPjlNc26+XE1wt0mOBhju/xFVNNvvtnwx0z&#10;UxuM+hX/AJchxnEMo/kDmu5/aStBrHgTwh4pjBaXyxazvj+IDIz+TUAeZeNbcaP44vWt9ohkdbyH&#10;HTa4Dj+dbuib1OvWltxhY9XtP+A4Y4/An8qzPFOdV8GeGdfUbniD6ZcN7r80efwJp3hjUktdR0G+&#10;kJ8qORrG4942zj9GNAHW/Hx1fxJ4W8a2IzDqdrFKzD/nonDA+/auI1SFLfxDcqnEE581Mf3HGePz&#10;r0nxPpRvfgdqumt8174Y1JtuOT5LHr9Oc15jcN9p0LRr5TkqGtZT6FeR+hNAGhc2UusW+nrbo0tx&#10;cRmxKDqZEPy/mCKv30Wp+FvDg8O63o9tBfrlvOmjBl8qTpg9uVPNX/hjYz6v4ptNOsyVna4iu4m3&#10;Y27T85/KvSf2morG48TafaRL/wATSawcu395VOUH1yGoA8ea1W90C4tYwdu0hR15I3L+oIqjoV3/&#10;AMgu6Y4BBgkPuOP5Gr3huXzVCHOXQqpz0ZfmX+RrItYhDdaxZL/Awuofp3x+B/SgDX1eEW3iq3lO&#10;BDeKYiT78fzqS4je88E3dswJn0+UuB3ApPEoN74bhvF5li2yA9x6/qKu6DLHPqZjYfudUtw2P9oj&#10;n9c0Aafwd8WtoN1qOImmS/sniwuMh8cH6ZrB8Lt5t9JYzKFW7hktmB4+cdPxzWZoG3SrstLOI7mG&#10;cIsJU/OueTnpird0G0zxBcMjHKSrcxk9wTzQB2v7PmqnS/HVtDO2xZVa3cE4+YHAr61YfMa+Jb2a&#10;TSvGT3MBCRzPHexMPRuuPxzX2lpd2moaXaXcZys0SuPxFAE1FO70YoAbSiiigAoozSUAFKKQ0UAF&#10;B60UUAIaaTSmmmgBppKU02gApM8UhpD0oAUmmk0hNNNACk0maaTRnigAJxRnrTaQmgB2aXNMBpc0&#10;AOzRntSZpCaAFzS5ptKKAFJ44o3UhpO9ADs+tGabk0uaADNApMilFACEUxh7VIelNIoAgccVERVh&#10;hUTCgCEimEc81IfSmnBNAEbiq5GM1aK1Gy5oArb8UobJpWjNRhTmgBj5zSj0qQrjFKq55xQAwA4y&#10;aRhxU23ikK8UAVpDxVeQnqKtSR857DionX24oAqGmOKnkTAzUe3PegCEjHNRv9KnK9aYw/OgCpKM&#10;9sVFt5xVqSo8AnmgCuUpmzJxVsrntURGOO9AED8HmoGIKnFSXB9OtQdv50AMI79KjccHtUjdSRTX&#10;6UAVyvOaTbk+5p45NPUAGgCNVPerEecADOKaGAwKkjwTkc0ATAfnSquDmnDGO1GKAGuO/aq7p39e&#10;lWzznPSoZDQBVK4zSAjtT29ahzz3oAJPzqEjNTEZppSgCIgheRVd0zyDVpwcfWoGGOtAEBT0oSHn&#10;mpgvtUijNAESx8dKlC04DFKXAHHNAD0UY57U2bFNMvPFRvJuHNADGl9KglkwaJGAOapSyZOKAG3E&#10;3pVJ5c8mnTZJJquRQA4zEHjkVIkuRmqzdeCKVc8UAWSx5pokwaZuIHNRlsmgC0JBS784qupwPenK&#10;RQA+Q1XepmOaicUAJniom6nFSDOelMbmgBh96Q80ppDx60AITzzS0n5Uo7UAFLjNGPTpR0oAOpp2&#10;MjjpSAD0qQjigCIikxz61IRSEdaAGEYoAzT8d6CPegBmOKTFP70ygAxS0deaQ+9AAMAk04E5pvel&#10;zxQBJnOaQnNNBzS56UAI3akNKT60ygAHtT+9N69KUCgBR05pcUn05o+tAC8daDSgZoI5PFADTx0o&#10;HNB/yKO9ACGiloI79qAI26U056VIfekxQAz6VLGeajx9acvFAFkH0qaM8gY5qFfujPWrVuKALUY4&#10;FTKtOijxjFWfLAAyKAIQvHNNZQeKshMUnlc9KAKxjHpUTIR9K0FiNRyxgHkZoAp4OM1JGu6pTGCO&#10;goVQCaAHBRTXUNxUg6UBefegCq0e09KQDNWZUwAKg6A0ARk80qEZwaaT81KF70AK6Zziq0in8qtF&#10;uKY4BHY0AVVNK4HpQ45pfvDmgCMkClXkYpkn60+PmgBskQZQRVRxjrV5uOO1VmAOaAIQKewKrkU9&#10;VBNEgwMUARLUo6VCDinq3FACS8dqiPI71IxyKYORQBG1NPPX8qeeKYQaAE708DOMdKZUi8/WgBwF&#10;PSmD609OKAL1nJgjPatCOQbuvWsZCQPpVmF2JBNAGqWz0oX71RxtkVKo5oAlApy8Ug6Uq4zzQBZi&#10;5Iq1xjNVYyFGaDNzQBPkE/0pTVUPnvUgfJAoAnHNL061EjAEVLn0oAUnFRueKfTdtAEJqGTpxU7j&#10;FQSdOaAKrLU6DFMK/nT0NAD2HFV5AM1YOR7moX65oAZjimEAHinnimHnrQBBL1pnOakNNcCgBGkP&#10;QdKUHINRNQpIFAEc56YqrVmXn6VXb2oAhamdaexqI8GgBw4IqQGoh1qZcYoAepGakXPaoV+hp4PT&#10;FAH1fof/ACBdP/694/8A0EVdqlof/IF0/wD694//AEEVdoAKKKKACiiigAooooAKKKKACiiigAoo&#10;ooAKKKKACiiigAooooAKKKKACiiigAooooAK+W/21L5rO88KBM5eO56fWOvqSvmj9sG3Se+8LF1U&#10;7Y7nqPeOgD5TN7NNIPMDbfaoJI5XLMc7fU11LWsaDoKry2qlGHAyPSgDnhatjJOfpWkmnzjS1vpr&#10;SZrMNsEu07d3pnpmliiDowPBHHFez/B22TxT8NfF3hOT5rlI/ttmpGcOvXH1/rQBi/ArR7jVfEq6&#10;hb3K28VqcOCMlgR0r6InuL+RvItGmkjHG1flH5189/s8akdO8cLZSY2XUbJtYdWAyP5V9XO6lVZF&#10;VVYZAA4oA5C+8Pand6Rff6abe7MLGFYOMNjIye9fK91cXVxdP9tkeS43FXLkk5r7TjlKyg18tfF3&#10;QDoHj6+hhTbBc/6TFjphuSPwOaAOBv4iYWbHtmuRu02TsOx5rt7oLJHySeMdK5PWItkgbHtQAWbb&#10;4lwfmFdDCvmIGB5Irl9PfbIVPeulsH3xlR/DQB2Hwp1BdP8AGMNvcsBZ6lG1nKG6fMMA/g2K+kfh&#10;rds2hXOmXH/Hzpk7REH+4Tkf1r5JDPFJDPEcPG4YEdiDX0t4N1NX8U2GoKwFprtopYDoJR/gwP50&#10;AejZ5OKmgJ78Ux49rkd6cpwaALMf3iKe65WoQ2GBqYtkcUAcl8TNEGv+A9VtQu6aKIzRD/aXmvh7&#10;XIGwrkcqcNX6EoAzMjfccFT9DXxh8VPD66P4x1jTwMRJITH/ALp5oA83sHIJA6rzXv8A4xnOs/Cz&#10;wZ4ztmZtQ0qT+zrlh6KcoT/nvXz9ZkR3QDdORXuXwTl/t/wv4u8HSkN9ptftlqp7Sx88fUfyoA+m&#10;/DmpJrXhnTr+I5EsKsfrirwIHevJ/wBmnWzfeELjS53zPYyFVU/3TyP616s/y0AcT8eNDXXPhtdT&#10;Iu6ewInTAySOjD8q+XvgbrreGviTbBmCxznyWz9cj9a+2WhS/srmxmwY50aMg+4xXwP4xtJfDfja&#10;cICslrcnB6HKtQB71+13oYkk0/W7dB5d1DsYj+8vI/Q/pTv2TfEJmsrjSZnz5YIUE9O44/MV2Xir&#10;yvHnwFa7hAkmto1uVxycDkj8s184/BTWX0D4hRQqxVblvLAzxnORn8qAPuButMYAEGnBxIFkU/I4&#10;DD8aR+lABtR32SDMUilWHqD1r4s+KOgPp2u6zp5Tb5czPEvquev5V9nu3yAg8ivBf2kdISPVtN1R&#10;EwtzCyOR3Yf/AFqAPm3QbySBgqHDxsHU+hzX1ys0HiC60m+jI+zeL9Eaxm6YF3EPlz79R+FfIG0W&#10;mrspOFY/zr3/AOGGqPcfC7U4Y2JvfDt9Hq1uB18vIDj6cH86AOAdJLaUpOCskbFJFJ5DA4P8q47x&#10;ZbeXcLMnTOMivYvjJYR2/ji6vbPZ9i1aJNQhK9P3gyenvn86808R2xn09mA+YDP5UAQeH5S/zFsh&#10;kz+Ir0z4W6q2ieN9NkB2wzuscn+6a8f8NzkHZzlDn8K7cySW7RSxYD27Bwc9utAH2fOoWUgdM9aW&#10;I4YVjeEdQGr+E9Lvg+93hAdvVhxWuBigD55/aU8PCDxBFqiKBDqERUnH8YHNeC+Fr2XTNSjmhYrN&#10;aTLKnPcHP9K+xfjlo39seBGmVcyWD+cP93+KvjS8QWutZH+rl46etAH2x8I9TSTU9Ys4j/o12seq&#10;2w/2ZR8w/Bs15N+2B4faHVNL8QW6ttlTynYDgOvI/Q1Y+DfiA28Xhm+dzstbl9JuT/0zl+aPP0b+&#10;deufH7Qxrfww1WJFDTW2LlOM/d6/oTQB8teP7gSXHhDxnaf8vttH9oI5xPEdj598BTX2LouqRa1o&#10;NhqMDBkniUkj1xg18WaA/wDbXwr13R3Ba50i5W/gGeQjDZIB+Sn8K+g/2XteGrfD46c7ZuLGUjBP&#10;O00AdR8YdDXXvh9fgj97Zj7Shxk/L1FfD92WttXYqCu/BH1r9FJ4Vnt5rZwGjmQxsD6EYr4L+KWj&#10;HQ/E15a45tp2XPqCcigD13x1t8S/DnTtYiCyTSW8dzIR/DJH+5lH5BD+tfP9x+51c4+7Ia9z+C94&#10;ms+DdT0O4b5IZRMoyPljmHlv+R2t+FeNeLLCSxupY5Rtmt5micejKcH+VAHT+E9VbTPEWkaijY8m&#10;4Uk+2ea+qvjzpyeJvhTNdWwDtDsu4yPTv+hr4y0+TzbZiB8wG4V9ofBTUIvE/wAKIbO4Ido43tJA&#10;eTjBx/OgD4q0DUJND8TQXURI8mZZRj2NfUXxD0tPFf7Pd3HaHzJNHlE8BAyTF1X/AMcb9K+YfG+m&#10;y6J4lubWdcPbzNGwx6Gvpv8AZq1dNW0eTSbp963Fm1qykdSmcf8Ajjf+O0AeZfCrxAdO8ceBtbDF&#10;IrgHSrtumSvAz+BX8q98/ac0q11fwLCs0ipNDcLJH6kYIIH4V8stp0+lz+KvDLq39oabc/bbIj72&#10;6NsNj6oQfwr6x8CXlr4w8LaRqusRm4mvIBCI3XKRMgw34k80AedfCL4P2q+ENQ1G+gK397Cy2W/h&#10;o+Plf2JOMV7n4Xtbm58M2N1rMBj1F7YJcI46HGG/PrVbX/EFroVzp1l8oluHCqo6Ig71vapqlvZ6&#10;dJPO22JYy7P2AxQB8jaP4Y1LwN8Sp4Xvba2tNRnksQq3IEnlyHIYqOQBxX0F4L8EaX/Z8yy2MQgj&#10;DQxOy5ZjjDSEnv718zfHG31Gx8Zaf4ju1WJ7/wDfRovWMIQAD74wfxr3z4q/EuDw78ItPvrCVUvt&#10;Xt1S32nlcr8zfhn8zQB5h8fvF+q/274d0+KXFpaW4uYZo2yJpo2IJ/8AHf51f/aosY9f8F+GPFdo&#10;uRPEEdx/tLuGfxyK4XW5G1z4IaNrgJku9AvzDIcdYpDuGfx4/GvU/BCL42/Z61rRX/eXGmbzb45O&#10;B86fpxQB4f4Rxr/wp8SaMw3XVkyalb8c/L8rj8iK5/wpdKl3bmUnypf3Un+63B/nV34SX66Z47ht&#10;7ni2ut1tKD02uMfzIrKu7KTSfEGpaZINr2tw6fgDxQB13wwtC2qeJvBt22Pt9tLBGDz+9X5oz+n6&#10;16r4CX/hNfgN4i0S6Aa8sE8+INyVdBz/AOgkfjXjE+qSaV4y0LxFBw8qxu/fLocN+eP1r2v4Y3sO&#10;gfGPUtIXA07WMyp6NHMu5f8Ax7A/E0AeOeBy2p+DPE+gOCZUVb+3XuHiPIH1UnP0FZmjn7Tpl9bg&#10;ksYxOg/2l5/lmuneAeCvjfc2M4C2v2hoGH+w/wAv8iDWElt/wj/i+5spxkWly0bA90zj+RoA9s+G&#10;dzDrWrpaXRza+KNGNtMT/wA94125x64AOK8Y0q1khtPEeg3Q23NpIZolPUPGcMP++c11nhG/l0aE&#10;mMky+HdTS6QDkmFmw34Yx+dW/jDZR6B8aUvogPsGrIlwDngrIMH+tAFP4UXElhqo8QxT+Umj7ZJ1&#10;6tJC7BWCjuRnNP8Ai34oGteN4PE9uHNotz9njVuP3S4A/Pkn61iaTNqfhG91Q/YC0TxPaM00Z24k&#10;B2MPfjioNQi+3+FbkAYcRi4Qe68N/KgAkT+z9duYoOUjkE0J9V+8PzHFJryx2Piiwulz9nnzCx/2&#10;SOP0P6VWS4NxYaTf53ExeS/1Q/4Gr3iOH7X4cEiHMsA3Kf8AcPP/AI6woA0NGUTadc6fL/yzZkx6&#10;g9P1H61i6JO1vYwk5E2n3RTPcKTkfrmrui3Ob+KUH5LuAMP94df1FVbqHyPEF7brwl7CWX/fXkUA&#10;epfFrSrT/hX/AIJ1WGNI7ucPGxRAC42lsk/h+teceIMSnSL48pPEYHPuK0PEHiK+1LwJolrKym30&#10;qUumM7vm4OfpVAD7Z4W1C2GWltHFxH67e9AE2sBbnQtIvBjzLZzZzHPZuVr6X+AOttq3gOGGYsZr&#10;R2jJPpnivmXSD9u0bWbL/nvCtzF/vLz/AI16x+zB4jCX0+izKAtwnnxt6t3FAH0XiipGGKbQA3FJ&#10;TjTTQAlFFFACGilpO1ABSGlpDQAh6U1qcRTTQA00004000ANNNNONMP6UAITTWpTTTigBM8UmaKQ&#10;daAFNNNO60EUANAp1GKQigAzSnmk9qUCgAxzThSgc5pwFADCKbipWFMNACClxSd6UUAGKTHBpaXv&#10;QA2kNOxSY9KAGHpULCpzUbDmgCu45qM8VO3NRkA9qAIz0ptSbaaV9KAI2GeaYV9qnxxTMDOaAIsU&#10;AYPIp5ptACGkI44NBNAPWgBpHFRSJUpJ7U1+lAFZkqPywMmrJ600DNAFR4xj3qtKPStN0FVZI8E0&#10;AZpB70KvNWHXBqMAg5oAYelRsOM1JJxUXbrnNAFSVSSahEZNXZFH1qI8D3oAoyDB5xmom6d6sz5P&#10;QVUfd+FACKcUueabjApuc8CgBWPPpVqEg+xFVkAP1qzEMdetAFjIFN3+tRO/NG7P8uKAJC/oajY5&#10;x60hPNB6daAGHmojHyTUw689qcVOMUAQBPrmj+lP6dajY4J/WgBrH15qFwCfpUrdeOKhkPNADKX+&#10;tNJ55pm6gB7PTC/PtUZekBoAeWxUUj4U0rsB7VUkfrk0AMlkLH2quT370/PUmoj1xQAj8jvUJXnp&#10;UrCoz9aAI9n55pQuBTwM0h+7QBG5qM+1ObikXjNACjP1p/amjpTjmgBQaQgdqaTxQD60AB/Go2GD&#10;Uh5qM0AMPtTWHr1p3FIRxQAylHWjHal70AOGKP5UAZHFKBigByinN0pUWnbaAI6ULUm3jmlC80AQ&#10;lSKXbxVgKD9acIwe1AFFgc9KjPbpVyaPj09qrMpAzQAzpSfWlpKADvS+/SmnpSZoAeDzRzTaXPNA&#10;C0d6BShc0AIPanKMmkx2pU6g0AP29KMcVIOaYc55oATvQTikoNACd6BSmgGgBO9BpSMGkoAYaQfW&#10;nEcUgHIoAbinDpzSkDFAoAmXoBWhbLgDOaoQ8mtSIYUetAFuNuQasI3y4PNUUbHIq1Ed2MdaALkS&#10;g8/pUoiBHAp1uue1W/LAWgClsI7UqW+/nFXRHnGR0qRU2j3oAypoAi9qqGP14rWnGWINUpEweKAK&#10;+MU+NDUmwe+aVVx6/SgCORQc8Cqky/LwOavP61BIo5oAzSpVuamXG3PWn7QTRtAHFAEDDmo3OBUz&#10;8iq8vSgBrYNNpop2ODQBC5pUbb0prnmo2fHtQBZY5HSomHFJG+QBSk0AM6GnE5XIoIzSKBgjtQBV&#10;fgntQp4xT5h14qIUAP7U3tzTxSDrQA080m01JtxkmgLQBCRzzTsds08r7mk2kH0NAChc1IFNNBx9&#10;alVuOKAHKh71PEuG5qIGpYmw3vQBeiqbdg561XiYEUb8nrQBcDgnqKVWHeqYz609Xx/+qgC20vGK&#10;YZMn6VXL4pvme9AFsScdacJee9UhIBSrLigDSjlB61YSUVlRyA45qxHJQBqI2f60rDAOMVVgk61Y&#10;L/L7UARSdDVaTrVhj3NQuO9AEXU0q4FLim4NAEvWo5FwfapE+ZelNc8UAV3OaiY4HvUjnGagZgeK&#10;AGls01jkUhxk4ph470AI54JqPfRI3FRk/L70AKx71UkY5NTMwCkVXYc0AISSMZpuKftzSleaAGgV&#10;IOmKQUooAUU/+dCrTwOKAPq3Q/8AkCaf/wBe8f8A6CKu1S0P/kCaf/17x/8AoIq7QAUUUUAFFFFA&#10;BRRRQAUUUUAFFFFABRRRQAUUUUAFFFFABRRRQAUUUUAFFFFABRRRQAV84ftcf8fnhnAB/d3HP4x1&#10;9H184/tbDN54Z/653H846APnZl4yRnFQOC+cnGeuastg5OahcdgfrQBkunlXbAfdYZrvvgl4gTw3&#10;8StLuJW22sz/AGeUk8ANxz+OK4q+jB+dedvNRK5jKSIcMuCDQB6H8S9Ok8E/F+8a0HlRxXYuoNvT&#10;Yx3D+or6psLqPUNLtruDBjljWRcehGa8F+NkS+I/AHhDxjCN0sluLS6cf3gO/wCINd38ANZ/tT4f&#10;pbyPumspDCw77Tyv9aAO+J5ryz9orR/teh6frUa/vLZ/s8jDrtbp+teoP1461Q8S6WPEHhbU9LKq&#10;WlhPl57OOVP5igD5BTe2FPTGKyNcs/lyc4IroYUMcjpIoyrEEHsQah1aISwHAxjoPWgDz6JvLmUn&#10;sea6PS3MdyoB4PTmufvYzFcOprU06QtEjk/MKAOkZAwK4x/SvVfhvqEl14GmiTBvNCu1nTHXypDz&#10;/wCPKK8sgJkRSByV7V1/wpvhY+L0tJ322upxNaSAng7h8pP0bFAH1NDcpeWlvdRkbJoxIPxFKGrl&#10;/h5cvLoc9hcH9/p8zREf7JOR+RzW8+cmgC+HyM1Ir5AqjC3GDVmFgWK0ASyHHIrwT9pvRtk+maxG&#10;uRMDFKcdx0zXvZ5U1yHxX0QeIPAGpWyjM1unnxfVeaAPhvVYvIvWKjAPzCu2+FGu/wDCPeONH1Pd&#10;iJZlWTvlTwf0Nc14gtiII5uuDg+orP0+UqBg4KnNAH0/4YH/AAg/7QOp6SuEsNTPnQDttf51x+ZF&#10;e83IG818y+NNQfUfBPgPx1a839kRYXbgcloz8pP1H86+kNLv4tU0awv7dt0VxCrg/UUASRsUkUj1&#10;r5d/au8O/YfFMWqRriK/iEmcfxrwf6V9RgZJrzv9orQ11r4dPdhcy2DBwcZ+U8EUAc1+yTr0ep+G&#10;rvQLxldYtybG7o3P9TXgHxA0mbwh4+uo8FTaXZ2EcHAbKn8sV0H7OXiA+H/iGkDsFS6Bj5/vDkD8&#10;eldv+17oAh8QWWs26fub6AEsO7r/APWIoA96+HGrLrfguwu1OW2jOTkjuK6JuRXg/wCyl4hN7oc+&#10;lyyEtB8oB/Mfpn8q95xxigCuRyQa4z4uaP8A2v8AD6/CqWuLTE0YHXgjI/Ku2dec00wpOJYJRmKZ&#10;Cje4IoA/PnxZarBdpJHjB4POea9K+AGrxW/ja0trkj7FqsTWMwzxhxj881hfEnSW07UdVsHUgwTM&#10;EB6gA5H6VyXhfUJbKWOaA7ZreVZUbPQg5H6igD33xzpsq+AbaC4+a88M6hJpErHgtCxzEfpjGPbF&#10;eWyJ5sLoSO/FfQ1+kPiS/uBCFFv4z0MXEQwMLeRDO3PTPGPwr58T5ZArgBx1B9R1FAHC24Nnq7R9&#10;ATj/AArtrNxPaxE9MGNs1yfieE29+kyg8nmtzRJxIvAyrgODnvQB9J/s56q1zoN9pU7fPaMHQd8H&#10;r/SvVwcGvmP4La42j+PbSOR1W3vD5MhJz1/+vivp2VNspHocUARXtqmoabeWUo+S4iaMj6ivhX4h&#10;aVLpd7PaSIVlspmiY+vPB/LFfeURCsD718x/tJ+Hvsviu4u1XEOoxiRT23AYNAHLfB+7+2f2rowO&#10;JNQtvOtyT0uIv3ifntI/GvsPwxfxeJvB9ldygFLy22yKfUjDD8818D+BdUfRtasb1fvWlyrEeoB5&#10;Ffafwfu49mt6Qp+S1uBcwe8Mw3r+HWgD5e0CyHhn4xXehagBHb37zadLnoA/Cn89prpP2atRbwx8&#10;T9S0S/byjMXtyrdnVsY/MVY/a40SXSfG2na/ZgoLiNW3rxiRD/8AqrkvHOoCz8c+HfGNmcQ6pFBe&#10;uV4w/CyD/vpTQB9oSZWXpjBr5j/ak8O+Tr8epRqBHfwnoOrr1r6YtLqPUbG2vYSGjnjWQEe4rz34&#10;+6H/AGz4BkuIxmbT284H/ZPBoA+Y/gVqi23jK1srh9lvqCtYSknoJBhT+DYq38YdNli1uWeRMNeR&#10;75PQTISkg/76U/nXn0cj6drJaHKsrB0x6jkV7v8AF4x694T07xDCMmdI7tiOn71dsgH/AAND+dAH&#10;hehz7flPbg59K+j/ANlDXPI17VtHmchLiISRKfVTzj8DXzLGfJv2XGQ1ehfDDW20Tx1ot8rlI/OV&#10;ZMehPNAHXftZ+HvsHjc38Ue2G+hWXI7sOG/lWJ+z74lbSNbB3ECF0uSM9UX5ZB/3wxP4V75+1Poi&#10;6n8O49ShTc9pKG3AdEbg/wBK+RvAdxc2Xi6xNrBJOxmCeWi5LBvlIx7g0AfQPxE8HSa78cra88PS&#10;sr3yh2kRfk8sLh3J7ivdNA0G30zT9P0rTRthsyGB/vHuT9axvh3qC33h+BriERajp+7T5iy4dQp6&#10;H6jFd5ojwPZG4hbcGJ+b6UAeTfGLT5I9T+2g4IVWRvTB6U3RdXufGRhtwzHR9NK+ecf8fE46J/ur&#10;wT61U+Pt9qlxHb2VmtsrXLmOIFiXI7sewArmvhr4Y1OPw9ePb6nebrLMtuqfKkkqncR6sDigB/7S&#10;nh+STw1FfuuWhk3kk/dzXknidn8Q/B7RLwuzz6LcSWEils4jcB4zj0+8M+1d/wDtOfEO31K00rQN&#10;NYESqt3dSKcgMRxH+GTn8K4H4YY1PTvEvh1gCdQsjNCD/wA9YvnXHvjcPxoA1P2fQviDSvFHhGds&#10;rqenuYVPP71OVI96639lHWza+JZtEu8r9ttniKHj95EemPXaT+VeMfC7W5fC/wAQdNvI2x5Vwu7J&#10;4Kk4IP4GvR/ECf8ACA/Ha8uLUYt1uo9UtwvAMbn5xx2wx/KgDhfilpL+E/ihqNvEhRIbktHxj5Sd&#10;wrU+Llur67oniGBQINbsY5XK9PNUbW/HgV6L+2BoUZvNH8R2ikx38Ox2HTcuCp/FT+lecqf7e+Cj&#10;/wAV1oN4JU558qT73/j1AGHfIbzwnKVx5lhOJgP9huD+uK76PU2XTPA3imI5kt2bTJ29Np3R5rif&#10;Cuy5m+yMf3d9E1sSfVh8p/PFbPw7B1HwZ4q8OTHF5bp9vtlPVZYTzj/gOfyoA7P9qbTUXWtA8VWy&#10;4TU7dWYj++oH9CPyriviRi8u9E8QQnKanYoJD/01j+Rv5CvVfEESeOv2cluI13XeiShge5TAz+jf&#10;+O15Dp8h1T4V3MP3p9JuluVz1Eb/ACuPzAP40Aa3hWeN9csVnbFvq9m9hNnpvA2qT752mu/8W+Fd&#10;U+Ifwy8KXWkwtcaxpMz6dcDjIUHgn2BA/OvHrGdv7IeSPPm2MyXSewyAf6GvqH4Dm7l1zxBdRMf7&#10;FvIorlU7ea/Uj8mz+FAHz14vvbx77TWvZrg3CwiG4RydivCxUAdjgfz96k04xxXMsB5h8zIwf+Wc&#10;g/lmtz4kx2V3d+J4tNUCPSdVaRADn93J8r/huAP41zGnuZhbndhmRrf8R8yf4UAZmmwtDZ6xppzv&#10;s5hcID/dBwf0Nb+klLzTLmBsHCiX8vlYfkR+VZ908cHi+xunwLfUYPLkz0yRtNWPD7fZdRe2mODH&#10;IY2H+yflb+YP4UAZGjStBZGM58zTrog/7jf/AKq2PFIZJLC9gUloJAwx/cPI+vFZlzb/AGXxRcWx&#10;BC3kRAHbeP8A64/WvUvgbMZvGOhq8SzhhJBKrjIA2kg/lQBwlusFw2pWduzNayDdGG64P/18VB4Q&#10;mAvoYZuFnR7WUfpWx4qsodH+Imq20DKLYXssIAHC5OQP1H5VzjKbPWLxFyGVluE/P5qAJ9CmbSdV&#10;RZeDa3DQOCeNp/8A116t4btLTwJdeF9XSbzrSXUJbdm24KhgOPoDXlvi+IJrZuI/9XfQrMp/2h1r&#10;1TV9Ol1f4K6RPCBvit7jUGJ65RgCR+RoA+nTgqCDkEdRTMVz3w01tfEPgXSdQByzwKr/AO8OD/Ku&#10;iagBpptONMNACGilpKACjvRQOaACm06koAaaaRT6aaAGGmmnmmnpQAw0004009DQAw0005qbjmgB&#10;p96Q04ikoABRRilxxQAlFGKWgApQKQU7pQAvSlFJSg0AIabT6SgBtFKR2pmaAHc0tMBpQaAHCjHF&#10;GaM0AIRUbLUhNIeaAICvJphFWCKaV9qAK+PWmkYqcimMOKAIduc1Gy+lTGmMcCgCFqjJqR+aiYda&#10;AG/yozS4oHrigBDkjNHbpQeRSdKAGkCjbj8acBzR2xQBEwqCQdsdasv0qu6mgCrIvHSoT1qzKtV2&#10;BHTpQBXkA6VA/C1acZqLZzzQBVOehFRydDVuRc9sVVmU4oAqvzUDCp39O9REc0AQuMH2qNU/yKt+&#10;Xn6UCI9cUAQouB0qRSOOuaULz0pOR0oAD96lzTT+VRu1ADy3TNOU+tVSSWyCaljagCcDGSPrQG4w&#10;PpTSeOab3oAczdMd6icjFOPpUL0ARM3PJqJ2p79+agkOO/0oAaz9DTS5NNNRuevSgB5bnFOB+XNQ&#10;BjmkLcYHWgAnftVUnNTSHnn0qHODQA0ng1A3WpTycVBJkk0AIrUZFM+lNJ4xQBJnBpsje9N3YxzU&#10;bHJ5oAM5PFKCTTM0c5oAmBHcUNTFPenHpQA09PagHvStTM4NADzTTRmgnigBhoNL60DpQA0j86Qi&#10;nGgCgBV9utPA5oUZFKo55oAenFSAEmmgAYqaMZP0oAYV4yaQDk1IxByMUJ15oAVFz61MicU5F4px&#10;9qAKky8mqbr2xV+T37VVl6GgCoy/nTSOSKmb3qM5zQAwjn0owafjnHajrQBGVP504KcdKkQZNTKg&#10;PagCBBwaXFSsuOlMIxigBu325p23AyaUHHoaHPFACqcHikfqSaTOKbmgBKcKb0pc8c0AFGKdmgfS&#10;gBuPxoI5xTvT9aD070ARnvxSd6G645pKAF6/WgDNIP0qQEZ+tAEsA9O9aaA7Vqlarls1or04xQAi&#10;qQRmrtsvIxVdetXbcDj2oA07ccCrOMCqsJx+VT78Y56UASfdxxS54qMvnNKhJPFAAyBjnFQNF3q6&#10;F3D0qJlOTQBUaPAyaibtng1alHHFVHOKAI5hheKqPnaasSNkdahHJoAh2mkx7VaCA0148cigCk45&#10;qvKvar8icVVlTg0AU9vpSg46ilcGoicGgCOQgE1DIcnHapJc/wD16hKnNADkOOKnBzUCCnZx3oAm&#10;PFNKdwaRDnipFoArOp78ZqMDFWpFJ+lMEZzQBHjjjrShamMJwMUCIg0ARleaULjr1qbb7GlKetAE&#10;GOMU1l4NTso9KaRj2oArFaASO9WNoqKRTnIoAfGcj1qRDjtzUKZFP3YNAF6NuOKeuc/WqKPg9eas&#10;pIKALH40E8U1XByOtDHnHagAZvWoy3cUNUdADwxJ5pwaoc+9O3UATK+Kmjk5qkT0p6NQBqwSgnmr&#10;ytkdeMViRnkVp27ZGM0AWCRjimE80/moj3oAVsdaYRgU7tTX4oATODxTWOTR0ppPWgCCUHPtUB4N&#10;WZDxxVaUYoAbnmmP9KM+tOCFhQBWcZ4oKnFTsuKaV4oApTAggVFVuRM5z0qsww1ACjpkUhNIWOMU&#10;A80AKKcB60gPrS44/wAaAHg8ing8VH0pwJzQB9XaH/yBdP8A+veP/wBBFXapaH/yBNP/AOveP/0E&#10;VdoAKKKKACiiigAooooAKKKKACiiigAooooAKKKKACiiigAooooAKKKKACiiigAooooAK+cf2tv+&#10;Pvw1jr5dx/OOvo6vnL9rX/j78Nf9c7j+cdAHzwRyQce1ROOO2DU7AnIqPGM9+9AFaaL5CD/EPSqM&#10;Y4KngjitJ8jHX2qm4KznI4bmgD3H4Pp/wl/wn8WeEJCGubdPtdmDyQw5wPqRj8ayP2ctZbTfGU+k&#10;3BKxX8ZQKe0i8j+orF+A3iFPDvxL02SdytpdsbWXnjD8DP44qb4h6bL4G+Lly8AKRR3S3UWOPkY7&#10;uP1FAH1DOh3EjjNOtG8qRSPWmw3CXtnDcwkGOZFkU+xGaRQO/FAHzZ8VNE/sXx9qESRD7PcP9oiA&#10;OOH5/nmudazMkbKRkdRz0r2P9oXTGbTtL1qJcGNjbSsO2eVz+Rrx+K5bYBkEn8xQB574ltfKlLBS&#10;uDiqOky4Zo2IA611fiaMTI/AHH61xMDeXOpbpnBoA7XS5N8JXklTnr2q4HeCaK5ibEsLh1IPQg5r&#10;I02UpMhJPPGRWuQpzjkEHJz+tAH0h4Q1JJPE1nexfLaa/aLMuOglHDD8GVvzFd3OMHkV4L8PNUlm&#10;8EIiZN5oV6JY/XypOv8A48K9+lkjuYIbqA5hnjWRSPQjNAFTJ6jrT1chgwNNxjPajHagDRSQEUmF&#10;kLxOMpIpRh7GqkT4Az2qZnG5SKAPjX4naIdJ8R6xpoUhI5SYwT/D1FedWpCzbW4B4NfSf7SWkCLV&#10;dO1dF+W7jMUhA/iXp+lfN+ox+RfOMcZyKAPcfhA3/CRfD3xd4Tf57hYv7Qs0xkl4/vAe5GK9c/Z2&#10;1wap4CNnK+6aykMYXuF6ivnb4N6+vh7x/o9+XC2zzCKbPIKP8pz+dex/D9B4J+Omt+HGwtlelngy&#10;eoPzJ+hIoA9wJxTbqxj1fSL7TZQClxE0fPbIpZhtcgU+2k8qZWHTpQB8BaxDceFPGjEcTWV0enqr&#10;f/Wr6t+KltF42+BSapbjzJrPZOpUZ+Q8N+h/SvHv2qPDo0vxsb6FcRX6CfgYAbowr079lvV013wH&#10;eaDd/Mqo8DAnqpHH6E/lQB4p8ANfPh7x6LeVysVxhMD+8Dx/Wvtp2BYFOVYAivz98Q20/hPx3KpG&#10;2SzuiB/wFv8ACvuHwPqq6z4S069U7tybc+vpQBvNnFROSCCO1WO1QMfvCgD54/aR0QQeIbXUI0Ah&#10;vYPnfHR16/oa+cI0ay1WSFuOSv8AhX2p8adKGr/D66mCbrmxYSpxztzg18a+JYDDeJMO/B5zyKAP&#10;f/h5rMtx8LIL6M5vfCepx3Srjn7O5w4+mCa534rabHpvjfUPsuPslyy3cBA4KSDdx+Oab+z7qNuf&#10;FMmj3x/0HXbR7Jwem5h8p575rd8f2MsvgnQr24Q/bNIuJNEvDj+4SYyfw4/GgDyLxTbefYtKoGQc&#10;/Ws3w3OWjjQEBkYjn0PNdVcx+ZbMnHQkcZrhbD/RdRmhc4zkf4UAd/bTvY3ltdoOYXWRTj3r7F0O&#10;/Gq6Bp1+pB8+FWYj1xzXxlZn7Ta5k4JXHNfSHwA1j+0fB02nyH97p8mAPVTQB6WK8y/aF0Y6l4Nt&#10;7+MEvYyZfH9xuDXpYNVtc09NY8P6lpsnS5gZB7HHFAHwA0X2XWmib7kvT+lfTfwb10x3vhfUDIfL&#10;uYpNFu8/31+eIn8CRXzj4xsZLG7AlTZNBIY3XvkGvQfhNqsjWOqafGx80LHqVmP+msJyR+KFvyoA&#10;9/8A2mPD/wDbPw1uJlj3z2MglX1C9DXy7FG2s/CKRD81zoN4R7rDL/QMP1r7lUW/ijwiDw1vqNpk&#10;f8CWvirwHaPZ+Pdd8IX/AO5XVoprDDfwzDmP/wAeAH40AfR37OmuDWvhdZI7bp7NjC/rjtXoOo2S&#10;alpN7YyjKXMTRn8RXzT+yZq7ab4u1fw9dMU85CVRuzqeRX1Go8t/oaAPzz8c2Emk+IJ7eRdsttI0&#10;TD6H/CvW/hpKniX4Y3mkTMC8EjW4ZuiLMMoffEqr/wB9VS/ah8Pf2d4znvY0Iiv0E6n/AGhwa5n4&#10;CamY/FEujPJsTVoHtUJ6Cb70R/77A/OgDgdXha2uVyCHUlSD2I7Vbs7k7FZCQ6kEe1b3xWsvs/iK&#10;6kSMpFckXKAjGN3JH4HI/CuR02XZIVPQjigD7fsvElt4n+CenRzRteXN3b/ZnhX7zOnBJ+mAawPg&#10;Z4Ajs7iTxDqdokc+4paRFfujoW/wrm/2VdXiuLfV9KnAaePE0JPZTw2P0r34TpZRB2XEYIUADgAm&#10;gDBj0eTR9c1+9SQNaakY5ViUcpIBhyfrxV6z1uDSdJvmu38u3hUzZP8Ad7/5960dQb9y4IByM15J&#10;qckev+J4Y5C7aLp8nlzsD8s03UJ7gcZoA0bK0udeafUdRTF9qPywRHn7Nb9voSOTW74p1rT/AIce&#10;BZb8BSYE8q1iPHmynpn+ZrXsrD7MI5RETcSMoweoU8Yr5t/aw1DVB4sj0y7bZY2saSW6LwG3dWPv&#10;2oA4X4p2Qki0vW4VAjvo/MYr0D55H61T8A6v/YvijSNTxlIJ1Lj1QnDD8ia6TTox4k+D97CPmuNK&#10;lEq89EP/AOs/lXm+mSHyyndTigDofiTozeGviBqFsMeUs5aIgYBjb5kI9ipFej/EyT+1/BfgXxeS&#10;GYK2lXjjrwDtz+Gfyrm/isP7c8IeFPEaL+9NqbC5Yc5khOAT9VxXQ/DMDxb8HPGHhkgvdW0S6naq&#10;BzuQjOP896APUNdhHjz9mxJPv3ukjnud0XB/Nea8H+C0qXWr6h4euWxBqdtJbc9N2Mqfzr2j9l3W&#10;IdTsNa8PXLApfWwuEQ+uPLkH8q8B1OCXwZ8SZY13K9ndFfQ/K3+FAGdo4ms7qWBspc2spXn+FlP/&#10;ANauq0O/j0P4q2l+eLO9KyOOgKSDDj9TR8UrKOx+I1xeWhzaarEl9GR0+cZb9c1h66pl0PTr9M77&#10;OcwuR2U8r/WgD374JpHBq/izwTeN8l0JYYwemACVP4hj+VeQ+CrE6f461bwve5VL1ZbEg8fPzt/8&#10;eArudJ1dbDxx4R8URti31O1SOZupEsR2t+YNZ37ROlt4Z+LsWtWvyRX3l3sZXj5v4v1GfxoA888O&#10;Zgvns70bS2+0lB4wTlf0NfTH7O3iiDTfh9qdpq+YjpE4jmc8Ha7YX9c18+fEaOODxrcXtoNtrqKJ&#10;fxEdPnGW/wDHs16F8SEFzY+G9W01ltoNa05UkhjbaZJoRnc4HB5oAwNf0w6L8X/EOgTMTBqIkVM9&#10;G3jch/MiuR05nWC4j6SxESj1yh5Feg/Gxnu9P8DePbVSHnt0t7hh2ljPGffr19BXJa/Glj4slni4&#10;tLsLdp2GyVckfmSKAIPFcXnaKLqE5NrMsyYH8D8/zp80gOp290DtW8iWTI9SMH9RVywgE9hNYyY5&#10;SS2/EfMprC052n8MqWz52nXBiYdwjf8A1x+tAGh40Yr9g1WIEMjLLn68N+oNdP8ADzX18MeNbfUD&#10;u+xownfaMkxOOcD6Guf1EDUPDM8eMtES6/7rj+jD9aoeHZppdNstQMTPBa5trlwM7Vzxn86AL/iK&#10;/OqeJvEMyggzXDXsQPXbu/wqtrTgXmn3i42yr5bnHGGFR6sPset6fdZ3RTExMw7g8U+8iMuh3MPJ&#10;ltGIH0zkH/PrQBZ1L994TgmyDPYXBU+ymvSfBM17bfDTxdY6ozYs9IeS0UnI8qYcEexrgPCUlrcX&#10;0VvqKmWwvY1Mijr15x78V7N8Z0h8MaTFZWNhm31XS49ME3mbTHswVyMc8UAWv2U9c+0+GrzR3bL2&#10;reYoz/Ca9zavjz9nPW/7D8dwwzttjuwbZh6nPFfYbcUAMNNNKaSgBKKKKACilpKACkpaSgAxTTSm&#10;kIoAaaYRTzTTQAwimGnmmGgBhptPNJt4oAbRzTsUYoAbjPWjFOxSYoASjFLS0ANxRinigigBtFOp&#10;KACl4pKUUAJTGFS0xhQBFSinFaMUANpQaKTvxQApozzSUlACk4pDzRRQAxqjNSmmd6AIyKjYVMRT&#10;CtAFdhUbCrDA9qhYdaAITTc46U4j2pGGKADdSHmlC/SnBaAGgGnbfSnBeKdjigCs47YqFlNXWXrU&#10;bJ6CgCg4JGKhZeKvPGcE1C0Zx0oApMvseaYVOKuMnBqIrjpQBSdcdelQvHuHpVyRcmkVPWgDKeDn&#10;gZHemeR6iteSJfSojH7cUAZ3l4PNBGTwKuPHkZqIJg9OlAFcp61XlUA1ekUnmqzj9KAKxXIqF1OR&#10;irTYFRsNwoArr1p49aUqc80uOehoAOvagevelApccUAMJ4qJzxUrdahk6UAVnPBqrI3PWppjgetU&#10;Jmbd2xQBI0g/Co2eq5cjk0gfPWgCfdnoaN1RlsAmgMfSgAdvSoWfPannvUTjrigBpbB+tMJzSH34&#10;pufyNACHqc0xqcetIetAEZpGxTmphNACH2oopBQBIop+PSo06ipQRQAjdKYR1p7N6036UAJQelHT&#10;HrSGgBDRk0h/GigBcUqikHIqReKAAdKdSUUASx4ZhnirQAA4qtHk9KsA460AMcUi9aV+aSMDNAFl&#10;mwgwai8zGc96Vz8pqu5xQA9mzVZ2zUmTjvULH3oAY3WmGlY803t1oASlGM96MUAc0ASoKs9KqqcE&#10;VLuyMGgAY800jJ5pwFO28GgCA9aD0p7Limt1oAZ2pvTNKTTDQAufSim5x2pc55FAEgPTPNIW5pue&#10;KDQA9fxqQDIqH0qYN0oAYV5yKYRU7fd4qPFAEdA604jGaaOp6UAXrZsCrSPWfAasI1AF6N+QK0LZ&#10;8fWsZH5z0NXYZcHNAG0koHWniTJ5rLScE4z+dTCXB4NAGluyKlhOSO9Z6vkdat279CetAGknSmyD&#10;NPjGQKcydaAKMy8dM1TmXjPStR4wATVOZcjmgDKdSDShcdasOuOlQMCOtAApANSOoKZz/wDXqFVY&#10;t6D+dWGysXvQBXKjHNV5QCDT2fOahkb8qAKcwGTiq5TvU8vWkUZ4IoArunGeahwfSr7KMHNQMuTg&#10;UAVyvHTikKGrYTIHFIUoAroPbmpEGaeY8CgDHagCVUB4p6xZpkbc1aj5NADVi4xikMVWQOlNbtmg&#10;Cr5XNMaLBJzVocjmjYMUAUGU4phAIq264yKrumKAIQOaXZkUueaXcQMigCFlxn+lR4OasMQRzTCO&#10;aAI8kc09HNNcYpoPNAFuOT0OKUyc5JNVg2KcWzQBZDZHFB4xUUT8gVI3TigBM+1GaYc8etOHNADh&#10;70uSDSCigCzASSOa1bbqKyLfrxWtAelAFsjK+lQsMc1KrDHNQSyAE9qABjTGOc+lR7venA8UAJu4&#10;pp9qDSE80AJj1qCXk1KxqJhlsUAM2jFOXAHvTjgDHemgE0AMPLHNNNThMmlaLAzigCpIPlNU3Xk1&#10;oMnXPaqki89KAKppO9PYcmmUAKDxTt2cU0DilxQA8HIqRRlvamKtTKvIoA+qtE/5Aun/APXvH/6C&#10;Ku1S0T/kDWH/AF7x/wDoIq7QAUUUUAFFFFABRRRQAUUUUAFFFFABRRRQAUUUUAFFFFABRRRQAUUU&#10;UAFFFFABRRRQAV85fta/8fvhnJwPLuP5x19G185fta/8ffhnp9y4/nHQB8+MuB1/ComwAe2PSpWJ&#10;PJBBzUTcsMZz1oAhc4wPz5zVa9GAHwBz+lWpBg+561BKA6MpHt1oAhSUwTRyxnDIwYEV7r8dIR4j&#10;8E+EvGVuNxmgFpdMP7wGQT+Ib868GXlAvpxXvfwkdfGHwZ8UeFZTvurIfa7Ud/Xj8Rj/AIFQB2/w&#10;G1kax8P4reQ5udPkNu3+71X+orum+U+9fPH7OOsHT/F9xpczbY7+IqAf768j+or6HuFw3tQBm+K9&#10;KTxD4R1TS3UFpIi0Wezryp/MV8njMTbWXDAlSPevsO0bZMD2r5l+KmiHRPG2oW0ahYZW8+L02tz/&#10;AIigDjNTjMluxIwcc15/fReVcsOx5r0iQmS3KHoRx9a4fXoNjBh24oAsac5eBHB+ZRXTIxeFDgfM&#10;M9OK43RZfvxH6iuqsH3W2zB3Keue1AHa/CO9S38Xtp87bbbU4mtTnoGPKH8GAr3/AOHt283h02U4&#10;Kz2ErQMp6hc5A/PIr5SSeW1ube6gys0LiRD7g5r6X8H6nHP4oS5iIWz1y0W4THTzSMsPwYMKAOyc&#10;fNx0poU1MV+YigKKAIgpA5pecdam2imhRzQBx/xZ0Qa78P8AUFVd09oPtMX1HUflmvjjXog0aTD7&#10;3QivveNFkEkEgykylGHsa+LPiForaT4j1bTGH+omYL9M5H6UAclpku2Mgk5U5GK958bajJcaT4C8&#10;f2mPPjVLO7df+esfTP1UGvnu1O2XB4zXunwuB8V/Cjxb4XIEl3ZKup2ak85U/Pj8P50AfTkdzHeW&#10;FtdwMGimjVwV5HIpPMPGO1cL8CNZXWvhzbxs+6eyYwNz07j9K7lRzg0Aea/tLaGNY8BR6mFHmWD4&#10;bjnY3H868X/Zl8SNoPjxrORsRXiYAP8AfXn9RmvrLVtMj1zw9qGlSgFbqFowCOhxwfzr4MdpvDPj&#10;OOTBWWzuQSD6q2DQB63+1j4bGn+NV1K3TFvqEAnBHQsOG/ofxrvv2WPEX9peGJdMlctJajbg9gDk&#10;fof0rS+N9nF4u+CdnrVsu+WyZZAQM/IwwR9ORXh37OfiE6F47+yuxEd1hMDpkH/DNAH2bvIAqCVi&#10;HJWp5V2O47Z4qvKcjmgCrNaJew3NnLjy7iNo2H1FfEnjrS3s7rULaQfvLaVl5GCMH+WK+4Adrqw6&#10;ivnX9o3QVs/FSXkS4TUYQ54/iHB/pQB4n4R1SbTr6zvLZys9pMsiHPQg5FfUmtW8Orz+JNPhA+z+&#10;JdLj1qxwuf38YBdR78GvkWyJtr94X9StfTHgTV/tXw68O62SGuvDGqLDL/17S/KwPtz+lAHlCSZA&#10;DDkiuK8RwG21FZgpAY8/UV6n8QNLGieO9Xso/wDUiUyQ/wC4/wAwx+dcJ4vtvMtFkUAkHJoAu6Lc&#10;b0wp3bwGUZr1b4Fa1/ZvjYWbEeTqC7GJPQgV4d4ZuSvlDrhtvpxXZ6deNpmsWV/GQHtpVf34NAH2&#10;XJ8jke+KfFJtcH0qna3K3+nWl6hBW4iWT8SKnQZNAHyj+0L4fNj4y1TYhEN0Rcx8ccjmuD+GmsLp&#10;PiPS7qQ/u4pvLlB7o3B/Qmvo/wDaW0Q3ug6XqkKgm3cwyHHO1un618mqDaapLD6nigD7x+Dt8Tod&#10;9ozNmTSLt4F94j8yH8mr50/aa0x/C3xVtNb09DGJjHdqy8fvAefpyK9P+CuuCXVtEvmf5dYsDZXH&#10;/Xxbng/UoR19KtftaeHBqPgOLU44909jLgkD+Bv6ZoA8P1m/Hhv406X4hsm2WeovFeqw4GyUDd+p&#10;Ir7OllSZI5YiCkihwR3Br4Q1hjrPwo0bURzc6NctYyHuI2+dD+e4V9cfBPW/+Ei+GGkXbvvnjQwy&#10;exX/AOtQByn7TGif2j4NtdRRNz2EvzkDnY1fIekX0uj63Bd2zFZraZZUYdipyK/QvxVpC614V1TT&#10;GH/Hzbsq/XHH61+eWu20ljqksMq7ZI2KOvoQcGgD1v41WiahHZ6lYpvSb94oUfwSr5gx7Bt4rzHQ&#10;PDGq6vqS21jATLgsc9FA6k16LoN0da8GaHIWMkttOdMmTvtbLxH89w/GvoDwj4Kg8JeEJzOitq93&#10;HumfH3B2QUAfOfwP1k+HvihpqzsFiml+yzZ6c8fzxX21qFsDaOg7CvhP4k6NfeE/GSyTR+QbgLe2&#10;5H90ng/mK+sH8cXd58NtP8QW32SMTWgaSS4Y4MuMFQByST2oAj8Z65OtpaaTprr/AGrfZjTnPlKP&#10;vSH2A/Wl8GeH4jPbwKp/s+xHBP8Ay1k6kn1OeTXEeHvDGr6xraz6pf3cWpXqK0sUOFEUWc7cnkYz&#10;XceEUn8K3ni/SIElu1sIl1KyWR9zSI6nK5Poy/rQB0T+K9OsfiPp3hmQFr+7t3nB7IB0H1PNeWft&#10;jaAtzo2k6uiDejtbu3sRkfqDXjejeMr248RWHjW+cte2Oq7bkk/8spOg+g5FfXPxV0iHxb8MtThQ&#10;By9t9qtyOfmUbhigD43+CN6p1y50edsQ6hbvAy54LYyDj8x+JrjL20fS/EN7ZSghopGUgj0NSaLd&#10;vpHii2uUyjRSrIO3Q8/1rrPjVpps/FMGqxJi31CJZ0b+8SPm/X+dAGr4ZUax8MvE2kOC81iU1KAe&#10;ig7ZMf8AASD+Aqn+z7rS6F8RLOG5YC1uWa0nDdCjjbz+lHwi1OKy8Z2CXjBbG+DWFzk8COUbSfwy&#10;DXK6laz+GvHFxbvujmtbhk56hkb/AOtQB614E3eAPjRLZS/JHYag0PI/5YTcA/8AoNJ+1x4b/srx&#10;xBrVuAINSiEpwP8Alovyt+Ywfzp/xgQXPiXwz4rtcCDX9NEbMDgefHjj6/dr0T42WieNPgbo3iCE&#10;BpbWNJX45AI2uPwNAHh/iL/ia/C/w/rIO6fS7hrGY9T5bcp+XIrH0dVvrDUdNb7tzAWQDn94nzL/&#10;ACI/Gtf4VBtc8PeI/C7kM1zaPLArH/lrH8y/oK5nw3dG3kgmbIaKQFgfY4NAHU+GLr+0/hbd2xAa&#10;60S7S9i45EbfLIP5GvTfjhbDxV8GPDniGBhLcad/o87LzjoP5gH8a8y8BNFp3xE1HRp8Gz1JJLfn&#10;oRIMqfzxXrHwjgl8QfC/xd4RmwbuNZBFG3/PROD+oT86APLrLQ7vxh8PbTUdNVHn0UOtyGcLiE/M&#10;Dz6c1Q1h5tKm0qB7uG9SxYES203mxKj/ADbMjgHOcgetbHgjRLvw7b3Nn4qtpYdJ1i1mMIyQWliB&#10;ZVx67hiuP03F1Z3FvxuljJX/AHhyP5UAerxWy6/8IPFnh5F3z6LcjU7XP/PFxk4/U/jXn0039oeD&#10;9GvGOZbNmsZSOu37yZ/NhXf/AAZ1KI+IdJNy37jVrSTSLj2YDKE/ga4bT9Olsb/xb4YmUiaEvJGp&#10;HO+Jif5ZoAl0yUiQOOWkjEwP+3Gfm/NapwxrbeKdU04YEGowFo/977yn8xj8aZpVwqxRTZOYJVZh&#10;/sNwaf4oU2cul6on3rabyXOewOR+lAFzw64khaFsgujREe/Vf1B/OtTX/hzrXhTw3bahJKkthqoF&#10;x5cTEmPC78t26GsYn7Nq9yqfdb99Hg9QfmFe9eKriHTfhB4JW/YSJczxAuedscgJI/JsUAeD61B9&#10;u8MiZADJGA4I9R/+qm6ZKLiRWP3LyAZz/eAx/StSwtXt5NR0qb79vK0WD6ZwP5CuZ0uQxWkiE4ks&#10;bnP/AABv/rigC14fZob61TjdaXqpycDaWBFfTH7RcW7wFPO4Vjb3FsEBH3Sc5NfNV5bMviBo7dSx&#10;vY8xhe79QB717V418Qt4g+BulS3rn7XcX0Vrc8YIdARz+lAHh9hcPp3iKO5jO1kljuk/rX3Zol+m&#10;qaNZ3sTBkmiVsj6V8E3gYRWUrcMjG3f2FfWv7POsf2l8PoLeRw01m5jYZ7dR/WgD02kpTTe1ABR3&#10;opaACkpaKAEpO1LSUABppp3ammgBh60h604000AMNNPSpCKbigBmKXFOxQBQAzFLinYpSKAI8cUm&#10;KlxSEUARYoxUhFNx7UANxS80uKDQAmKTFOooAbjnNLS0UAN60Yp1GKAG4pMU8ClxQBFik21IVppA&#10;oAjIxTSCKmwKaRQBH0pKeVpMcUAMNIcY5p5FIR7UARmmkVIRxSEUAQkVE61ZIpjL6UAUinNKF4qd&#10;lppGaAK5TB6Uq9f8alYUgFADlXin7OOKQDp2qVelAEDJ9KjKVbI4qNloAqsvY1Eynk1bYDHSo2Wg&#10;Ck6+1QSJz61eZPaoWSgCiV56UgQc1ZaPk8fjRsxigCuU46VG0eassMYFNI5oAqGI8+9RPGRV5jwa&#10;gl9xQBRkH6VTlGCRV+UDtVWRc/SgCmyZ6U0qeeKtiMHril8vgjGaAKDDn8aUL3qZ4+aQrQBFjmkI&#10;4qXaTTWXHWgCu31qGXpVh1/CoJB14oApP1PrVGdc8AVoSc1Wcc0AUSh9KaUI7Vd2gmgoDQBSCZ4/&#10;CjaQatGMDPrUZXOQaAK2cDrzUTmrLgZqFkGeaAIMU3HPSpWGGxTeKAIWHpTfpUzDjt1ph460ARNx&#10;TDUj8k1Hnj8aAEwOxpfpQaTrQA4U8NxUeKAeKAH5pKbTuOKAAdBQB1oHSigBtAGRx0pxFA46dO1A&#10;CAY608du4pQM0pGKAE7UqLzSdacpxQBOhAFO3d6gD5pwagCYkY9qjZsYppfFR5yaAJw3emnGTTN1&#10;I0g+lAAx9ahc0rNnNRZ4oACaQUg5NKBjpQAZoJzS44ptAD1HTipBUSmpV65/KgCVMinkYXios9xT&#10;gTgZ7UADjioWqVzULcUAMb6UwntTmOTTDQAlHWk7Uo+tAC85pQfekpKAH55qVagGM9amQ/SgB5pv&#10;86Cc0meKAGtTPWpCpPak25oAdGxB55qwh71WUcVJuxQBOGO/jirKN6dqpIc81YiPagCwrkEHtVlZ&#10;ehqlmpI25xQBpwv61dhlxWVE+cc1dhOcUAdBayAgDvV1VBFY9pJtIz0rWhkBHXigBkinNZ9ywAxW&#10;y8e9eOKyr6HGTigCgTk9eBTGjz3o6NSk0AIq46Dmo7ktsxUgbHvVedt33cUAUyCOe9QSHrU0xwp9&#10;aqPk0ANf1pyDNMHXmngdweKAFcZX3qEL6mp+xqN+KAE74BxSkcZqItk+9PHT3oAGAxUTVI3bNMag&#10;Bm/afapkm4NVz1pQDQBdSfn/ABqwhDjIqlFCTzVxEKgH0oAUJT1wFqJ3ZTnimrODQA24BycfpUDj&#10;K1M7gk1Czg0AVm4PAqMmpn+7xVdxQAhY0u7vUeeaUUAPY5qM8GnHgU0tkUAHal3Y68j2pjGlXnAo&#10;Amjbnipwc9agj4GalQ57UAB6U4UHp7UlADsgGjNMpVGWoAtQVpQHGKzYBg1fjYUAXd2V4qtL1680&#10;9HBx3pJOTkUAQ9+9KD0pp4oJoARmPQdqTJIprdaVenAoAMc0zPNSgU0rQBGeuaVBSke1NBNAEygd&#10;TxSu2eBTd2RzTAc+1ACMKrSp71bPSo+vNAFJos5qEpzWiydqrunPFAFUpTgtT7KTbzQA1e3FSIOu&#10;KAKeq4oA+pdE/wCQNYf9e8f/AKCKuVT0X/kDWH/XvH/6CKuUAFFFFABRRRQAUUUUAFFFFABRRRQA&#10;UUUUAFFFFABRRRQAUUUUAFFFFABRRRQAUUUUAFfOf7WmPtvhnPTy7j+cdfRlfOf7WYze+Gf9y4/n&#10;HQB8+n0PH41E5yAe54GKlY7mJx19PSomOOmKAIZAFXnrUWNwJ6e1TMCRyMc81C4I7HigCjICs57Z&#10;9a9H+Amv/wBgfEjT2mYi1vCbWUZwCG4GfocV55drlQ/cHmnWly1vcRTxsVeNw6kdcigD0jxxYy+B&#10;Pi3c+TlEt7tbiIjvGx3D9CRX1G8kV7awXdsQ0NxEsqEdwwyK8P8AjxDFr3hPwp4ytBuNzbC2uXHq&#10;Blc/Q7hXafAvW/7X+HdvbytuudPkaBsnnaeV/nQB2ycNxXlv7Q2jmSw0zXI0BMbG2m+h5X+Rr1Qr&#10;g1neMNLGveDdV04gFniLp7MvI/lQB8ogDJwx+mK5vxFa7kc4wCOMdK6hfkYq30K471m61BuhI64O&#10;fagDz60k8m5RumDzXV6fLsnPdW4rlLyMxXLqfXNbenzFreJ88jv9KAOolGYyoHPp616d8O9Tll8H&#10;W8kRzc6LehlxyRG5yP8Ax4H868tUrIiMNp3AHOK7L4SXccXiebSp32QatC1sPaX70Z/BgPzoA+n1&#10;dLmKK4iOY5lEi/Q805R61geArpp/Dq2842z2jmFlPYdR/UV0PXigCIja1GOKm25NP8vAoApnKuCO&#10;orwD9pLQvsuvWGsRKPLvoykmB/Gvf8j+lfQcq4riPjNo/wDbXw8vCE3TWR8+M9xjr+lAHxRexmC7&#10;ce+RivSvglr6+HviJpE8zD7Jct9lnB6GOQbTn864fxDBtZJcc4wcVBptwU8tgcNGwIPcYoA+nfhY&#10;W8H/ABf8ReFJsJbXDGSAeuDlcf8AASa9qkXa5r538cai4uvAXxCtV4uYkt7pl6edHwQfqv8AI19G&#10;q8dzaQ3EJzHKgcEd8jNADrZikqsK+QP2mfDo0bx5NcwriC9AuF46E9R+dfXynGPavH/2pdAGp+Db&#10;XV4kBksX8tyBzsbp+tAE/wCzhqMXiv4XXmgXZD/unt2B+nH6H9K+X5/P8K+OldwUlsrrDAj+62DX&#10;of7LPiRtG8dSWLtiO7TgE8blP+BNSftU+Gho/wAQZ7yFSLfUI1ulPbJ4YfmP1FAH1N4Y1NNZ8M6f&#10;fI+/zIwCfX0/TFXyPxrx/wDZh8QnV/BjabIf3tmMfl/9bFexqvrQBCy1518fNH/tTwILxQfOsJAw&#10;/wB08GvSWGDVPUbCPVtNvdMm/wBXcxFCfr3oA/PzXYHttQEhGN2Gr2X4BX0d5qeq+GLhwLPXbF4g&#10;D2lUbkI9+teaeM9PktZ7qGUMJrWVo2BGCMHFO8CazJo+r6XqduSJbOdW59j/AIUAex/Ea2fUPDXh&#10;jxAwxdLG+k3vtLCflJ+oz+leZ6nEJ7ORScnOMGvePE1il2vjLSIGDQ3tvD4k0/vnPEgH5H8q8RKh&#10;3PXa36mgDgdLZobuSA9/5iu2j/0m1UjBIGPrXHawn2PVY5VBAOGrqNGm/dNGM5zuyPQ0AfUnwR1r&#10;+1/A628hzPp7+U3PUdjXfIea+ev2fNY+xeLLjTZmAS9jwM9Cw9K+hdu1yD60AZvjLShrng3WNPwD&#10;JLbsY/ZxyP5V8GeI4Gtr9ZWUqwbDA9jX6HQYDjP3T1FfF/x30H+yfF+tQKm2MzefHgcYbmgDY+EW&#10;tvb6PdIrDzNKuotVhB6lc7ZQP+AkH8K+s/E+nw+KvCF9Zgh4L+1JjYe65U/yr4a+EeqR2virT47p&#10;gLa53Wc2f7jjbz+dfZPwcv5Z/B0dhctm70maSwlyck7GIU/iMUAfH3w8iaS98UeDrpSrajbSLErD&#10;pcQnev5hWH416v8AsceIGFzrHhy5c4VftEKHsc4b+lcT8bbH/hBfjjHqVoCsbTx3q8epyw/nUPhr&#10;UP8AhCPj7DPC2yyu7gMDngxTYI/nQB9uxxfPn0r4i+P/AINntfiZrDWiBbWZvtCHHHzdf1zX2h4i&#10;1aPTLBpVBdivyqvViegHua8o1vwJfeJdU0/UNdkEccj+ZPbjqqDkJQB5T8N/hzqul/DrVvEclwwc&#10;GO5t7UDh/KcMWOfbOMda+oNBMWu6fY6lw1vcQrKB65Gaz9UuLLTtJJuFjjsgohSEcAg8BQK2tIex&#10;07Q7dLVIra0jQCONeAo9BQB4T+0T4GvvEgsG0yOEz2Erwu8sgRRE3zKSx4x1FZXwZtLmawl0bWbq&#10;3uLXw7c+akMLh0kkblTkdQpz+NdR8ddS/te1vNC0y3N1d3Vp5+c7fLEZzv8AyyK8f/Zm1pLL4hpp&#10;9ycwaihiIP8AfHK/yoA+sfDdn5DPdXAAuZxlmP8ACvpXnvhbx5aa78ZL2K22Gyij/s3dn/WA5bd7&#10;/MCPxq38fvFd14V8ASPYo63GoObRbgdIhjJP1xxXy78G9blsfGETFiWlP5sDuU/mKANfxT4a/sP4&#10;neLvCoU+XdpJJajpz/rE/qK+p/gNryeJvhXpTOweSCH7LMPdRj+VeN/tSWpsNf8ACXjvT1UiRYw5&#10;29SvzLn8Dj8K6T9mzVItO8UeJfDqNi3uGXUrMH+44zgfn+lAHzz8YdEPhvx/qNmoxHFO2z/dPI/n&#10;XT+KFHiX4Qabfx5a40tzby/Qj/6w/Ou2/a88N+Vq9jrESjF5GY3IH8adP0NcF8HZhquk674el+b7&#10;Zbl4x6Ov+R+VAHBaRMwgR0bbIhBU57iux+NUIudR0vxDAcrqVnFcMQP+WgG1/wAciuHtEa2vp7dw&#10;VZGIx6V6JdQHXPhFIFG6fRbvn18mX+gYD8zQB01nKfFH7O13HH8194avUvI+5EbZz/M16X8CbiPx&#10;R8OPEvhichlYNJCCf4JkyPyYGvIP2bb+N9bvfD944FtrFpJZOGPRsZU/XNdL+zzfSeHfiFHplyWR&#10;45ZtLnVsjkEtGeffd+lAHlXhS9m8IfEW3kcbHtrkB1PsdrZ/WpvGmmroXjzWLGEAW0knnwY6bH+Y&#10;Y/Oun/aW8OtoHxOu7tFxbXjC6Tj+994fg2f0rN+Iy/2hoPhPxIp3GSI2Fw3o6fd/MfyoAwtZneCf&#10;QtaiOJE/cuR2ZDkfoRXtHhPVjoPxhtb61P8AoWuRw3eB0/eALJ+TDNeORqLzw7qVqcFkVbqI9wy9&#10;fzB/SvZP2f4IvE0ei3s8gMnh4yZQjPmRMMgfg1AHS/tMx2lnaaHqG9lktr0RQIpwCOshNfOt1CNL&#10;8Q3EcfCpN5iY/uNyP517Z+1nY30Gl+GbosWtkVldR0EpwxP1PP5V4rq2J7fSNRAys8Zt5Dn+NOn6&#10;fyoA2PDly9hJqEMJIls549Qt8f7Jycfgf0rr/i+YdK+LGg+LLUA6frNvDct/dYkBXH4j+ZrhNOlW&#10;LWNMuZMGGdTaT5/L+R/Suz8Z28msfBC0MhEl94X1B7Nz3EJPy/h2/CgDkbiwXTfEOpaWzHyjI8KM&#10;e6nlD/KrF/F/aXhq5gOfNMYlH++nDfpio9bn+22eh6un357YRSN6yRcZ+uMVd06QedKrEhNyygD+&#10;44w364oAxYLn7RpGl3p6xqbaQ+68j9Dj8K67xd4iuNU+HmneHCjb9HDzLLuz5qk7kx6YBx+FcVp0&#10;LQNrekkEtE3nx/ge34GtXS7gXCqHO4CLYfXaP/rH9KANe5vBPqelamrZTVLRPMPpIo2k/XIBrnrq&#10;EW/imWI8RXsLJ/wLqKsaesj+EbmDP77Rr0Px18qQ4z9M4/Om+Kc/Z7PUY8kwyKxI7DrQB1vw28Or&#10;4t8RaMguhbzWMiysD1cKwyB74rqvjkbXS9N1jw3amX7SdSOrRDZhER1ycHud2a5r4Nuq/FHTY1fb&#10;HJMJVweoK5Fd1+0bDEmr6ReyRlJrhprVgf40U/KaAPCr0fa7S5KAAzxrcpj+93x+Newfsq6lJ/wk&#10;Wo2nmgQy2wk2HuwI6frXj1kfJEatwIJmhfPZW5FdZ8EdaTw/8R7OOcArI/2fcT0DHg0AfZzU2nGm&#10;0AFFFLQAUUUnSgANJS0UANNJTqQ0AMNIaWkNACUmMUtLigBmKUCnYoAoASlxTqKAGmkIp2KDQAwi&#10;kxT6TFADAOaTFPIpOtADaT+dKaSgBDRS460daAEoooxQACnCkANOFACEU3FSUhFADCKQin0mKAI8&#10;UbakIpMUAR7cU0ipSM0wigCIikx1xUjU0gUARkGmMODUpH50wigCBlpMZqYimkUAREUmOKkxSY4o&#10;AaOakFN7dKcKAFNRsKeabjNAEbCo8cmpmplADGXviomQc1YPSom75oArMtRN34qww71DKMUAV2PJ&#10;qOQ+lSt1NNK+1AFckk+lRtyKtGMZprx4B9KAM9lJOKjMfFXGTHFRsBnFAFMrg0h/CpnHNQupzxQA&#10;wqpBNRkA1MVbuKZsPPagCJl9qik6VYI+tQyjrQBXYc1XlHFWGPFV5CaAKUvH86rN1NXJhkCq/lnu&#10;R60AQ4Jp22pNmPcUP05oAgYcVBJ1qw54qtJyeKAGMKicVMcY/CoZKAIG60wmnt70xumaAGk8VGzY&#10;pW60xyTQA3PNJwKCOeKT+lAAaO9GfTFIf5UAL2pKQmjpQA4Uv9KbS5xQAp5pf500HjilPBoAXPNK&#10;PWm56YpwOelAEiDNK42mlXgUkh3N7UAMXNL7UY5ozjk0AIO9G6kz6UZoAMn8aCcUnTrSMRj3oAC1&#10;NzmkY0n1oAdmmYyKXPp1ozkigA+vWnEetJ9elL9aAEwab+lSbfwpjdKAEFPU4AqPn8KKAJ884pwN&#10;V8nH0p6tjigCbINRMCTSg8mlBz0oAjK1GQassQeKjZaAICM07FP2+tJjmgBmMikIxUygAc9KQgdK&#10;AIu9SL60mOakUUAGKcFpRjPWpQoFADFXGaay7etTkcUEAjmgCrjFKBkipJBikQc0ASRr7VYRMcio&#10;061YTPTigBOlIM5qULTcc8UAS25IatCF8EVQiU1biHNAGpA+SOa17Y/LWNa5DDHete26UAaUP3Tm&#10;q94mVJXrVmMArRNHlcUAc1Mm08CoG469K0ryLbnrkVj3UoA680AJLJjOPwquHyaryykk4NMD7RQB&#10;PcsChqmG496klbch5qv2NABK4HGajSYBuvFMlGahxQBfWTj2pSQRxVQMQOTQshoAkIpVODxTA2et&#10;O7cGgCTdnjvSbM9aaBg9akBNACrCCKekALUKxAGKmiOCTQBZhiCJyeacWFVXm5xTDP79aAGXLHJ+&#10;tQAnJqSQ7+RUaqe/FABnJqJzzwaWQ7T7VExyee9ADs8YqKTgYFOJwaicknmgCJs5oBxTzyKjHFAD&#10;yeKZmjOKb3oAdninjHpTM4Apw9KAJh0qRDyOagB/Onx/eoAtcU2kycClHSgBvU+9TRCmAc1NGOlA&#10;EgGOakV8fWmfrTohk+1AF23XdjNWDHwc1DCdqirG8kAUAVWXk8U0rkVdMW5c+tQsuDjFAFVl9KUD&#10;B/rVlUB5qORPTrQAwgUhHHFJnimNJtNADmwBUZIGahefrUTSnA55oAsbvSjPPFVQ/PXinh6AJ80g&#10;ODTdwI96TP8AkUASk5pCBjNR5xSbjQArYqM9sUpNIfyNADR2qVegphGKd0FAH1Jov/IGsP8Ar3j/&#10;APQRVyqeif8AIGsP+veP/wBBFXKACiiigAooooAKKKKACiiigAooooAKKKKACiiigAooooAKKKKA&#10;CiiigAooooAKKKKACvnP9rPH2zw0SORHcYP4x19GV85/tZnF/wCGO2Y7jnHvHQB8/Nkg4JH1qJsc&#10;/MD+FTnIJGeenFQsMD3HY96AIWqJ8jv8x9KmcEtjj29qiZBxjJ46CgCCRcoQB2qohI6g8cVeOfbn&#10;iqbjbKfQ0Ae8/Cib/hMPgt4m8LykyXenf6Xag9QOuB+IP51T/Zz1cWPi+40qY4jv4dqg/wB9eR/W&#10;uZ/Z715dD+JVis77bW9BtpR2O7pn8cVN4ws5vAHxWuPJUqtneC5hxxuiJ3AD8DigD6lnTac9qLV9&#10;sq55B4oa4ivLaG6tm3Q3CLLGR/dYZH86hQ/MMcmgD5q+JGkNoPjjUbXavkyP58Z6DY/I/I5Fctdp&#10;5tvzwSDxXt37Q2kBrLStdjUbo2NtNjuDyM/rXi8EcksuyKGV8noBQB53r9v5cu4Co9Fl+/GT/tCu&#10;u8WaFNbwvLeNFEzLlYw2XP4dq4Wxk8q7Qnhc4NAHbaZIWtyhO7yzn8DVmO4ltLy3vbY7JYJFkRh6&#10;g5rL06RorpQCNrjBFakihwVGPm6jPAoA+nfCWpxyeJ/Mh4s9atVuYvTfjJH5hh+FdwVxzXgHw81V&#10;7jwhaSR5N5od2Fb/AK5Ocj8mBH417556yRpKh+V1DA+xoAmXin/SqazDOM1N5n5UANm68VWeBLqG&#10;a0mGYp0MbD2Iq0xBHFQn5XBHUUAfE3jvRpNM1jVNNl4ktZmQD1APFcXZH99tzjNfQ37Sehi28TWm&#10;qxLhL+L94QP414P6V89XkZtrxh6HIoA918AsPFPwX8T+HmHmX2kSLqdqM87ej4/D+de1/BHWxrnw&#10;3sWd909oTbSDqRt6Z/DFfNnwI12PSfiHYC5x9i1BWsrgHoUkGP54r1v4KM3hf4leJ/CF0dqNIXiB&#10;PUqeMfVSKAPat3J9aoeKdJHiDwrqukOP+PmBlXPZgMj9RWi67ZMdKnt32SqaAPz90yd/DnjS1nbK&#10;ta3I3fQHBr6j/aG02PxP8J9K12D55LRtpbH8DDH9BXh/7RXh3+wviHetHHshuj9ojx0w3X9c17p8&#10;C7yLxz8HbzQbs5l8l4CT/fX7rflt/I0AePfsxeIhovjZrGdwsV1hcH1zg/oa+xZU2Nivz4sLiTw1&#10;44t7hwVa1uf3gx6HDD+dfe+gaguraBY30ZyJYx+dAFqT361ApKyqw6g1ZcZqIp9aAPl79oTw8NO8&#10;bzTKuINRjEwIHAJ4NeHacTBeSQH1wPqK+wP2itGF54Rt9XVcy2UgRiBn5G4/Q4r5C1dDbap5i8ZO&#10;7/GgD6g8E6tHfeDfBmvSne+j3b6PeDOAbeUADPtyK8z8W6S+heKNU0lsMLW4ZEb1Tqp/Iir/AMDr&#10;o6pa+IvCzPhdVszJBzyJo/mTHueRWv8AEonVbDw14kUAPf2YtboYGRcQ/I2fqAPwxQB454wt8xJM&#10;OxqPw7cszwnuPlNbWtQCa1ZQvGDx6VyGiyGK5dM4I5H4UAeneHdTbRvEmnampH+jzKW45Ir7DSVb&#10;m3guoiCk6CRSPcZr4kX99b5GMlc4r6n+Dutf254As9xJnsv3D/0/SgDuEbAFeD/tT6Huh0nWYo8h&#10;w1vMR3PVf617olc18VtIGt/DrV4Nu6WGPz4vXcvP8s0AfBluz214yqSCrZHsRX2h8GddFzr0VwWX&#10;Z4g06O6OD/y8RDZJ+JwDXxrq8Zt7/djGeSK9o+DXiQ2eh2t4SSdB1BJ2Gefs8vyP+AOD+NAHeftj&#10;aAbjw/pmuxqS1vL9nlwOityCfxrwbxQ76l4L8MeIoeLi0LabcMp5DR/NGx+qkj8K+2vipoMPij4e&#10;axYsVIltzLE3X5lG4Gvin4d3UYj1bw9qVnJdQ3aiSGMcYmTofxBIoA+rPht4ltPFXhbQ9f1S8jDR&#10;ReR9nJ5My8Fj7njFd00jXDeYeB1HsK86+HPgUeH/AIdPp8qr9tus3W3H+qbGVXNd1pUjXGk2zsNp&#10;dAWHoe4/OgDyb4mazcX2pywjKwWhPkp6sOrH862NF8axL4WkvNQQ+XZr91urt2C+pJwKqfE20itr&#10;5LkkAkgn34Kn+led+E75NT8Qlrn/AJA2mNujj/hmmPc+uKAO9jt797abU51U65qP72QEZ+zw44iH&#10;oAOvua+cWifwh4+jmjYgWl0s0Z7ld2a+xPD9nJPp8t5Mp8y6U7F/2fX8a+UvjIbZfHFzbWrKxhUI&#10;7Kcjd3FAH1j8WNJg8ZfBq5NqobMCXsP1A3fyyK+FNOum0rXop4gQY5FkUH2Oa+3P2e9aTxH8K4LO&#10;Y72tVa0kBPbHH6V8dfEzRX8O+MtQsWXa1vOy/hnI/Q0AfSnjC1Txv+zveiDDz6QftMRPXy8bh/46&#10;SP8AgNeUfCnxANJ8T+CNdZlWMO2k3R9B/CT+DD8q9R/Zi1SPUtEn0q7KmOeF7Vwf4sDI/wDHWP5V&#10;4jJpE+k3HjLws3y3Omy/brfPBPlNzj/gBz+FAH1d+0J4fHiD4b3ciAGaxIuoz6gDBH5Gvjn4b6l/&#10;Yfje0lZsRrMFb/dbg19x+DNQh8Y/DOwlbDreWXlSDOfm24P618JeMNNl8P8Ai+6tXBR4JmiPHoeK&#10;ANT4raWdF8f3YQYhuG85D7ON2Pwzium+E8iXWrahoU5Ai1mxktV3dBKBujP/AH0uPxpnxWH9v+Cv&#10;D/iOMfvVj+zzY7Mv+TXI+HdRe0urK+iYiS3kWRSPYg0AR+EtQk8PeNoJ+Va2uVkOP9luRXq3xQjf&#10;w78XZNW00Mttq9vDq9qyfxOvLdO/Dfn71558W7KOw8bSXdsu2C723UeOm2QBv5k16N4puBrfwU8J&#10;+IEbfdeHrs2dwQORE3r7YxQB2/7VGmJ4h8DaF4lsjvh2gFl6bZFBU/nXjPhBW8RfC3xFowBa5sNu&#10;pQgck7Dhx+Rr37wJbnxj8B9Y8OyPvuLISQQnHIA+eIgfTAr5w+Ft8dE+IENtdfLBcFraZDwNrgqQ&#10;aAKXhe7Tz7dpMeU+Y2z6EYNen/AeO98D+LW/t5ZLXSL0SIkj8LIyDdtB7mvJ7yyfRNe1PSn+9bTs&#10;q59M8H8q91+IEy698D/CevwyeUulSpGyMvM0udrYP4frQBfvdQ/4WN8EvFU+1nu7G+kvYlIyVQtn&#10;A/AmvCNE/wCJh4Q1G1I3T2TrdRewBw+PwNe1fAi+jtfiHq2gS4bT9XgeRE7EOu7H5FhXkX2P/hGv&#10;iVqOkTjEKzvbkHuhyvP4EUAUI387SrlQctFtnjx6qcH9DXr3gHbrw1nSjtCeI9HMka+tzFwQPfIr&#10;yOwjFpfvaTnGyR4H+nT+tdR8P9Wk0aWxu8/vtF1FWYE9YnO1h9OlAGFoXmT+DNVsnB87SrlbkL6K&#10;Tsf+Yq3psm4WznG0lrZvYMMr+tdJ4p0uHw78cdU03ATS9YDqmMbdky5X24YjH0FcjYxywtd2UnEy&#10;ZXH+2hyP5GgC5epPYeK7DWLeFniMYFxhCQOxzVbSXQXt0VbcBJu3Duuf8DXvXwM+x6/oXiTQb6BD&#10;DNELlJdo3KJF2sM+xFeEyRR2Wq25T/UTLsb0OCUJ/HANAGjoaqnjGXTpcCHWLR7U56eZj5T/AN9A&#10;VCsLXnhy4tXGJIg0bD3H+TVbxA0lvFZalGf31lMjlhweDj+grf1TyofFd4IgPs1+iXsQ7fMMn+bC&#10;gCn8JNZttM8V+GtQ1FgsNvP5Ern+Hrgn6Zr1X9pi983RPDW3G9p5pVbvtzx/OvHPBHhs654t1DQN&#10;7Rs6PPC3+2qkj867b4x6m+o+Bfh3PcEGV7aRJD7gheffigDz+4Vf7QYqcpdwb1/315/xrvPhT4Mg&#10;8X6jY3jJKqwTlZ5oThk4yrH8RivPXdn0qCdcmSzlyQOymvc/2YNQjg1LVdLLKGkPnIMckYzQB9Co&#10;uyJELFtoA3HqaWlPBpKACiiigAooooAKKKSgApKWkoAQ0h5p1JQA3HFLjijtRQAmKWjFKKADFH1p&#10;cUYoAbiinUlADTRSkUlACYpDTzSYoAjIpuOKkxSEc0ANoIpwFLigCPFKBT8UYoAbigU6jvQAgpdt&#10;LTh1oAjK0mKlI9abjmgCMikxTyKbigBhFNxUhHFMYUAMNNNONNoAaaaRmn4pDQBGRUbVKelMbpQB&#10;H1HrRjinClx7c0ARkUCpcdqYwoAbkdMUUdDR35oAYcdqQUpoweOKAGtTCM8VME60oi46UAVXUmoH&#10;jya0GjOKYyeooAzTF60eXjjoKuMnNRspxQBVK44qN14q2wqJl46UAUXXjAFVnX860ZV46VWkUA5o&#10;ApMDzSBQTz1qZlzTQOaAIyvGR1qF1x6VaPSonA70AVHH/wCqq83XirTg9qqSDv70AVm6e9QyCrBA&#10;qB+OtAFcrTWUEc1I3HrTWJ7flQBA45qEj8Knk6d6hagCBqjbAzTnPWomb1FAET8Z9KhNStz0pjKQ&#10;M0AV3NNPSpJB6ioGPPWgBjdajPSntUbUABpvelHNIRQAUhpce/FIaAE/lS02lFADh/Oj6UlLQAua&#10;QmjOKDQAd/epEz34qIYqTP8A9egCUZxTsDFRg44py9zigA+lIelDd6ZnHWgBDSE0ppMZoAASeKQk&#10;45pRTTQAnWj0pKO9ABjmlWgdqWgCRVFBGBQjUkzcYoAYX4ppbOaTrSetACk0lIaTPrQA8fnRTQaX&#10;t60AP3cU5Tn3qPPFOHSgBWNKDxg0maKAFzzig8UlFABml600H607NAC4GaD1/wAKQn86QHmgCReT&#10;xUg6DvUa8jI61IFoAVW9aX0NNI5zSrz3oAVuRnrTQOeBUhT2qWKIHrQAiIcZxUyrip0iwoqRY857&#10;UAQY4oAz1qYxY70Y5oAfEtW4k6VBEBjH5VpW8Y2g0AS26dD0rUhGAMd6qxR4xxV+MbRigC1AeKnk&#10;5WqqEL7VN5g280AZV6wJIrnrwBdwFb91gsax7uEtk9qAMByRk0gcZqzdREDIHtVA5D/Q0AXF+Yc1&#10;C/BxToicY702frQBC444qDHOKmPFQk88UADMBTRKOxFMfuTVduCcUAXlkFPDj3qir8Yp6tz1oAu7&#10;/QVJG2etVUcAcmnJJk8UAaKrx1pemfaqkc5Aq1G4bNAER96hlPoafMSBxVZmJzQBIknrUobINUgT&#10;k5NWo8FTmgBj81GRUkj4OOKiLCgBG5FRH3od/emFuKABmqNj+NKaaaAFBzRTfpS/WgB2fWnqcd6j&#10;FOzzxQBKDinp1zmoAexqVGzQBZBzUoGVqCPpU6cDmgAA54zUyYwKjqRcetAEi8inpxTQRjrinBgO&#10;RQBYifAxzUqPtOTVPzOeDQZeOtAGnHOuME0Myt0P41liVgDTklORzmgC+TgZqJ5CV5piyZHWkc5F&#10;AETtUDZPWpDzUbHFAEEg9KYKkc5NN70AIKcKQdaO2aAJc8H0pB7GmgmjNADjRmmMxo3cUAOpuaTO&#10;aB70AOzQSe9JS4oA+ptE/wCQLYf9e8f/AKCKu1S0T/kDWH/XvH/6CKu0AFFFFABRRRQAUUUUAFFF&#10;FABRRRQAUUUUAFFFFABRRRQAUUUUAFFFFABRRRQAUUUUAFfOX7WgH2zwyT2juP5x19G186ftZjN7&#10;4Zz08u4/nHQB8+4AxyMdTzTWJYAD/wDXS8bOAcDHI70hz1/KgCJlAJycHFRuMHnr1qUgDnse9RMM&#10;ZPagCEkKfp3qrdfNhl7GrLr1yfrmopU3ISOe1ADLW4ktLyG4hYrJG4ZSOxBr3n47xR6/4Z8KeM7Z&#10;QftlqsFwR/fA4z+O4V4DEdy4OODive/hfnxh8FPEfhxiZL3TSby1Xv64H1wR+NAHffA7WP7W+Hlv&#10;CxLTae5gbJz8vVa7UjD5FeBfs466LTxXcaTM2IdShIQE9JF5H5jIr6BYYbkdKAMzxjpS6/4R1HT5&#10;F3Ex+YmOoZeRivmY6o9vF5FhF5CZI3jlx7GvrK1fbKpIyp4PuK+YPiPo/wDwj3jLVLJEJid/Oi/3&#10;G5/TpQBwmthrgF3dmPqf51wF4nl3Lr6GvUJ498RXGF/OuC8R24jud4GB0oAuafKHtYpOpH8xXR/K&#10;yh1w27BGO9cXosvLxt0xkV1emS7rcqDgpxx1oA7X4V3xtvFb6dL/AKjVoWtG9A/3kb6hgPzNfQvg&#10;u6a68ORxy8T2jmB17gDp/n2r5MiuZLK/tbyFiJLeRZVwfQ5r6b8I6hG3iGUxcWerW63UQJ7kZ/nu&#10;H4UAdW3BPNPWQ496jk4NNoAtRyZ4P4U6TGM1XQ4YVOzDBoA4L43aR/bPw/uJ0GZdPPng/wCz3r48&#10;1tB5iOOvQmvviWFL21uLOUAxXKNGwPoRiviTxppEmmapqOnSD57SZkz9DQBhaVcPA8U8ZxJC4ZT6&#10;EHivofxnqItfFPgf4h2YAt9Tt40uWXoJU+Vx+X8jXzZZviQqejCvdfCch8U/AzW9GP7y80C4W+th&#10;38pvv49hz+dAH1DO6ukcsbBldQwI7g80wMSAR9a5D4Q61/wkPw60y4dszQL9mlycnKcfyxXWr020&#10;AeNftV+HhfeHNP16Jcvak20v+63Kn8xj8a4P9kzxF/Zfi+60+V8RXCh1X3HB/Q/pX0X440dfEPgj&#10;V9KZdzSwlk/3l5H8q+I/C163hzx1Y3LkoIbgB/8AdJwaAO8/ac8NjQviNfyRJtguyLpOOPm+8Pzz&#10;XuH7NniIaz4DSzdh5tmAMfpn+X51jftP6Uuu+AdG8QwjdJAfIkYDsf8A64rzf9lnxIdM8VzaXMwE&#10;d0OAfXof6UAfXGc9KRhxTcFZGB7GpCeBQBl+INLTXPD+paVKPluYWUezY4/WvhHxbYvB5gkDCWGQ&#10;o2R+FffZk8uRWHWvkz48aCdJ8Z6hAsYEF6PtEZA/vdf1oA4r4Z68dC8SaPqinm1nXf7rnn9DXvHi&#10;7SUisPGejRnK2dzHr1iT3hlGXC+3J6elfL+jv5VzJE4//WK+qvB+rw6zo/gfWrxi0bJJ4c1AZ6qw&#10;whYj8PzoA8Su4wVkHr0rgL5Pseq57Zz+Feoa7pUmi6tf6ZOczWVw0DEHqAeD+WK4LxbANyOvJUYJ&#10;xQBsaTcBocDqvNe2/s2az5Oq6jo0jYW5XzIx/tCvnrQ7j5EwRz8rA13vgPVzoHjHSr/dsRJVDN0G&#10;09aAPsPbtbFTJGswaGQZjkBRh7GmsVk2yx8pIA6/Q81LEOQRQB8E/FvRX0TxhqtkU2pDcMF4/hPI&#10;qb4NXsQ8Vf2RdvtttYgksGOcAM4+Q/8AfWK9W/a50EWmq2GrxA7b6IpJxxvXH9K+cLWaS2uYp4WK&#10;SxOHVlOCCDkEUAfdHhPxRc6l8O9Jso0M+roDZPH2Vk+Us3pgCuc8BfDY2HjS+1jVo02WzlLWNRw5&#10;PJf9ap/AnXoBrmpW7fONVtk1KCQ/wueJF/76r2WJCzYz81AE0QJwfSqupzi3tW2pkjkAcc1naNqF&#10;0PFOu6Vfkf6OY5rZgMZhZf5hgareK9YtdL065vb2UJbwqSfc9gKAPFvizda9f39vZ+XFbm5YiMCT&#10;cyL3YjsKpfDj4Wvrt1JaS6teNaQxsztD8i7z0GfrXZ6RYy3kc2qaihbU9UAWOMjmCI/dT69Ca9U8&#10;M6Xb+HNIjtkKpsBmuJPVsck0Aeajx5/wjPwbe5u3B1uzMmmIh6+ahIDEewwa+RoLyW6vZJrmQvNI&#10;5dmY8knrXsXxeFrrtzfa5o27+zL2Y3CA9N6ny5OPchW+hrxSRfIvCO2aAPpX9kvXxY+IdT0WV/lv&#10;IxJGM/xr/wDWrK/a48NG08VQ6xFGfJv4Rk/9NE4P6Yrz34Za0dB8daLqW7akcyhz22ng/wA6+nv2&#10;k9HGvfDUXtuu9rORbhSP7jDB/mKAPn39njX20zxGo3H5SsoGeu0/N/46Wrsv2grEeGvjTpHiGIBr&#10;HVY1SUn7rqw2OPxU14j4N1D+xPE1vO+dkUoLAfxIeGH5GvpL48aW3iT4I6bqcI33OizKjsB1j+6G&#10;+mNp/GgDe/Zcvja6Tr3hm4fM2mXjGME8mNuh/wA+teTftV+GzpvjSXUo1IivlE6ntuHDCr/wX18W&#10;XxU8PakTttdesPs02OhmTg5/ED869Q/ao0L+0/BdtqEaZexkO7j+Bhj+eKAPCvA5Gv8Awy17Rjhp&#10;YALuAd/Uj9D+debaS5RXgJ5Ukc+ldd8FdS/s3xnbQXBxDMxt3yeDnpWJ4v006F431CyIIQSNt+mc&#10;j9KAOm8ZW/8AbPw20bVly09g76dcHvgfPEfy3D8BXSfAh18R+F/FnhOU5OoWJlgBPSWMZHHvWJ4K&#10;I1LQvEmgPk/arYXcA/6aw8/qpb8qxfg1rZ8OfETTpy+2JLgK/ujcH+dAHtH7LPiCSPWf7OuOPtls&#10;Y3UjkSwnH5lSPyryj426M/hb4rX4UbInn82LaMfKx3DH0rs9R3/Dz41aoY1H2e2v49Sj7KYJThwP&#10;YBv0rpf2xdC86DRdftlDRsphZlHU/eXn6ZoA8n+KMDXOt6X4jtUZrbU7RWkIGcSL8rZ/Q07XLrXr&#10;P4bxafew3VvpP2kXlqssZCyZHzYPcd8e9dP8ONY/tH4W61Yxw+fqVoh+zAx7yFc/Nj0wATXNx+J9&#10;Z8VrBpmvajLeW+x7eKJwNsbbcDaB0PAFAEvhnW30q58MeIrY/vbWX7PIR3wdyg+xUkVv/tP6Ulh4&#10;9sNesuLbVIEuFcdCeAf6H8a8+8KrJdaDq+ltkz2y/aY077ojkj8s17F8QI18afs96RrUfz3OjyeS&#10;5HJ2Hjk/98mgDyfxQCNUgvkx5Wo26XAI/vj5XH5j9RVvRgJ9be3Yjy9XtCo9BKBgf+PKPzrNtnF9&#10;4Khc4M+nXHp/yzkGD+q0iyvbW1vexf6yynWQfQ//AFxQB2vxUeTU/AfgnxUgP2q2T+z7l+4eI/KS&#10;c5zisLX5AniCHUI8eVfRJdjHqRhh+ea7q0s18QeBvG2hQBnby49dtFA7dXx+Z/KvN4ZG1DwJZXHB&#10;l0u5NtJ6iOTlc/iDQB7n+z1Pa22i+MXdtt7a25AJPBi2sQfzrwiOQz6RcpIf31nck8/3W/8Ar12m&#10;k3N1pfhEanpF2M6qkmmX0OPubAGQ57EiuPiCt4ha3HEWp2+0f72OP1FAGxtW/wBJdXwRLHggnuRj&#10;P5gfnTbeVrrwpoGptnzLCZ9OuCeowdyZ/DcPwqDw3KWg8hvvKxjP/AuP/QgKm0E5fxPoTDi6txfQ&#10;A/8APSM5498FqAPa/wBn3TtFudau7yaFf7bgztZmzuiIwSB6g/zry74ytqJ1K80e82C206R2skSM&#10;IBG53g+9ehfs2us+rajdbj5ken557Hdg/wDoIrG+OcTx+I9Ea4UGWfTVDsBhXIYkY+lAHk3h9hcx&#10;3ETf8tos4PTjrXc/Am6a3+Jejl5hEGVoX/2iOMfyrzrS5PsOpNG7fLG5H/ATXX+F9D1m58S2sugI&#10;s1wz/aY0BwTtOGAoA+2G68U2o7NpHsoGnTZMUUuvo2OR+dSUAJRS0UAIaKKQ0AL9aO1FFABRRRQA&#10;lIaXvRQAlFFKKAEFLRS0AAoxRS0AIaCKWgjigBuKSndqTFACUlOxSYoAaaMU/FGKAGYoxT8UYoAZ&#10;ikPWpcUYoAjxRinFaUCgBAKXFOApcUAMxSEVKFoI9aAICKaRzU5XioyKAIjTGqQ0w0AREc0mKlI9&#10;qaQR2oAjIppp5ppFADKaRmnnrSYoAjK4pQKdS7aAExTGWpQPyoYcUAViv4Cmmp2Ax7VGwAoAYAKe&#10;q56UKuTVqOPgUARrH7VJs9hUoSlK0AVmTjpUTJVsrUTLQBRdahZfarrr1qB1/wD1UAVCvWmstTv1&#10;qN+KAKsq9aqSCr0lVJxj6UAVXUAUwjAqSQ+1ROwHX9aAGNioJGAz3p8j4AqlLIe9ACu2elVpCOlK&#10;TgVDI3uKAGM2OuKqu+SadM3PGarlqAHM3PX9KbmmZyaOw70AIxz1qB+tTHjNQv14oArGo2FWCueo&#10;qIjnigCDGDmmueKmK1E4x70AVZTzVZgc1ZkGe3NQMO1AEWKYeDUrDim4yaAGCkIp3ekxxg0AJikx&#10;60vtR70ANK0fhTjxSYP40AIOKXPaikoAU/pSUdv5UZoAXv1o6Hik64oAoAkB708GoweKeOtADmOa&#10;iNOPAxTT60AITSA8UHg0YoAWkPWjvSGgBMd6PelA4oFAAKUe3WkApR1oAeCBUT80401qAGdTxRmj&#10;0pB1oAXNJRik5oAU8GlB7d6aaTNAEoI70ucVHnNOoAdnn1pM5FHajvQAEnpSZoPNJ3oAUH/9dLnP&#10;ApmeaVT60AOzzQCKTGelLg0APQ81MG9+agXr1708c0ATAg/WnqOeOtRipI6AHKSSBVqFDVdBlsVo&#10;QqAoFAFmNQUp4QZ4pi+1P3etADZRx6VCuM1I+W6UiJlh60ASwpuIwK1raP5QcfWqttHtYVooQB8p&#10;5oAtxKBjNTHB5/SoVIVBmmiTHWgCxnvSOxx9aVTkZxSkZFAFCY/eyaz5m4NaV4pBBA4xWNcNgnB9&#10;6AIJEDrmsm7j2scdq2Y8lTnpVO6h65oAzI2wae5J70SRbeRUe7pzQBDKTUQJNSzDJz2pgWgCN+Qa&#10;qP0q8yHB44quy5JoAjjHBp4PrSEACgnnigBxY54NOjkxULEEe9Kgz0/SgC7G248VcgGKo244GTWh&#10;FQA2Vcj2qqykP0rUVcrzVaeLqaAKoT0p2doNKO+KgmkIBAoASVgc5NVyxH0pGY96Yzcc0AKWpuc0&#10;hPT0pQOcUALQTxR+FJjNAC4/+tRjHSgUuOaAE70oooxxQAueetPB9OtMH40q0AWEYgVOkmR71UB/&#10;OnKxxxQBa3+ho8w84qANkU5TQBOJD3NPV+ahHWnfzoAnU+tOqEGgPQBLnA4oVqjDCnCgCxGxJFSk&#10;8CqyHHWpd3FACk8c1BN61KTmo5eRgAUAV85oFIetJn2oAcTQKaD+FOoAcKD7UUZ5oAKAKKPpQAuK&#10;MetHPrSetABTlP4U3vzS/wA6APqjRP8AkDWH/XvH/wCgirlUtE/5Ath/17x/+girtABRRRQAUUUU&#10;AFFFFABRRRQAUUUUAFFFFABRRRQAUUUUAFFFFABRRRQAUUUUAFFFFABXzl+1r/x++GeP+Wdx/OOv&#10;o2vnL9rQBr7wyD/zzuP5x0AeAgdQOQKYy4559sU7kt3+maRhwOfwoAicADJ59xUT5bqOKlYcdMY9&#10;TmojnJ5H5UARMO/WomHPbj0qZhgntUZGFPH60AVGwshHqM4r0/8AZy15dG+JdjBKSLfUFNq4zgZP&#10;T9RXmdxwQwHIqSzuJLS6guoGZJYXEisDggg5B/OgD0XxnYyeBfitcm2GxbS9FxEF4/dk7gPy4r6o&#10;86O8tYbuAgxXEayKR6EZrwn45wxeIPDnhnxnbBf9OthBckcYkAyP13Cu++CGs/2z8O7aN2DXFg5t&#10;3HU7eqmgDtEO0jnmvKf2hNM3Q6XrKDnJtpOPxBr1Nshs1k+ONIbX/BOq6fGF84xGSLIzh15H8sfj&#10;QB8uRnI5HHTPY1yviu0zvIA9eO1dNC5H3w3uOmD6VT1yDfbg44P6UAedWT+VdIegzg11ulNsuime&#10;HGBXIXcZhuWHTnNb1lOZIY5udw60AdBKpYMCPYD3r2H4d6t53gnS7pDm70S8+zyc/wDLFzuX9d35&#10;15AjK6K69CBxnvXY/CW88rxHfaRMf3Gq2xjAJ/5ar8yH88j8aAPpefDr5iEFHAZSPQ1WGQTVHwVe&#10;NfeF4hMf39sxgf1wOn6cfhWi64PTigAVqk3fLUa04A0AIHKOD3zXzt+0VowsfFMWoxgeXqUW5sdm&#10;HBNfRbR7q4H476EdW8APeRqDNpziXpzsPDf40AfHEqmC6IP8LV618AtXhsPHkFjdEGx1eJrGcHoQ&#10;4wP1xXmOsw7XSQDhhg1Nol7JZ3FtcwNtmt5FdD6EHIoA+m/gPLN4d8ZeJvBt9lXilaRAe+04yPqu&#10;DXtDjD/0rwTxhqiab8RPBvj+1XZZ63bRG4PYPgLID+Fe/wB0oyGTBRhkEdxQA2N/LkB6g9RXxR8d&#10;PDx8P+PNQiSMpDJJ50Z9UfkY/HIr7TU85rw79rHw/wDatK0vXYkyYgbaUj81/rQB0PwwlX4ifAm7&#10;0eUl7wWzIGbn96n3T+i/ma+W/Dl7J4e8c2d04KNBcjePTnBr2D9kXxILHxDdaXO+Emwyg+/B/pXG&#10;ftE+HP8AhG/iTqMcQxDM/wBojwMYD84/A5oA+ztKul1DSbO+XpPGG/GrL8CvNv2fvES678O7eItm&#10;a0AVvX0P8v1r0Rm4+tAEMx7jnFeO/tH6P9q0PTtcjTL27/ZpfdW6frXsD4JrE8Y6QNf8IavpRXLS&#10;xFo/95eRQB8I3ymz1XcvCk5r2r4Pzy6r4a8T+HIJNty0A1Oz9Vmi+bgepHpXkPiWFwcuCHiOxv5f&#10;0rrPg34hHh/xpoepyN+5WYRTc4+RvlOfwOaAPQvixs1G40nxLbRhY9bskmkA7TL8sg/OvKPEEPm2&#10;hAAFe8eN9FEPhfxNo6AGTw9qX223/wCvWbnj2BP6V4nfJvhce3Q0AcZpUpSUrkjuK62STzbdHU8Y&#10;BHsa42Zfs9+c9M5/Cuj06bzYdnGAMc0Afafws1oa/wCA9Mn3BpoYxDKB2Irs4F6V4B+y5ri7tV0S&#10;VwGkxNEp6nHXFe/vKtrEXft0HqaAPOf2ifD6698PJ1Qbru0YTR46gdDXyP4f8BXmta5a6daNvlmY&#10;KcDp6n6CvrDxTdXniq/uND02RkgVd9/crztHaNf61H8NfCCeHYbi9uFzqFwxC7hzGmeB+NAHJeLP&#10;Dlp8OrzwPf6QHMFpL9ivJepcP3I+ua95tRnDYxuGazW0+3vERLyGOZFYOEkXcMjoavXlz9niJVcs&#10;eABQByXji4Gn+LND1BeI5laxmP1+ZMn65rgtQuE8X+Jn5ZtD0qTrj5biYdvcLTvjBqN/qlqPD+mR&#10;eZfzf6Q4U8xInJbPY+laXgLQbS70vTra0eT7AsQeRieSTyc+pJoA6Pw1bhpjfzjJBKxD+ZrhP2lf&#10;Hw0Lw0uhaXOP7Rv/APj4KnmKL0/GvQvClvJcStpozm1maNj6KDkH8jXz9+1r4c/svxtHfRZ+z30C&#10;uoz0ZeD/AEoAyfhXJHrfgfUtJmO6W2uBIg77JhsJPsHCH8a8t122e3udsilXRijA9iK634I3yw+N&#10;Y9Omk8uDVYXsWb+6zj5G+oYCpfijpzJq007ReWblBOR6SdHH/fQNAHL6c5MAIJDJyDX3J4AuovGf&#10;wjtopSrmaza1k74YDAz+lfCejSDBVvpX1P8Asma2Da6vokrZ2MtxECfXg4oA+ZvEVo+la80MykPG&#10;7QyA+oOK+r/gtdL4t+HOqaJdkSfarFoiDzllBTP/AKCa8c/ah8OnSviBfXMS7YL1VukwONx4b9RW&#10;3+zN4jNlq8cUjgIJFYr6o/yP+R2H8KAOB0kz6doF5ASV1Lw3qSXac4Pls2xwPxC/nX2nq8EPjH4a&#10;yiPDi/sNynr8xXI/WvmD4o6Mnh748ahaTKF0/XYWXvj94v8ARwDXt37L+tvqfw7bTrx83elXD2rA&#10;9Qo+7/WgD40nW40nxHk5SZHx7hlP/wBau7+N8SXa6B4itl+W8tlLkZ+8ODTv2h9BOh/EXVGRNkUk&#10;wuYwBxtbk/rVy2QeJPgpd2/37rSZvNT/AHD1/Qn8qAOc8D6oumeINLvt2ESVQ/8AuHg/oTWV4005&#10;vDvjq8tVyFjmZVb1UnKn8iKztFl3QhSeV4rufi7ANV8PeGvE8OS11aC2uTjpPAdpP4psP50Adv8A&#10;EqSPWPDfgPxZJ8xuYDpF+wPXAwM/jXqkVn/wsL9nr7JOyG+tofL3u33ZYTjJPuB+teOfD9T4t+B/&#10;ivRUO680/Gp2o75UZYD04Br0D9m/xAuorqOg3BIt763W/TJ78LKo+p5/OgDgdL0Gf4beJNKtre48&#10;yTXtNkDxMcCFmGFz6968q0lprS7lRztnt5iD6hlNe/8A7SN/a2KeGbxYQmpT3rzpJ3WCPCqufTkH&#10;868c+Itkmn+OZZrYYtNShS8jA6fMOf1zQARzppXxCjuwB9lvtsxHYq4w4/U16/8ABWJb3SfGfgO4&#10;IKywyNDu5GR0P5FT+FeI64PM0LTr4E+ZaTG3k4/hblf6ivRPAOt/2N8RPDuus2IryFY5T/eI+Rx+&#10;RBoA4DwtFJFqmq6HOuGmjkgwf7w5H6io9HH2pJbaQYaZGiPP8Y6fqK6r4y6W/hD4w3UkPEU0ouoj&#10;6o3I/XI/Cub1eIad4kuvs/8AqpHW7gPba4DD/D8KAO5+EmtLbaz4buLrBt3d9IvFPQxyAgA/if0r&#10;Aj0g6L448VeEplISdZEhDf31O6M/p+tVNMJjvNXtbbcjSBdQtPVWU78D3xuH4V0vxkuCvifwr40t&#10;zhNUtYpZCP8AnomFcfy/OgDmNH1y6ttCudPDf6ObiO7dMc7kyv8AImqniNWtBBcxE5s7jch/2G+Y&#10;Guk8fzQHxGtjFYWVpYTbbmF4Ew7rIvVjnpntWRPbm+0kxPgyGJ7dhj+OPkfmKAFVki1uXyztiugJ&#10;UOOm7kfrVi4uRpnirSNYAxEZAkoA/hfqP1YVhWk5m0TT7n/lpbsYHP6r/WtnXovtvh+QryyD5f8A&#10;0Jf/AGYUAevfA2FNJ1PxxaFgLm2tyIQTglCSen02/nVP9olj/amhODtmtdPhcrnsx5H6Vz/ha+u4&#10;tV8N+J7WMvZ6hAmn3eG/5aj5CremRtNa/wC0e4X4iWVs3Cyaelv7BuSKAPINWjCaosi/cuEwPqOR&#10;Xv8A+zXb2mqs8lwu66sB5kTAkFCxKn6gjFeDX6mbRkmBG+Ahz68cGvU/2atbXTfGc9pIxEd4gUDt&#10;z0/WgD6qbrTO9Pam0AJQaKKAEooooAKO1FFAC0UlFABRRSUALRSUuaAFoFJRQAtLSUtAB2oopaAE&#10;opaSgApMUtFABigClpaAExQBS0CgAxRilp2KAGYoxT8UUANAp2KKUUAJiginUlADcU1lqSgjrQBX&#10;ZOOKiKVbIqNloAr7aay8VORzTD0NAFU0hFSuKiagBhOKaTSvSEUAITSg4puKUmgB+eKXNR5pc0AD&#10;dKgbrzUxNRMOaAJIuTVxKqQirkY4zQA/FJjin4ppoAiYVG4qVqjccUAQSCq7irLjAqFxxQBSI5NR&#10;yVYkUA1VmOB1FAFd2qvIwNSStwcdaqSNwaAI5WqpIT68VKx7VA5596AIZGzwCMVXbn61LIe9QsQA&#10;aAIXOKrvJ3p8rdartx9aAI5OetQMfzqeX2FVs5PvQA4dRUgHFMUduakBPFADHTioHXv3q0Sce1Qu&#10;AaAK+PSo2TmpyvFNINAFdkwKryCrjkVWkOT9KAKjDjmoGGGqeQ4zUDmgCOmEGpBTDQA0jAplSEjr&#10;TSPQ0AM7Ue9FBzQAlH4/WgnNHTpQA00E4opD60AHcijPNIaO9ADhSimg0o5oAd1PFOHNM7U4cc8U&#10;AOxQffmlBGKQ0AMxnNHb3pSO1J+NACGkpSeaTI70AKe9GPSkzRn6UAKOnvQT+dJmkoAXNNpc0h/W&#10;gBvem8mnGkHHWgAFA4GKKOOaACkx0paUCgBDSjp7UlL9KAHD60Z96bml70AFIf0pRQRQAzvijBpS&#10;OtJmgCRDjtUnBqBTTkPzc9KAJgKcF5plWYVzgnrQAmzA5pwNWCoI6VGVweKACMkGrUT4quFqaOPJ&#10;FAGhGQRipShOOwpkC4xnr2q4sfy8UAVgnWpoIwT0oA71YgHp3oAlVAozirEAJ5PIoVcrUqrtGQKA&#10;Jhyn9KbsJIp6KfpUqqD1oAcg4Ap4Uj2oJxxS7jQBBcJmM57VhyW3zk9RXQSnKkVSkiByKAMsR4FR&#10;Twr5bE+lXpUKDNUrgnYQOpFAGLdHrtrOLHPHWtSeIlTVIRevJoAiEZYcipFix1qYDkcVMQCmO1AF&#10;Jx8vFU2Xmr7ADNVpV5zQBUccc1A2c1bcZpIosgkgUAV1RjUqjAqw0fbFHln8KAFhq5EenpVVFx0q&#10;ZD2oAuI46Zp7gMvNVQeQRVpTleaAKEi7elUJj8xzWvIg5rJuVIY8UAVn980wmpCCRTCOaAAGnA0w&#10;Cl6GgB4pcUwHFOz6UAL3oJpM9e9KelABkUZ9KKD1oAXP60uemab24pf50ASD607OKjB5/pTwRj+V&#10;ADqepFR5p69eKAJlanZ7VGp5pw4+tADs8UU3PFLQAtSIfeo6VfwoAsg4HFKW4qIHijsaAJAeOaax&#10;9+KYTSZ4oAQ8k4pppxNMPpQAo+opRTfSndOlADqB1pD0pM+lADs0oP5UlFADqMDHrTSaM0AL3pfr&#10;TQaX0oA+qNE/5Ath/wBe8f8A6CKu1S0T/kC2H/XvH/6CKu0AFFFFABRRRQAUUUUAFFFFABRRRQAU&#10;UUUAFFFFABRRRQAUUUUAFFFFABRRRQAUUUUAFfOX7Wv/AB++GfXy7jB/GOvo2vnD9rc4vfDP/XO4&#10;/nHQB4Eh3LkY575pGBPAPv0pqkA4BBx0xT8gHg4OaAIyeDzmoj0OccVM3TOcHPcYqJ8Y5GCaAIGB&#10;OSORTG7dM9ambAPtUbfy6ZoArScr+mDUKHC4OeODVlzk5Oc57dqgI2ynvnmgD3j4W48XfBbxN4aY&#10;b77Tz9stgfbnj8iPxqt+zlrX2LxZdaVKf3OowfIM8CReR+YzXPfs8a+uifEuyhnIFrqKtaSZ6Zb7&#10;v6gD8aPFVtL4E+K1wYcotpeCaPH9wncP0NAH1FKuGOaltG8uQE4IPX3pvnreQQ3MODHMgkX6EZpF&#10;GDj/ADmgD5d+JGjnw/401KzUH7OZTNFz/C3NYUsfm2rABRkdq9h/aJ0jA0rXEUc/6NK3bPVf6148&#10;hyi7c/XHvQB5xr1s0cxc56kGk0WT5ZIyTxzW74pty5kIXGecVy2nyeXdJno3yn8aAO101vMttoAy&#10;pwfU1bs7yTTtWstRhOJLaVZMd+DmsrSJDHcGM9XGB9avzpywx83rigD6g8LXSReJ7yGHiz1SBL23&#10;54O4bv6kfhXUzDB+teMfD7WXm8IaPegg3OiXX2Vz/wBMWO5f5sPxr2y6Clt0XMbAMp9j0oArp0p4&#10;z1pqDmpFHFAEigEUy6tY9Q0670+YZjuomiYfUU9c80gYrIGHrQB8O+L9MfTr6/0+QYe2lZOfY1zN&#10;i2JNnY17h+0ToX2Dxj9sjXEWoR+bgf3hwa8MbMF0exVqAPc9EJ8U/AXULQAveeG7wXMfqIX+9+AO&#10;a9++FutDxD8PdKuywaaOMQyc5O5eK+cP2edRgj8bS6Jf4Nhrtu9lKD0+YcH869P/AGeZ59G17xJ4&#10;Pvj+8tJmdQe+DtJ/EYNAHsqrnNc58StI/wCEg8A6vp23fL5ZljAGTuXniukxtc54p6MEfJGQeCPW&#10;gD4M8BaofDfj7T7lm8uNZhHIW7Ixwc19A/tXaOuq+GtD8Swrk4+zysPcZB/MGvDfjP4ePhrx7qVo&#10;AREZTJET3RuR/OvpHwjIvxF/Z+u9PmIlvEty6kjpInQj8R+tAHl37KPiMWHiC80iZvlugNoJ/P8A&#10;pX1NN8pI9K+B/BGot4d8eWFycqI5wrD2JxX3jDOL21t7tMFJ0DjH0oAVjRC+ydW7d6ftGBmmMMcj&#10;tQB8ffGnQDovjLWLQJiOVvPiwONrc/415rpUpQsmT/exX1B+01oQnt9M16KM5VTazsPzXP618tSg&#10;22ondwN3f0NAH1z4c1CHXj4R1S8cNba9psmgX+QMtKqnYxPrx19a8I1uzl03UbuymB822laFvqDi&#10;uz+FF3cap8PfEOjQP/p2kumtWWT90xHLgfgKh+M8Ub+IbbWbVdtrrdpHfKR03kYcfgaAPGNdjC3A&#10;I+lT6TP8y5P3hj8R3qXXo98Zbjisa1l8tuuOcigD1f4Ua9/YHxE0e+LARGURy54G1uD/ADr6s8Za&#10;nOStvp6l7m4OyAD+EH+I18NpO3ySISCDuBr7Q+HurWep+GNL1hpkl1C4thGFLcqVGDxQBo6VpkWg&#10;6YtrAd07nfPL3dj61bmlFraSTsM7FyATgZ7D86I1LynfyW5p2oWwu7Ka3YkLIhXIPT3oAn0C/S+0&#10;uG8A271O9f7rDgj86yPGOvwaJpFxqNzgiMfu07ux6KPxqHw5eDy5rZ2VWjAkcehBw36iuKMn/Cbe&#10;LTduu7w9o7lYwRxcXA7+4WgCx4R0u5ht7nVtWHmazqrB5F/55IfuxD8Otdz4c0aLw7oQs4mOQWkk&#10;Yn1JOPoKPD9uZ52vZh8oJEYPc+tcX+0B4pl8P+B76206TGo3UYDFT80UTHBb2z0oA9V8MxWDWJ1S&#10;wZZDfAO0qnIbHAry/wDag0Jda8BJqCqDNp0u4t32NwR+eKX9mPxF/bHwxitHctPp8hiYHsp5Feie&#10;I9MTXPDmp6XIMi5gZAPfHFAH51WU8tjqcE0DFJoJVdGHGCDkGvdPi5HFq+l22uWyAR3QW7wo4RZh&#10;ll/CQMPxrxXxHZPp+rTwSDDxSNGw9CDivavAjp4k+FJ06RgJbZ5LRc9y48yIf99KR+NAHiFp+4v2&#10;jPrXrvwT1g6L8SNIlL7YZ28h+ww3AryrWIjb3scm3GeD9a3NPuHiEE8TYkicMpHUYoA+nP2rdB+3&#10;eFtP1OOPc1tKYpG/2GHH6183fCzUv7M8U2iyNtQu1u5z2fgH8Dg/hX2XfRReOvg6wVfMe707coP/&#10;AD0VePxyK+FXR7PWirDYzfowoA+kP2n7KTUPBfhTxfboPtNpIIbhh1B6j/x5W/OmfALWf7N+LF3Z&#10;o+NP8QWSX8WehcjJA/HcPwrq9HVPHXwS1zTHxJKLcXEQ7htucj/gStXgPgzWJNM0/wAOa2CFudB1&#10;L7JNxz5Mh3DPsDuFAHs37XugefY6VqkSdN1vIw9+RXj/AMB7xJdXutGum/cahbvCVIz8wHH6Zr60&#10;+L+kJ4k+GOqLAokk+z/aIceoG4EV8L+Hb+TRfFdvcxNtMcyyj8+aAIri2bSfEV9YSKQUkIAPsa9A&#10;0JRrXww8RaQ3zS2E0eowj0U/JJj8CD+dZ/x101LDxlb6nbj9xfxLOCPfg1Z+Et3BH4ytLa6P+ial&#10;G9jKCOokG0Z/EigCb9nPX00Px7b2t4w+yXZazmDdMNwM+2a9e+G/hWfwuviVZbYJeR3507TJ/wCL&#10;bK43bfovNfM95b3Hh3xdcW8oMVxBMUIPUMjY/pX2Lb61BeeALPXLeVTLYWD3ZY/xXTxmNQffk/pQ&#10;B5P+2HpVxZazol4hd7RrURR56KyHkD6gg1594ilGs/DTw9q2AZ9MmaylYddh+Zc1778W408d/s+W&#10;OtH57m3jS5LY53Y2uP518/8Aw3UaroPiLw7IctcWxmhU/wDPSPkY/CgCrpluNR0vVdO/imtzLF/v&#10;x/MP0BpNEna88FlwT5+lXUdwMdRG3yP+uKzvCuoNb3NrcnOYXBYfQ4P6Vr+GoksfG2paQ6j7Jeb4&#10;MHoUkGV/I4/KgD0r9oa3XxB4B8I+LrUBysX2W4dfUdM/iGryrUWF5oOj34y0kRazkPt95P0Jr2Dw&#10;LG/if4H+J/DFxh7vTc3MIPUEE7gPxXP/AAI14zoG6bQ9Z0xgTLCv2iMD+9Gc/wDoJNAFmC5NvdaR&#10;qH8MMvkSf7uc/wAia9z+HvhTSviH4Tl8MatM6y6FftNAqHBaGQcfhXgVuTd6VdQR4LbBPH67k5/l&#10;mvbP2cpp7rx5ZXltt8qfTXS4HuhA/P7v60AeW+N7Oay1VUlZybKWTTxvGCqIcpn8DUtrL88s0YyC&#10;EvAD6j5Xrb+LN6NU8feMrdSCUuBNGB3MYCn9M1y2iTpstXlJMaOYpMf885Bg/rQBDBbCLUtc0pMb&#10;JE+1QD6fMMfhmtTRJPtGmSRu3yshQ59R8w/TdWfq+/TNY0a/brE5tJiRwdpx+oNWbHFlqF3a8lUb&#10;cue4HI/QmgD1/wACeBr7SfhR4mtdcV4TFcRX9uY/mZVADAjHtXGfGzXbXxdeT67pIkEESQmMuMMd&#10;ow3869z8BaudT+F5bUyoIlXT2dm4kRcKCfcg18/appI02/17QnYn7JPJAP8AcPIP5HNAHO2rLcJd&#10;x4GyRBJjHUH0/Otf4PawNG8d6TJKBsMogkzz34Ncro8jW7QB+WidoG57V13hrwLf6pq+nfYLqGKa&#10;/Ly27OcBXQjKn3xQB9tkhuV6HnNMqposV3Do9lFqJQ3iQqspQ5BYDBIq5igBKSlpKAEoopKAFopM&#10;0UABooNFAAaTvRRQAUopM0UALS02loAdRSUtAC0tJRQAtFIaWgBKXvSUtABS0UlADqKKBQAopaSj&#10;NADhQKSigBaKTNFAC0UUd6ADNLSUZoADTDTjSGgCNhUZFSk0w0AQOtQspq0VppXjmgCky80mKsMv&#10;NRlaAIyKaRUhGaaRQAwmkzTiPypMUAITkUYz3o59Keq5oAWEHNXUqCNeanWgB9M7040gFADGFMYc&#10;VMRTGFAFZxUTCrLLnNRFTigClKOtULnpWnMvFZ12OKAMyc9aqSN25q1OCCT1qjMcE44oAgkbB61W&#10;eXPT0pZ5O2aqliT70AOZ+eelVppPellYY/wqpK3pQA4nPvzTe9RBtp9BQz7xQA9+eM/WqzrjpU0Z&#10;OKcVzzQBCtS/0pClAoAQ59qhPT3qVuPxqF/WgBucjIpjkDPrQWI71E/rmgBkz8fWqzd6kfJPfFQu&#10;e1AEEpqBz171I55PWo29aAEB/KmE9aWkPTPegBp+tFN6560lAAaSjPFJ3oAM0lBooADyKafWlNGK&#10;AGnrQME0EcUoFACUv8qbRmgB4PvSimDPSnUAPBoJz0pue1GcUAKTTSeKDxSE0AGaM00elL04oAM0&#10;UUoHftQAmT60UvekoAT86X6U2lzxQAlJ3pTSGgA60Y9aQU7rQAn1opaD+lAABn1ox65pR1ooABR3&#10;pc8UmeaADrSj2pB0pOf/AK9ACNSGlJ7+tIaAAA1Ko+lRjg1IpoAeRirEDY54qEDIp65FAGhGQwpr&#10;JzUET7cc/hVpW39KAGIuOtW4BTY09qtQpg/WgC1bp0zzirgX5e5qGAYK9vWr2wbelAFFxg9/pU9s&#10;OBxSSLk4qW1HzYNAF2KLjJqYJinxLhRUqrzQAiRZGf5UpXB5qwq4GKR1yKAK/VvapdmMA5pyR5PN&#10;TlOOnNAFJ0xxURT1q66Y6ioJOB9KAMy7GB+NZ023rWncKXyAaomInhh+FAGbcR5UgCs/y+TkVtPH&#10;gk9KrNFyTxigDN24I9qeOlOlXDU0nC0AVXXLECmNHgc1YOMZqOXke9AFGQbfcU+MDb9aHHY9Kci4&#10;ANAEvl56U7ysdqWM8VchXctAFExjPSkClTz0q9InGaqOQDx0oAUAkVKhxio0OfTFSHAHWgBXGV4/&#10;KqNxGCTVtm+Xg1TnYq3WgCssZ3VDPHhulWIzljxUdwMmgCrtpSOKDR1oAae3pSgcUNwxx0pPwoAc&#10;KcDzTRS/zoAKXvSdKD1oAUdKMc9eKT/PNKDigB+P/wBVKDTAfanZx6UAOz608Gohz3pfrQBPuwaX&#10;dUWcd6XNAEoalzUWaevNAEgNOB4qPPpS5xQBIG5qQNkVXB5pwbFAExIxTCaTdmkPWgBM88UfWgev&#10;U0EUAGaUGkHTFA6Z7UAOJoB5pp696F60ASelITQO1H9aACik/GjtQA7vS5pnBpTwKAPqvQ/+QLp/&#10;/XvH/wCgirtUtD/5Aun/APXvH/6CKu0AFFFFABRRRQAUUUUAFFFFABRRRQAUUUUAFFFFABRRRQAU&#10;UUUAFFFFABRRRQAUUUUAFfN/7XJxe+GOM/u7jj8Y6+kK+bP2u2A1DwuDnmO4/nHQB4GpIbn6YxTj&#10;jHb2NRq3ORnPAIp68YKg9elACYyT6D1qJz8p6n2qcjv0PX2qMnIwBmgCEgkZGAP5VGw9anfBGOhP&#10;WoSOuf8A9dAETAZ4IFQTLtYMegNWXyORjkYqJ1yrAc5oAbBO9vcQ3ETFJI3DqQeQQc17r8ebYa1o&#10;HhXxhbAFL62FvckdfMAyCf8Ax4V4NCh24bjB59699+HEjeMPgb4j8ONh77SmF1bhuTt68fkw/GgD&#10;v/ghrI1r4d2kUjZudPc2z88lRyp/I4/CuzbjNfP37OmtfYfFd1pcpxHqEPy89JF5H5jNfQM+dxOM&#10;fWgDI8d6QviHwRqunABpfKMsOezryP5Yr5SgfcCjfeU9P5ivsezbD88g8Gvlf4g6P/YHjjU7NVwh&#10;lMkYxwVbkf59qAOW1m3E0JYdx0xXnN1GYbh16YPFeqXC+ZCygfKBgcV534hgMV1QBctJ2Kwyg88E&#10;muldg+TwQ2CMe9cdpEm6J4+6/MPpXV2Debark/MvGDQB3Xwguc6zqWiPjGqWzCHJ481PmX+RH417&#10;74LvP7Q8LWzN/rLY+Q2evHT9P5V8raVfSaRrVjqcGQ9nOsoGcZwckV9N+E7iJPFWo2sGFstRjW+t&#10;BnIww3fyJ/KgDomXDVIOlEoweaRTQA4dKbIRzzS9uaYwoA86+Pejf2r4IXUYlBn06QMfXYeDXyPr&#10;MRScPjG6vvXULFNU0m+06VQ0dzEyYPrjj9a+IfFFhJZ3N5ZzDEttKyEfQ0AVvD2oy2F9ZX9s22e1&#10;kWRTnoVORX0D4j1RdG+Lvhrxlagx6fr9vHLJ6ZYbXB+hwa+a7FwrMh5Br3C1dvFPwCzGS994YvRJ&#10;wORC/Xn0B5/CgD6luMfKwxhhnNQM3A6Vh/DrVx4h8A6Vfbtz+UI35/iXg/yrboA+fv2sNB85dL12&#10;NeSht5COmRyP0qD9kPxEIdRv9HuH/dsNyqfRuD+uPzr174taGPEPw31a0RN9xCv2iLA5yvJA/DNf&#10;Inwt1hvDnxA06cttjaXyZP8AdY/44oAv/HDw63hj4japaqCqeb5sfGPlb5hX1L8DddXxB8O7E8+b&#10;bLtYE/57g157+1voUd9pui+K7UAiaP7NMw7kcqf5isb9kjXxFqF/o0rn96NyA9P85oA+mMcVDIoq&#10;yRgkHtUbp680Act8RdHGv+A9WsNu6UR+dHjruXmvhvxBHicPghvumv0MtwBJhhwwIP0r4o+Mnhs+&#10;HvFeqWO1giymSIt3Q8g/rQBJ8B/Ei6D8Q9InuSfstyxs7gdtkny/zIr0r4g6Mx8A31oy7rzwrqr2&#10;+QelrLyv4ZxXzjYXDQSBlOCpDD8K+rluI/ENzpd0SDZ+MdEaxnPXF5CMqx9+BQB8132JIWUAc9K5&#10;tgVYjuK6a5tZ4rua2ZG8yJijDHQg4rGm064E5VUJJ5+lAEtnPugwT8y9q+hP2d9WSfSLm1cg3Nhc&#10;pNHzz5UnyuPpnaa8hu/AV7pnhCPXbp2RpHGyHb/B3Ymtn4Iasml/ELT1nbFpeZtpeccN/gQDQB9l&#10;7VXnPNZ2r6rZ6dAZLueONQOSxxVy7XDMCeAK4fxpPpmk6VPqWp28cyxr8qSc727ACgDzDx94/D6p&#10;NZ+EvNuJ7sGORokP3W+9j396v22qeMbXw29p4f8ADSWNnYwGWRriQGRlHLNj+8eal0bw/LZWh1q+&#10;jCaxqThjGoAEER+6o9+le4eGdFWz0jyrxA1xdp+/zzwRjbQBD4N1BNb8NaReWq58+3Vtv+1jkfnX&#10;ypq3iG+8S/GXVbDxFmJL7zdL8nPyx9RHj6MFNfRXwCdrK28ReH7hg02i37wxY/55N8w/nXz/APtR&#10;aNL4f+Kw1izHlJehLpGXjEi9f1GaANb9k7Wm0fxvqnh69Yxm7jKBT/z0Q/8A66+rQfJkBI6V8T6j&#10;qMWhfFjw/wCJ7AbLW/8AJvsDgAvxIPwbdX2i9wl1FHPEQ0cqh1I7gigD41/aN8Nf2J481CSNCIbs&#10;/ao/o3X9c1H8A70y6xe6NuCm/tW8kntPF+8jP1yuPxr2P9qPQBfaHpmsrGWa2zBIR/dPI/WvmHwj&#10;qc2g+JbS9hbbLaTrIPwPI/KgDo/iXpyW+oXojXCO4uYvZW5x+pH4Vh6NMJIBnkkYP1r1f4z6VC72&#10;t3bDFs+6MHqAjjzI/wBCR+BrxvRn8i7khP8AC3pQB9f/ALL2t/bfCl9pc0m57Kb5FPZCP8a+fPj5&#10;oI0Dx/qkcSlYhN50fGPkfn+ddp+zhrR0v4iQ2JYLBfo0bAnv1Wup/a48Poy6XqyJ80qtbSN7jlaA&#10;K/7LuvjeljIfkZmt3B53K43IfwZSP+B1594n8Pro3xO8Z+FipS3vYnltQ3dh+8Q/zFZHwS1p9M8S&#10;QAFgXBjA/wBtTuX9Rj8a9V/aitI7LXvCHja0QlJtqTkdDjBGfqpI/CgD174D6/8A8Jb8K9NkutrT&#10;QobOZT/s8c/UYr44+LGiHw54+1K0RSIoLlgmf7hOR+hr6G/Zq1AaP4v8TeFN4MDsL+0PYxuARj8G&#10;Fcr+174dW212z1WNMC9h2u2P41P+FAHIeLIv+Ek+DOm6oMNc6XKbeQ99h/yp/OvO9EuHVYZomKyR&#10;kOrejDp/KvQfg5P/AGvoeveHJjuS7tjLGDjh144/T8q80sQ1teXNqwwUcjB60AexeN/AmoePPFGm&#10;a3okZEWuxRTCQj5Vn24lUn2ZSfxrW0a7uZf2f9esbNz/AGjoWpRy3se0fNGjjv3xjP4V0v7PusO/&#10;gPU49we/0kutmh5+abgf+PVR+GtrZ6R8SPGvgUzedb6lbtFvbndLsy36k0Adn8C7i213wXr/AIWn&#10;YFFJliHrDOu4Y+jZH5V8yaBM3hT4oJHPlBbXZikGOoDbT+let/AO/k0Hxvp9vdPsJ87RbkHj50O+&#10;Mn8MiuS/ak8PDQPie99Cu2DUVW5BA43dG/UZ/GgDk/FmkroHjjWNNQjyPNMsJ7FG5H86j12RobrQ&#10;9Xjbll8iQj++h4/TFbHj9hf6V4V8QjDGe2NlO3+2nAz+GKyJ4/t3hK/gyPNtit5H68cN+hFAHrvw&#10;m1GLS/i/JGxxp2t2wkCn7pEq8/k4IrzLWrB/CHxZv7C5UiFLp42GOGjJ/qpBqxpmpM3h3QNZtyTd&#10;aTd+RIR3jf5k/wDHlI/Guv8A2pNPWXWtA8U2SDydSs0d2B4LAD+hH5UAeZxRvo2sz2hGTazGP/eT&#10;t+amvbv2V9VttM13X9KvHHmpGZoOOSo5bH4YNeK+IZBPNp+oD/l6tlV/d04P6YrtdA0LU10zTfF2&#10;h3wtpJ5v7KlyOjMpXP0IwKALPxn06PRPjJHqEZH9mazGlwjY4KuMN+Rz+YrgbWF4Lm+02QlXVnjH&#10;1U5WvT/ibA+v/A7w7qp51DQLp9PuWAGQAcc+3Cn8a831WYPc6bqkYybmBC3/AF0T5T/IUAWtajOp&#10;+Hrt0Hz+Ul2vP8S/K9VDP5sem6hxtuIgjnP8S8H9CK19NKKTG7DyVm2n08qYY/nisGwjKaTqumOP&#10;9IsJxMn+7na38waAPqH4Um2vPhfpaSIjltUEci443KRj9ADXkXxDUWHxi8RQM+5ZrgyZ+qg4/DP6&#10;V6t8KWin+HPg82ZG5tSbz9vdhnr74xXi/wAWrsSfEnX7xOHg1J42+gAH9DQBxmoW5t9ZvYieJF85&#10;fcj0r6E/ZysbXVbKKa9jMr20zz25J/1bDAJH514X4tGy406+5I4Vj7EYr1j9mDVxbeLbjSpT8rxN&#10;s578H+lAH0+eabint1pKAGGm08009aAG0lONIRQAgpPelpKAFopKKAA0UlFAC0UhooAWgUlLQAop&#10;aTtSigBRS0lLmgApaSigBaKKKAAUUZpaACikooAdRTc0tADqKbmjNADs0ZpuaM0AOzS0zPNLmgB1&#10;FNzS5oAM0hooNADGptK1JQAlJjilpRQBEVzSbAamIpO1AFdkAqIrVphUZXNAFcpSbOan25o2UAV9&#10;nPFPCnNS7acqUANUEVIoNO204CgAApSKXFLQAwimMtTEUw0AQstMI4qcio3FAFKdO9Z1wnBrVm4F&#10;Z9wMCgDEuhgEVlz85rXvV61j3B5oAzrjJc/lULDjippyN/WoJD2FAEEh/wD1VWcZ6VNKDzUZyO3F&#10;AFd8jsKRATUjpTSQKAHZ4FKr81GGz1oU4PHWgCZ8ZqI8U8n1FNb+VAEbuPxNV3cAVLKOM1Uc0ALv&#10;HemSOO1V5ZOaiMp/CgCVmHeonOabuB60UAQOOTUb9x3qd6hb8qAIqa1O70wnvQAhPHSmk0E8ikPt&#10;QAelGaTPp1pOaAHGm55FBPFIDQA7vRQDS4oAZg0HpTm4oFADNvpQVp9IR1xQA0U7PFJ3oHWgBRR3&#10;o7U05oAXNITSd+aXHFADe/tS59KTrSigBaD14oxzilKnAoAbnNJ9acV4pGoASik7/WgnjnigBTzT&#10;TQaDQAuKO1NpfwoAdnmj2pAenpSigBfrSe9FGaAF69KT60o6e1HJoAO1B9qXB/OjFADTyKbj1qUj&#10;vQq0ARDNPQcinlKFXmgCUcU4E9KQUvFADlNXbXoKpAnNXIOgxQBoRLu/KrUScjPSq1s2D9K0Y1BI&#10;PpQBNF0HrVnIKgCq69RUwPT0oATac88VZgQBuOlRDkj1q1B1FAFyNcgCrCoB0pseMDGasAcUANAx&#10;T1Xil209R7UAIqDOadgUu31ozmgBjDrVSZcg/Sr1NaMMBwDQBjvEAuentVGUbcntW5LAccdfWsq9&#10;TaOBwaAMiVuev/16qtOMFcVYuQF46Vmy8A460AK5DVAwzn2pwBJzQ3egCs5qFiT1qWT71RMcmgCB&#10;yd/rUgPFNcYNC4zQBNHWlbjC81QhHStCPgcUAOmGUNZcw69K1GPy1mXIw2KAGxHpUpbrmoEPI7U5&#10;s0ADnrVaX5ic0937dqikPNADFG3nNNkyQT3oLY4oJ+X60AVn60nenuvORTeKAAjj2pvf2px5pO/t&#10;QAgxSg96SgYoAd9OKX602loAKO/FFLQADpT+tNAFOHJoAMfhSUpOetHegA+vNPBpmfWlFAElOU8V&#10;EDTwcdKAH7smlzUeadnmgCTNGaYDzS5oAeDkU/ioR71IDQAopcc0CloAbjml7UpIxSUAIB6UuKX8&#10;KKAAccU4U30paAHYGOKTbnrThS0AM6U00/FIR2oA+qtD/wCQLp//AF7x/wDoIq7VLQ/+QLp//XvH&#10;/wCgirtABRRRQAUUUUAFFFFABRRRQAUUUUAFFFFABRRRQAUUUUAFFFFABRRRQAUUUUAFFFFABXzJ&#10;+2E+3VvCQJwGiuR+sVfTdfLn7aJK6h4SKnBEdyf1ioA8OjOSMHBxg5qUEYzz9ap28m9FYDtnmrXB&#10;3AHqM0ASEkkE85HpTGwfXFOGSOcn1xSDGOOvSgBkhyOcdetRsM4bj8Keckdj+FMb8T6UARP9446+&#10;1MKgDIzz1zU2M596ic8YPSgCoeJj0Gea9O/Z517+x/iTZwzN/o+oI1pKOx3dP1ArzSdccnhhzT7W&#10;5ks7u3uoCVkhcSKR6g5oA9D8S203gT4q3IjG1bK9EyAd4ydwH5GvqkyR3VvFcQnMMyLIhHOQwzXg&#10;3x2hGu6B4V8ZwIF/tC1WC4A5+ccg/wDoQrvvgjrJ1b4fWtvI26ewY27c8lRyv6HH4UAdxGcMOSK8&#10;i/aM0Yk6Rr8Sj/n0mPv1Un9a9cYYIrH+IGkHxD4G1SxUZlEfnRf7y8j/AAoA+W0JeM7zk5wSK5Dx&#10;TaHc5wc9q6+3kItxlQD0wetZmuw74t2OKAPPtOl8m7RuxODXXaZIBNtbjIwK425QxXDDpzkV0FjO&#10;WiikB7UAb8q70P8Aer2PwBrUh8KaFqcZJuNIufskpz/yzPKg+2Cw/GvHo33R5X7p5zXcfB+68zUd&#10;V0B/u6lbM8APAE0fzr+eCPxoA+mblVLbo/uMAw+h5qr0NZ/g6+/tLwpaSMf3sP7hxnnjp+lX24PF&#10;ADxSsKarc/Wlb86ABG8uRT6c18v/ALQugf2V41e5jXbBqKecoB/i6N+tfTknTI5rzD9obSP7T8Gw&#10;aikYaTT5PmPfY3/16APknmC5wR9017J+z3qEH/CUX3h6+5sPEFpJZOueA5GVP1yMfjXkerx7bndx&#10;hhWl4Y1ObTNW0/UICVltZllUj2OaAPpj9nLUJrCfXfCN8SJrKZpI1bsM4Yfng/nXsTjD47V4NrF7&#10;HoHxw0XxFbKU07xDbxz/AC994w35MK9/mQbgwHDdKAEtiolw4BRsgg9we1fCfxT0N/DHjzUbRcgR&#10;TloyRjIzkGvupRgg184/tc+H9upabrsI+SePyXx2Zf8AEUAeg2Wz4ifs9zwELJdRQfaF9mXJP8iK&#10;+ZfhfqzeHfiLps+/YgnCNnpgmvZ/2QfESMdQ0K6KlD91T3V+v6j9a8b+MGgP4U+I2rWKjYIpy8WP&#10;7p+ZcfgRQB95I6XMUVxH/q5lDj6EUvl57VyHwY15PEXw80uZW3SRRKjjPIP/AOvNd2keeooAotFj&#10;nHNfP/7V+g7/AOzNdjQkFPs0xxxxyCfzr6PeLg1wvxl0T+3fhxqttGheaBftEYXk5Xn+VAHwI48q&#10;Zh6HFe7fC3Vpb/4S6jb2xLan4YvY9XteuRFnEgHtXht+my6cZyM12XwZ11NF8bWyXWGsNQR7G5Ru&#10;jJINvP44P4UAeleOvDcNrrsmqWfzWmrxrfQsO4cZI/Bs1o/Cn4fxa/qxudQjDadatvmYj/WN2UVd&#10;8MaPeeJtFt9EViup6Deyae+8niBjuVvw5r3Kz0y08O6DBpenqBFEME93buxoA85+J1gmoafdWkcY&#10;AeEpFGi56DgAV8kwSS2V2p5SWCXvwQQa+/tD0tXvDf3CfvCCsWf4cjBNfE/xZ0Z9B8eajbuCqs5c&#10;cdcnmgD7F8PapHrfhPSNVjIK3Nsrsc5wwGG/UGvOZZk8aeLmnb59A0h8Rr2uLgd/cCuM+EHiTUdT&#10;+G914X0vi++2BBMT/qoZB8zfhj9a9T0nR47aGz0LR12xRDYXxz/tO3vQBteFrH+0tROo3SZtoG/d&#10;qRw7/wCAq38V/GMPgnwbdalI4F7MDDaoerOR1/DrXR2dvFaRQ20AIhiAUAd6+Mf2hvGlx4s8YyRj&#10;fHp+ns0EER4wc8sR6nFAHqn7PWuu/iHT76aQsNYiktbhyeTcRncCfcqRXQftdeHv7Q8CW2rRIWl0&#10;+fDkdkbj+eK8P+DGsNbWN+kZPn6fNFqkIB5yhw4/FTX2N4m0+38V+CtQtMB4dRsiY/qy5U/nigD4&#10;bvY/7Y+FdhfK5a50W7NpIM9IpPmQ/mGr63+CWsr4g+GGkTlw80CeRJzyCOma+UPhzDINZ1/wpdDa&#10;NTtJIdhHSaL94n6qR+Nesfsg635N1rvh+5bDMBLGp9RkEUAe3fEPRv8AhIPAur6aBmRoi8f+8vIr&#10;4J1NPI1QcbSThgfXvX6M25AnG4cdDXw18b/D/wDYHjbVbYAhPPMsfHVWOf60Aeh22fE3wot2Vt9x&#10;HA1s3qJIDvT84y/5V4beKbXVVkOQkor1j4D6qs9trGjSncXjW/gXt5kfDj8Y2cVwPjzTTYX15AAc&#10;W852H1U8j9MUAaWi38mlahp+qW7YkgkVxz6Gvrr4q6dF4x+Ed1cxYdvsy30RHPIG4/pmvjPTHM9i&#10;FJBBG7HvX2D+z/rC+IPhqlpMQxtd1o4PdSOP0NAHxhpl02meIPMX5SrrKv4GvqzxhZw+Nf2fr+OP&#10;LTaZ++iwMnAAcf8AjrV81fFHRz4e8aXlrt2/Zrho+e65yD+Rr6J/Zt1WLVNFm0q7cNHcwtayISDk&#10;qPlOPdGI/wCA0AeX/C/xEdI1/wAEeJJX+QltHvDnqAfkz+BH5V9CftI6ANa+G9zdKu6XT2FyhHp0&#10;P6Gvlu60SfSb3xp4XIY3GlTm+tz3PltyR9VOfwr7G8E6lD45+F9lPJh1vbPypR/tbdp/WgD4i+Gu&#10;rHRfGllJkqqzBSAcZVuDTvippn9i/EG8Ea7Ip385Mejc/wA81m+MdPfQfFs9qchreZoc+6ng16X4&#10;50G68deHPC+q6YhmvZIxasM9XzwOf9rd+GKAJP2dtVisviHapduRBcRsQh6PIo3Jx65HHvXIaB4s&#10;ns/jKNfmyryX5nZegwzHI/I103w18Fyabr6XXiLxHpmgXGk3oVo5pgZt6EHhR2I75rlPjZpEeg/E&#10;i9aywbG4cXNuy9GjkG4Y9uTQB6X8S7d9A+Lmo3Fmf9H1KKHWrVhjG9Dlsfr+ddr+1HpMPiL4c6P4&#10;ktgHMIU7h1KSAf1xXJ+NLga58JfA3i2MbpdIn+w3fAJMbfKc+3H6mvRPBFv/AMJh8DtX8My/Peae&#10;JbVATkkD54iPqCB+FAHzj4cD698LNd00HdcaYyX8IJ5AHD4/Cs/wvcLJdW+7/VTKYXGOzjBqz8Jr&#10;9dJ8eLZXIxbXm6znU+jgr+YNZU1lPous6hpUuVms52T64PB/KgDT8GQNjX/D8hPmtG4j/wCukZ3K&#10;f0P516tcgeM/2bZPlLXeiT7l9VjY5x+G4j8BXlNzcHSvG+napGB5V3FHcEDpkcOP0P517B8ETFb+&#10;NfE/g27bNhqETrCB/cYb0bj/AGWNAHhtq5vPB0qnmbTpllx/sMdrfriu88FeKrWz+GHinRrws0xe&#10;G8shjIV1YBj7HGK5PSLM6T4z1TQr/KJLJJZS57Ekrn8GxU9j4fuNPS+jvLm0SSBhbvA0n7yUPkAq&#10;O4GATQB7T4btotct/GGgoqm38Qaamq2YP/PVVwwAz/eFeBaeWm8KywuP32nXG4j0VuD+uK9U+F+t&#10;NZQ+GdUm+/o+otpl1ntBN93PsGzXM+MtCXQPjH4h0NhstL9n8nPAIkG5Dz7kD8DQBk6PIJTFGSAt&#10;zC1qSD0YfMh/MCop2EPiy1uHGItUtzG/P8RG0/qKoaY0i208ZB8+3YSgHggoef0zWl4pgafRRc24&#10;y9lcrKu3r5cgyPwyDQB6l+zff3lp4ik8PXUEgVplukRzjYVBBIB9RXn3jhxdfEnxXFGPlubmeSL3&#10;ZXP+Br23Q7eOzvfhx4vMsFrby2bW969xII+SCc89f/1V4j8RZUh8VnV7cA20t01wm0ceXIxJH55o&#10;ApzJ/aXhE/LmSIYB6mtz4IXkMPxA0i7uZXiVhs3A/wAeQMGsvQ0EV3f2BGYmJK+hB6f0rntJmlsb&#10;8NGj+ZbXIkXapJxnmgD9DSKCKzvC+pR6z4d07UITuSeFX/Tn9a06AIyKaRUpphFADKQinEUhFADe&#10;9JTqQ0AJSUtFACUUUUAJRRRnigApaQUUALS5ptGaAHZpabS0AOopuacKAFB5opKXvQAtHpSUuaAC&#10;iiigAopKM0ALSUmaKAF+lFNJozQA/NGaZmlzQA/NGaZmjNADs0ZpmaM0AKaaaM80GgBRRTaUUALR&#10;SZpaAENMxUtMIoAZigCnYooATFOA4oFOFAChadtpQKdigBu3im4qQjikIoAYabTjTTQA01G44qSm&#10;PQBVmHWqVwprQlFVJRwaAMG+BAI9qwbjpXS6gnpXPXahQePagDJnPr1qu55qa5brVRWyfegBzIW6&#10;dKiZetW1HHPeoZR7UAUnbBIqNz1A6065HzHANVt3PvQA/cRwKfG+eoqLGTT1HFAE+cimk0gGB1wf&#10;SoXkwfrQA+QggVTm+9kVJuJ+lRSHrQBSmGCahA+tWJRkc1XPFACjilzxTRmkJ+lAA/NQN14p+7Oe&#10;aaeaAIm5FREmpiOKhkXn2oAaTx70gBIp1OQc0AIECio246VZ25FRMD2oAiPWgUfhQo5AoAlVc9Px&#10;p23NOjA4xxUoT0oArFcmgrtHNWvLqORBk0AV6QLmptlLtxQBARxzRj0qQ+woHegCLFNNSkGomGKA&#10;E9qO9JQBQAueaUfzpVUkU9YgaAEA4pfwqdU+SmlBwaAISMetMI4qduBxUOeeaAG4ptPPIptACGkw&#10;D60tHagBtLSEdKUcUAHc0vbijFA/GgBfpSd6M0nWgBwpR15po5FKOtAEgHrQRn8aUc1IEoAYq5NT&#10;Kg9PrSxxjqcVKVxQBCVx0puypulIRigCHofapEXNBGR0qWNDigBpTBGOlWYuBSbacOmBQBaifDCt&#10;C3lAxWMrAHrVuCXnnNAGyrE4IPBqwvT3qjbPx7VfXkUAAzuq3CeelVsYIqzEcc8YoA0oCcCrcXQZ&#10;qjAwq6nSgCfHH1pucNxSbuKjJy3FAFkYIpMc8/hUasRT92aAA9KkiXIqLvU8GSOelAEU6fKawr/5&#10;d38q6KYAqea5/UoyQxPIoA5+4Gc1TkiznvWg4G4iqkxCkigCrs4FMkwOKkZqglbAz1oAglGarScC&#10;rDtxjpUJGelAFZnNMRiXwKJMr9KbANzgCgDTgHINXVPy8VUhXOAOKuxAjA9KAEHSqdyM54rSKiqd&#10;yoxQBRzj6/SlHIprrzUsYwOaAKsq85qEHjBq5KPlx1qqBhs0AMZcZppqdsNUTDB4/CgCJxkcdqix&#10;9asbRUTjnmgBvbik/WloHPagBBikxS49OKb9aAFHTNOH1pvQ0vNAB/Oj8KKUCgA9KcOKTHrTsGgB&#10;PSl+lGMfSgmgBaT9KKKAFpelJ3NH86AFB5pQab9KKAJR0pc1GDzTgaAJAaUHpTOBSg8UASg8Uuc1&#10;GD6daUZxQA+lFMHBpw96AHUlJn6Ud6AF604DmmA04H360APFO7UxT+dPyfagAPNIelL3oPtQB9T6&#10;H/yBdP8A+veP/wBBFXapaJ/yBbD/AK94/wD0EVdoAKKKKACiiigAooooAKKKKACiiigAooooAKKK&#10;KACiiigAooooAKKKKACiiigAooooAK+XP20eb7wmM4/d3P8AOOvqOvlz9tH/AI/vCeP+edz/ADio&#10;A+etMctGULfdOK1kHTkdec1g2T7Lj2NbkZ4G3GKAJi2WyD07UHpuPTpRjk+vegDIwM/j3oAY+So4&#10;56Uw4OccAd6sPyO2cZqJ+nBB49KAIWHzDg49qYR2HTsKkAIyd36Ux++MYPtQBAwypzzmq44UjJq2&#10;ck9OtVX4lI9ec0Ae8fDRx4u+B3iLw/L899pLm7tlPJ29ePxDD8aqfs6a0bXxTd6XI2I76ElB23ry&#10;PzGa5/8AZ41xdH+JdpBOcW1+rWzgnAJI4z+NR+J7WbwF8U5jbjathfCWPA6xk7lGPTBxQB9UXAwf&#10;rS2sihyh5UjBHtUZuI7y3iubc7oZkEikehGaijO18+9AHy/4/wBIPh/xrqenEbYllMkJ7bH+YfzP&#10;5VizoWgIYDO3Ht7V7D+0bowKaZrsajcVNrLgde6n+deO2xUx4Ck5HrQB534gi8u4BPXpSaRN8rRk&#10;9ORWr4stSJWP4iudsH2XKZ6Hg0AdvYnfZqNw3D3q3pWoy6PrunajAwEtrMsox7HJ/Ss3TmIJU4Py&#10;1YdNw6Z44oA+qfCV3FB4j1LT48C2vkW8tiDwcjdj8ifyrpXFeM+BdYeXw14e1VRmfTJ/sM5/2OqZ&#10;/AsK9rmUbsryhGR9DzQBABjrQDzg0rcU0etACsM1T1fTU1jQtR0yQAi5hZAD644/Wr2M/wD1qdCd&#10;kyN3zQB8H+IrGS0muIJlxLBI0bexBway9PbO9D6ZFev/ALQOgDSPHN1LGm231AfaEHufvfrXjKEw&#10;3H0ODQB708h8TfAawvY8tf8Ahe/8st3EMgyPwBA/KvonwLq66/4J0vUQdzSQgN/vDg/qK+Yv2frx&#10;bjWtZ8MXDD7Lrtk8ADdBKBlDj1zkfjXqX7NWqSxWeseGrxj51jOWVT2BOGH5j9aAPYMkdOtcT8bd&#10;EHiH4ZalAq5uLUi5T/gPX9K7QgqenenRokyyRSgNHIpRge4PBoA+Hvg5rLeHviJYvu2pI/kvzjqe&#10;P1Ar179sHQUll0XxNax/LdQ+TM46Fhyv6ZH4V4d490qXwx45v7QZV7e4LIfbOQa+o9bhT4i/s7Sm&#10;FVe6tYRdRc9NoyR/6EPwoA5P9jzX0xqWizN8zEPHk19QKuK/P/4Ha6fD/wASNKmaQpFJIInwcZz0&#10;r7/jlWVVlQ5RwGB9jQA514qnJGrMySDKSKVYexrRAyKq3W2KMuwyew9TQB+eXxX8PSeGPHOqaa+4&#10;pHKTGxGNynkGub0qG6l1C3Wxjd7jzFMYUZO7PFfR37Rdhp2p+LEkiliN8IFFwCMhcds+uP5Vr/AT&#10;4dwQuPEN/APKj4s42H3j/f8Aw7UAWNEnv/C/xy046lCLZfEmmxNOgbKicL8345A/M17VND5843fc&#10;zzXmn7QGk3Nzpmh+IbAhb3SrwNuP9xiM/r/Ouu8H64dYsmuHwGPOAelAHUyMsS8fKq9K+c/2iLjT&#10;9G1221W60a21SW5T9z57sFRh1yo6g8V7fqE08xYq6xRLnLMM8V83fECz1T4hy6rf2MhfRdEVkjkY&#10;Y81++31oAxPgn4pMfxIkeS2trS31GNojDbptRTj5QB25FfT3haIRWL3rAefc9P8AZWvhvQb6TTNU&#10;tL6DIktpVcY9jX3B4TnTU9i2rboZwtxGfRHG79ORQB2miR7mM8g+QcD3NfGX7SvhoaL8QtQkVCsN&#10;9/pUWOhz1/XNfbDbYYVjj4VRivBf2q/D39o+HdP1uNQWsnMMv+43Q/nQB80/CzVItK8ZWMt2T9jl&#10;Y29wB3jcbT/Ovtv4PXUr+E/7Mu23XWjXD2Lk9WCn5G/FSK/P+LMN2VBIIPB+lfZfwP8AEC3uqW0g&#10;Y7dZ09HYE/8ALxB8j/mMGgDxH432Mngn43HUbRPKjM8d5Fjoecn+tTaXdR+D/jzZ3tqdun3kqyrg&#10;8NHKNw/n+lelftheHBc6FpWuQxkywSGCVh/dIyM/rXiviUyar8OfC/iCE5n05m06cjqpQ7oyfqpP&#10;5UAfcbgeYWX7p+YfSvnb9rDQhNcaXq6KNkkTQSEf3hyM17J8OdaXX/h5oeoh90j26pIe+4cGsn4z&#10;aKdd+GupxxLuntsXEeBz8pyf0oA+Pvhfq/8AYfi7TrpjhI5tko9Ub5W/Qmu8+M2jGHUIJsAiaJre&#10;QgceZGcD8ShQ/jXkro1tq2M43cg1794oJ8RfDex1ReXa2jnJHOJYT5Uo+pUxk0AeG+HpShMZ/hbB&#10;FfQ37LWtmy8S32iSNhL2MyxjP8S8/wAs186TA2etyKvCyfMK73wDrTaD4x0bVQSFimXeenyng0Ad&#10;1+1p4dFr4ig1ONRsv4STgfxpjP6EVzP7PfiE6Z4ihy5CcSED/ZOD/wCOk19A/tG6Cmv/AA3a/iG6&#10;SxYXKMP7hHI/UflXx94Nv/7K8RxOThUmBP8Aung/oaAPdf2gbCLw38ZdF8QnA0/WIhBcYHBGNjZ/&#10;Ag13X7LWoG00zXPCtwx+0aXdsUB7xseDWP8AHXTT4p+BVnqkZV7vRnG9u+0fKf0wa5L4M+IDYfE3&#10;w5q0z4ttfsPskp6AzINv5/KKAMb9qzw4NK8czXqLiO+jW4XA/iBw38qf8FdXt7vwpq2m6hIxjto3&#10;uY1B5ztyoH/Ah+tezftS+FW17whY31tFvubKfbwMnY/B/UKa+fPAdhceAvEGkalrczQ6NqDPGkqx&#10;7+UIPAPUZxQBxeo2Fxp+t3Fvfqwu8hpVc5YFhu5/Ou2+JUX9t/CrwtrqrumtC+mTt3yvzJn/AIDn&#10;8q5r4lX0158TdYvZ42h+2TmVY26qp+6PyxXbfDiIeIfB/jHwu3zSParqNopbpLEcnH1UmgDV+BFw&#10;PE3wy8Y+EZTulktjc24Jz8yjsPqBXWfsy67/AMT5IJX/AOQhZeVICf8AlvCcH8dpFeOfAHXP7A+J&#10;WnmRykEkvkyA9CrcYNdzMsngL4wazbQ/u7ez1GPUrcDJ/cSnDj6YbH4UAcT8atFk8I/FnUEhUxRv&#10;cG4gI7Kx3DH4074pRr/wkem63CP3WsWiTE/9NAMNXqn7Yvh8THRvENuuVZDA7jpkfMv8zXll1nX/&#10;AINw3Gc3OgXYx6+TJwR+eKAMPWP3/heGUDMun3OSR/ckH8sr+tdrouvnTtb8G+Jkbbt22lyVI/5Z&#10;txn/AIAf0rkNFRbxLmyY5W7gaMf72Mr+oo8NSm68HapaMCbixZLtFP8AsHDj/vk/pQB2/wC05pQ0&#10;X4npqdnxFqMa3IIHVuhI/IGuV8a3cVzr1nqNu0e68tY5nVD91wMEfXIr6O8L6Jo/xO8DeGL7VUFz&#10;dadm0kBP31A6Hv0AP518y+LtNfTdTu0VHjFleyW21u0ZJKUAdV4YIutV1rSl/wBVrFj9piAP/LVB&#10;uGPfKmtf46ynU/D3gPxrBgTzWy21w6nJ8yM9z65BrjtE1J9OXRtWXmXTLwK3PWN+cfnn869L1fRv&#10;7R+HXjvw5H8/9kXI1iw5/wCWEg3kD8D+lAHlOqusHib7Sg/cXarcH3Dj5v1Jrvvg6bGTxVZ2Gswp&#10;NaXEU2nyJIMgsPmjz+teZvK174U029zlrWU2rn2PzL/Wt3SfOl1S2FsZDcSqk8Zj6iSM4bH4c0Af&#10;R3xe8PLefC20sbaJftFnbiWIY6BO35V87atEupeDgcZaHcg9g3zj/wAe3fnX1frtxdNe28PlxSWC&#10;aLJLMWyXYlSOBXyh4ScXdrfWAGWmiYxD/aU7l/kR+NAGRpd42dNu2Jy8fkuc9xxXrnwx06a/1vTb&#10;7S7CK4ltbsxXSFQQ0L9WI9jXjenoPs+pWw628guI/ZTwf5ivon9l+QSzXsgZS7cMD1AwMf1oA+hI&#10;oo4YljhRY414CqMAfhS4p5pDQBGRTSKkNNI60AMppFPxSUAMxSYp5puKAGGkNPI4ppoAbRSmkoAS&#10;ilpKAENGfyoPSkoAU0UlFAC0tNpaAHZpQaaKWgB1ApBS96AFozRRQAtFFGaAA0lFFABSUUUAIaTN&#10;BpKAFzRmm5ozQA7NJmm5oJoAdmjNR5ozQBJmkJpuaQtQA/NLmoweKXOBQBJmgGmZoBoAkB96DTQa&#10;KADFFLRQAopwFIKeKAHCnCmilFADjSUUGgBhFRtUpqNqAGGmN0p7cUw0AQvVWXpVt6rTCgDKu1zk&#10;Vz2oRlicV090mRjisW9jznFAHH3SOJD6VHGpB54rbuYATnH14qm0OM8UAQY4qJ1+tXTGNvFQyLg0&#10;AZs69v51TkjIyRitadfl4GapyqMmgCoOB7igN81Ok49sVA1AD5ZCF4xVdmzQ7ds8U3FABk4zTCck&#10;0/ionOBxxQAkgyDVZgM1Kz9s9qiYjOf8mgBhFMc44pzGmYzQAzt70qDNLj1p6KKAG4FMKA1YYArm&#10;owMmgCEwjmjysVZUc9OKHHFAFbAzTSOOlTFDTdmeDQBXZFI6VHtIPNW2TmmbTntQAkQJbiriJxUV&#10;unPIxVsc9KAIdvpTCnPpVogGkCc80AVdlRyLgVcKc9sVDKhIoAo45pAKlcAZFRnrxQA7imSKGp2O&#10;P6UCgCEIc0uMHkVNx1ppIoAaPpT06/jRkHpxUiDnNAEirzzQ8eRT1x9Ke5GOlAFGVD+tQsPStEpu&#10;FQSRhVzQBSoxT2Xmkx0oAYRTfwqUimEUAJ/OilIowaAFGO9J/OlpKAG0UppP1oAWnD603vS9qAJF&#10;qwhyBVQfWpo2xQBbU/hSmoweOOaep7CgBSPSkxkUop2MetADFQk1ZWM8YohHzcirCqKAIHX5elRO&#10;cVZlBC9fwqo3vQA0Hmr0HODjp61nZ5qzBLgjmgDbg4/KtCFqx7aXOB61pRPhQetAF9TuGMVKueKq&#10;Rv61bjPAoAu2vWr4bAFZsLYqyHoAmLc96Ae9R5znmpExigBwfA60wzc02Q1AevtQBeifdVyHmsu3&#10;J3VpQGgCSb7pxWNf42tn0rXmPymsO/JIIzQBgTAbs1n3rHqK1bkYBz+FZN0QetAFLeT1xmmO/wAv&#10;uKc1QSGgCMnJoJ5pgfr60OelADJgDRaqA9QzMeKW1k+cUAbUIHHrV1VwBVO1YFRjrV+PkUAIw+Wq&#10;c6EgVeI56VWk70AZUikHFPU8fWi5OH5qNTQA8jdmqzrycVaFQvwTQBA3ANRkZqVunNNIxigBuML7&#10;1DIMnj61OenFNIz260AViDnmkANWCtJs5oAiA46U1hzirGzA6Unl/nQBXxQBxUxTtigrzigCHafx&#10;p6inbOeaMY4oAVQOlLilUUuOaAGEYpCKl20m2gCPFGPSpMfkaTaaAG0UpFJj0oABk8cUlLzmjHHN&#10;ACUCjrSj0oAeppwpopwzgUAOXpmnjpTFqQDj2oATpS0uKQigApenekNFAB070oo/CigBwp4pgp64&#10;xQApozxmg+tNagD6q0T/AJAun/8AXvH/AOgirtUtD/5Aun/9e8f/AKCKu0AFFFFABRRRQAUUUUAF&#10;FFFABRRRQAUUUUAFFFFABRRRQAUUUUAFFFFABRRRQAUUUUAFfLn7aPF/4T/653P84q+o6+Wv21P+&#10;P/wlzj93c/zioA+a9235l7Gt62fzIVcc8VgdsH8a19HbKNH3Xn8KANRcEAg/nTwv90k9uv61GGBB&#10;xg9jTkyM84GaAFOSOTzSMNoGfzNB6jII7gikPBIzx3oAjfHP+FREZ4bIPTFTNnc2OR79qiwCM9KA&#10;IW546Ad6gn6g56VYclc8YU9agk56dKAJLO7ks7yC6t3ZZoJFdGHGCDmvcvj7BDrmleGvGFmAY9Rt&#10;BFMV7SAZ5/UfhXgwGVIP45r3T4fE+LvgR4h0EgveaQxvLcdSVHzED8moA9C+CWs/2x8PrSKQ5nsW&#10;Nu/rjqtdowIavAf2dta+xeJ7vS5WAiv4d0YJ48xeQPxGa+gJRlwaAMX4g6QPEPgbU7IJvmSPzohj&#10;J3LzXyvZEbfkPQZAr7Js22ycjIPBFfK/j3Rz4d8carYCMeUJTLF2+RvmGPzoA5HxFCskRJUDA/Ov&#10;OZ0MU7Dpg8V6tdRrJGynocivOtftTBcE++DQBp6fcFoopQeTwa3BlhuQfL1zXH6NLw0Z5HWussn3&#10;2Y5zjIbjpQB33wfvS17rGgSt+71K3Lwgn/ltH8yY+oBFfQHhC+/tPwvZzk/vIgYJPqv/ANbFfKWi&#10;376P4g07UojhreZZD7gHn9K+l/BM6Q+JNY02PH2a6Vby2PqCM8fg36UAdOy896aq5qZlwaFX2oAR&#10;F4xT3TCg0oGDT/vA0AeS/tH6J/aPhKz1WJMyWEmxz/stwP1r5N1WPZc7sAbueK++PEOlprvhzU9J&#10;kAP2mFlXP97HH618NeILOSAzQyriW3co3HocGgCbwhq8mja9pmqwswe1nWTj2PNfQFxcL4X+Ptrq&#10;cJCab4igS5jx0IkHP/jwNfMtgxw6Z9xXumoXLeIvgZ4f1aA51Dwzem0dwORG2GX+n5UAfUMyjJIH&#10;XkUxeGHrWd4P1VPEPhPTNTRsmWFS3+9jn9a1QB3oA+Xf2t/D5tvEun63Ep8m8hCOQOA6/wD1q6f9&#10;kLXxdWV/oN2Q0QBUKe6v/k13P7QWhjXfhbfhFBnsXFynGTgcEfka+YvgXrzaB8QLJshVnPlEk4wc&#10;5H8qAMj4i6HP4O+IOqadyjWtyWiIP8Odyn8iK+5/hPrS+IPAOkXqvvbyVV/UEV88ftiaAi67pHiW&#10;1X9zfw+XIwHG5eR+h/Sul/Y58RGfTdT0SaTLRESRgnt7UAfS2QkZdyAoHeuF8d+IpbK2WKwG/Ubn&#10;5LdByRn+KtrxFq8dpZvI5/dIcBe8jdgK5/wvpUslxNr2sYa5c5iU9EHsKAOXn+HFpLplrb37br2a&#10;YT3s+fmcd1B/Su/so444YYLdBHBEoREXoAKjkLPMX6g1meKL2WysBbWxZLi8Vo0lX/lm20kfn0oA&#10;4b4y61Le2f8AZ9qxFnE+XI/jYf0FYfwq16USvaYILDH1q9qCrqfhi3uWwX8vEn+8OG/XNeYR+IV8&#10;KPJeIMypnYp7ntQB6V8TfEupXOoQeD9BIOo6gv72VTjyY/4ifTjNdBBpVnoPhRdGsOIo4GVm7uxH&#10;LH61w/wr0u7CT+JNXJfVdSYNubqkR7D0zXrFxpm3SnluF/eyglc/wigD4v8AEWl/2Prt3aDJj3bl&#10;PqDX1d+zBqcOo+BZVfBvbN/I3d/L6qP1NeB/GO0jttYtXBUTOGBUdwO9df8Ast641j40k0p2Ahvo&#10;jwf7w6UAfVTtkVz3jvSP7f8ABWsaYF3STQNsGM/MOR/Kt2ThyPSiBgsgz0PFAH5w65bm11BgVwyM&#10;VYe4r2T4M66bHSkuhJ8+jX8V5t/6YSfJKPpgg1zXx28NPofjfWIVXETSfaIsDgo3NUfgzexR+Jo7&#10;O9kCWepRvYTE9AJBhT+DbT+FAH2t8TNEh8S/D7WLLAkEtsZYSOfmA3KR/nvXxb8PWe60Lxd4XmOB&#10;NALyJGHIlhOTj3Kkj8K+zvhfqcmqeCbJbrm6tQ1lcA9nQ7T/AC/Wvknxjbr4E+O7M6f6ILr5hjAa&#10;KTg/oxoA9R/ZJ1x7rQNW0Sd8tauHiBPIU9a97jiSVXhl5SRSjD1BGK+S/hlK/gb49vpjORbXEzQH&#10;jhlPKn8iK+t5/kmIHY0AfAfxL0d9D8S31sy7TbXDIMD+HORXpfwYvk1Twtqmiz8+TILpCT/yzkXy&#10;pAPzVvqKu/tUaD9n8UQ30SBYr+33E/7a9f6V558FtUSx8WWcMzFYrwNZS+wcYB/A4P4UAc74stJb&#10;O9IkBEttK0Ljpypx/Sr9m3mWJZMnHIwe1dT8ZdM8vV5ZghUXkQmI/uyr8kg/77U1xPhqcNGsZIyM&#10;jkUAfbngC+j8bfCWKKQ+YZLVrSXP94DH+FfEPiTT30XxNPazDDxStC49wa+nf2UdcAh1bQZZBuVh&#10;cwrnt0b+leYftQeGjpPj27vI0Cw3yi5Q/wC1/FQB7D8EruHxf8PtT0O8IK31o0bKTzuC+WT/AOgm&#10;vney+2aXol7ZPuXUPC2qrdBe4QsEf8iFP413/wCzN4j+x67DBLJiF3GQTgAP8pP4HFHxb0RNC+O1&#10;5DMgWw8SW7R5YfLudcZ/BwKAPpHXtWXVvANrPbANJqcKeWOvLLn9K+eP2gNIuI9F0ma3ZBpnh4w2&#10;AHXfcMN8h/AbQa7r9nfxA03w6uI9UYGbw080RB5OMZX+RFcF+0tqT2PhTw3oiOfPmzql4cYLPITj&#10;Pv1oA4H4xQLOuheIrZAEu7ZA20cBlAH8sfrSfC3WxonjXRr+QjyDJ5M4IBzFINrDn2NXbJP+Eh+D&#10;d5ARun0ucSr67G6/zrgdHmPkKM4dD+RFAGx4/wBKl8JfEu/tUDReTcFoiOPlJ3KR+BFe0/FtYdTt&#10;vAnjAD/R9TtP7MvpBnqRgE/Q5/IVwfx1thqmjeFPF8AyNQslhnYc/vovlOffGPyrpPA7nxd+z74k&#10;0fh7zSHF/bAfeAHJx+RoA9H1qC48b/s1SJcAy6ppaFZOPm3wNhvxKjNeA/ByZLm71nw3O37rVbSS&#10;3Uf9NB8yH9K97/Zs11dSGo2EpDR6hax3wU92x5co/MfrXzrqcc3gn4rToAY/sl6ce6hv8KAM3Rpp&#10;bKdA4IntZdrA9cqelbGmrFpPxAntnINlfc5PQxyr/Td+lP8AiHaLp3xD1IQ7RbXqreRehDjNZviF&#10;jLpuj6kvDwM1pIe+Ady5/A0Ae8/st38unaxregXe4eUvAI4Do20/iQRXmfxPu01P4keL7RSCskjB&#10;MdmQcfyNe1/s+6fvN94j8xDBqUcKsp6rIpwxP1wK8K+L+myeF/jDqCPny5Z/PUnnKsd39TQBz/h8&#10;m+trmzJ/4+YCB/vr8w/lXtXws1hNQ1XwpcXfMGp2cug3gIyGZRlM/UHvXiMLHSfEcvlDiGYSLj+6&#10;ea7bRpJNOt/EdlZM3mWMsWt2JHYKQ3H/AAFv0oA5s6NJpWv+K/Ck2Q0PmGIMOrRksCPqoP51H4dv&#10;mtjZ3iuwNlcJIxBPCNw38q7T45iK1+IOgeLLIAW2t2sVyxHQtgBq5vwjBDbfECGwmVWt5rgQ7WGQ&#10;Vcgr/SgD60u7xV1zUJouYo9A8xCfTDH/AAr408N3rWGrxSrnMb78YznBz+ozX1/4otxaSeL5o87U&#10;0ZkHtlCMD2r4qtJT/o84PI4P4UAdF4ghTS/GRwMQXOVHP8DjKn8jXpH7OGsnSfHiafKwEd0GjOf7&#10;3b+X61594yT7VoGlagpy8YMJYHPKHj/x0/pXR/B9rCX4oaTLfFlhmQSIynGJO36igD7XoIpRQaAG&#10;EU2nmmmgBhpKcaSgBpFJxTqbQA0ikIp3WkNADKaaeRSEUANpKXFIaAEpKcaSgBKPrQaKACjPNFJQ&#10;A4GlzTaUUAOBpRTaXNADs0CkBooAdmikozQAvFJRRQAmaDRSd6AA0hoJpDQAhNJmg03NAC5ppNIT&#10;SZoAdmkzTc0ZoAcTxSZNNJzRnigB271pQ1R5oBoAlBpc1Fmlz70ASg8Uoaot1KDQBKDTgai3Uoag&#10;CYGng1CrVIDQBKKWowadmgBxNITSZpCaAAmmmgmmk0ANY0w05jTGNADGqCSpmqCT9aAKc/Tism8X&#10;BJrYlFULpNwINAGFLHk+1QPFwcj86vyJg4qKRaAM5o8dqryKASPStF0AGRVaVQAcAUAZzrkE5/Wq&#10;E45rSkGM461RmXORQBSZOORzUEi4HI4q238qhkHynNAFCQ8/So2PvUsi889KjIzQAwuKgdj+HrUj&#10;Lg1G4OOaAG0hXIpvU04EY64oAiI55op5waSgBuKcOKAOaXFAAc45pMc07HejrwKAHDn60oTP0pyD&#10;pSnigCN1Cj3qEg1ZcbsVGQB0oAgYfMaVVzinU9RjOKAADaOKcAfxNCrT8DHFAAOnSnKc0xep5pc4&#10;PFAAxA61C7AinuRtquxwaAIJtxOQKaqEHOamPFMz2oAYwpBzTzzmkQEHBoAacUwg1a8vIz1phjy1&#10;AFdQcipwCB1p4jx3qOc4FADt2OpzUmQwFVFbNSKSOvSgCyrfNg0OAwx61Fvz1qRWBHbFAEBhPrmm&#10;FeMdavqMio2i9OaAM5+OozTCatyx4HSq7JigCPsKXPelKnmk70AJyOtH1pe3ApufSgApe1IPSjNA&#10;BRmkNHOKAH8Y9qkjIqEdKenFAFlWFSD2qupJI9KsIaAJAOeaf9ajB9PyqRT0oAljBBqzGeKhRgBz&#10;Tt2OhoAdKMjmqkijB9asF+KgkI59KAK564p8ZxTWHFAOMCgC5BIV5NaUUxYdc1jI/OKuQyY4oA27&#10;eXIArQhcEAVh2rZrWt8kUAaMeSP8Ks5xj2qjG2DzVpZN3BoAeGz1qWJ8HrmowvGeKDxxQBJK4INQ&#10;lvSkOTSYxwOlAE0TfN3rRjkAWspDtbrVyF8qRQBYkkyMZ61m3S5yeAKmkY5zniqV7OAuBjNAGbej&#10;rWFcglzW1K2eDWbdLk5FAGawI4NVZmHPWrsgyDmqFwNpoAgzgjilL5AqN6TORQAMMmlgTa/FKMfh&#10;UyrQBbtjjFakDbR61kwferRgYHg0AXUIJJNV5E9qkB209RuoAzLmDdzVZY9vBrbnQeVwOazHABoA&#10;gK7Rk1WmYHpUty52kDtWeWJPWgB5P6UhPrTc5NDdelACin56Cox1p4oADgHmnADFKFyOaUJ0oATt&#10;6UYBp7AjFNPBoAQqKa2OlKPaonODzQAh703HOaUnikBNAEiipAKjX9akXgUABX86CMD296djtRjr&#10;QAwrx1pnIzUx5FRsOOKAI/wpcZpPWlXrQAY5ppGOpp5pD1oAYBzS4ope1AC0o9aQf0pwFACg08Hr&#10;TKcPagB+e1L9Kav4U9fXjNADcUoFLTvSgBuOeKUCnGjFACY5pRxSgGlIx1oASkI4p2D3oIoA+p9D&#10;/wCQLp//AF7x/wDoIq7VLRP+QLp//XvH/wCgirtABRRRQAUUUUAFFFFABRRRQAUUUUAFFFFABRRR&#10;QAUUUUAFFFFABRRRQAUUUUAFFFFABXyz+2ocX/hL/rnc/wA4q+pq+WP21Ti/8JcZ/dXP84qAPmvO&#10;cVas5ClwD0yMVVGPxpwbGDnkc0AdOjggHBGfSpCSWwMeuKqWkm+JSp5IzVssG6ng0ALwMNk8etAG&#10;STx9KXBYcfjQOuAeB7UARMOOhz9aiPT3z0qV8Dnn1pMgYIGfrQBWcA9QB7VGRyfSp2HHXr3qNgN3&#10;zfnmgCqwCyn0PSvUv2cte/sb4kWlrO4FrqSNbOD0JP3f14/GvMJhgg4P1NSWtzJZ3cN1bOUlikWR&#10;HU4KkHIIoA7/AMTWk3gb4pTLBwljfCWLjHyE7h+GDivqmOWO7s4rqHmOVFdcehGa8G+PMMetab4b&#10;8Y2ygRanaiKYr0EoGQP5j8K9B+B+tf2x4AtYnfdPZMbZ89h1U/lQB20bbX9K8h/aJ0rD6Zr0QA3D&#10;7PIQO45U/wA69bJw3PWsbx/ov/CReB9TskRWnjTz4c9nXn/EfjQB8vQkuoIzzXI+LrbLMwGB2rqN&#10;PbdDhh8x6NnkfhVHxDAJrMEc46n3oA8/0+TyrlSeh4NdZpD5d48jBGfxFcdPGYpmU9Qc10umTfLF&#10;Kp7ZNAGzMhO5SCCen1r3HwNrPmeGPDWtBiZ9OnOnXfsnWMn8GYZ+leLPkqCMcjmu3+EV15ja/wCH&#10;5W+W+txPAueTNHyMfUZH5UAfTM6ASnHIPIPqO1Rcg1Q8I3x1XwpYXLYMsa+RJ9V4z+Iwa0G4NABn&#10;1pV4bNRFqepGBQA9D5cqsK+UPjzoR0jxvebI8W98PtC46fN1/WvrBxkZrx/9pjQzeeG7DWYVJezk&#10;8qQ/7LdP1/nQB8mxZhugDxhsGvZvgHOmoTeI/CU5JTWrNlhB5AmQFlOPXqK8d1KMx3GSCN3NdB4E&#10;159A8W6Tq0TYNrMjt7jPI/LNAH0x+zNrDyaHf6Bctiexlbah6gE8j8817GeCc14Jbzp4O/aFlkti&#10;i6ZryLcw44UiQbhj8c177OuH9jyKAK88Ed3b3FrOAY542jYH0IxX5/eJLK58L+M722B2z2N0dp+j&#10;ZBr9BO4Oa+Uf2svDy2PjS21i3jCw6hCN5A/5aLwf6UAeleOYF+IP7Ov2u1jL3Vgq3kY7hRyw49Bk&#10;fhXgfwJ8RN4c+I+mTNIUt5n8mXnAwa9g/Za8SRTeGdV0W+SSWNUMQRRuLBwcDH514Hrfh2/0fxBd&#10;RrG0TW9wwTdwRg8UAfbltbv4i1x7ibKaVbN+7U/xH1/Gt67uROwjg4hTgAd64HRb/WR8L9L1N7iH&#10;Cxo0qJEQSucEk/Suw0h0khR8jlQaALr4ihDN0H6msLxETLpsjqf3sREy/Vef5Zq7qN3vc4wETpmu&#10;U8ReJNP0uBze3EUasMEs2KAPPrK8aPxB4h0xifsuwXUIJ4UNycfma8q8seIvEzvjOnWj/g7Z6VU+&#10;IXikXGuFtInfBiMDSRn7yZPH5HFaeg/2/c2cOn+GvDM5AQuHmB3OQMs3agD6F+GFodWjWWVcWltg&#10;nHRm7LXb+K7u3sNMuLy9dYrSCMyOx6AAVx/7PetLrnw9hHlpHdwSvFcKoxlweprzv9p7xr50f/CK&#10;6Y52RHfeOp+83ZPoOtAHhHi3xFL4m8UXWoy8I8hEa/3U7Ctfwnqcmg+INN1KEkPbyq31Gea4OElJ&#10;hjqDXVQgywq6kbe9AH38lyl1bQ3MRDJNGsgI75FKDzXBfBHWjrfw7tPNfdPZnyG+g6V3IagDw79q&#10;nQhcQ6TrKJwFNtKwH4rn9a+XdMeSzvyitteNgynPcGvu34qaUdc+Her2sa7p4086MY6lef8AGvhj&#10;VlFrqUUq4AYYI/SgD7O+DOtR3OrahbrIpTU7WLU4gD/GRtkA+jCvO/2x/DiqNI1+BCJHzBKQPTkH&#10;9ay/grrbWdpomo7gTpN+bWcA8m3uBgZ9g4B/Gvd/jjoK+I/htqsATdLAn2iL6r/9agD5O8bXsl1p&#10;Xg3xpZkpP5C207L1E0B25z7rtr7E8LaiuueFtK1JDuNxbqzHr82Oa+LvCRfVPhv4n0JiTNZSJqMK&#10;+gHyvj8MflX0J+ytrx1TwHPpszZk0+TaoP8AdNAGt+0Voi6n8OXvVQNPp8qyA45CHhv5ivjO0kex&#10;1ZtpKsGDofcHIr9DtVso9W0m906YboriJoyPXIr8/vFli+m6w6upVoZmhbPsaAPavikINb8MWOs2&#10;wys4jvOewlXbIP8Av4hP414ZZZtdTlix15Fe1/Dxv+Eh+Hc+lSNukt2kt0B/hWUb04HPEi/+PV4x&#10;riNbahDPhhk7Wz+ooA9T+C+tDQfiTpN0zhYJv3Dnthhj+dexftX6D/afhOw1SNdxspCrkD+B/wD6&#10;9fMllcMkcMsLEPDIrA/Q5Ffat6kfjj4ROFwzXthkY5w4H+IoA+KfhpfnTvEUSO+1GfyW+jcZ/PFf&#10;QH7TtjJq/wAPvDHi23Um6sJVWZl6gHr+TD9a+Z7lJLDWQD+7dvlPswP+Ir688HXtv4u+Fdzpl3EL&#10;hZtkzRnoRkFh/wB9KfzoAwvBWkWEmj22o6YXjk8V3UEUih8gqBum47cj9ah/bC8OiSy0bV4UICI1&#10;pIQO33lz+v51ui4h8FWF5fBIks/DlpDZwxEfJ9pmcNIQfUKFH4123xm0xfFHwn1BrZRK/kLdQke3&#10;PH4UAfJfwGvY31y40m7wbe/geB1J9q4ya1fTPEF7ZTAq0cjDHuDijw9dyaH4ptrkDDQzLKB6jPNd&#10;h8bLOK28ZW+r2oxbalEtwD2yw+b9aAOj0Af8JN8E/EeiSfPcaLOmpWwAydjZWQfTv+Jqt+y7rSWP&#10;jr+y7og2uoRvayK38QI4FN+COoR2vjaOzuGItNWhewm54w44P4HFcMv2rwX8RJEBaO5sLsjkc7kb&#10;/wCt+tAHr3w8lfwB8Tn0uRmEOmas1kxIxm2nOFJ/Haaq/teeH2sPHFrqsMeI72EOWHdl4P8AStn4&#10;yWsU3jnSNctiFtvFGmgJIP4Z0AZCOeuQtdV8aok8cfALTvEIiDXVoqSyeq/wSD86APEvGG3V/h14&#10;U19MNcWTvpt0wHO3rHn8yKw4YzeaBqdmMFzGJ4/95OT+hNaXw8zrHg7xP4ekbLtB9rgX0kj64H0r&#10;G8MXUcM9nJcH9zvCTeyHhv0J/KgD2f8AZ38Sj/hXXjHT3yPs1jLdrJu+6fLIwB9eaxv2iLQ614S8&#10;H+NIQWNxarb3L9T5qjgnHr836VH4w8DN8P7tNM0a9aSHX7OVGZuDgHKgY9cD861PCmPGf7PPiDQj&#10;819pDi7jB5JHJOB7YYUAeN6lJvt9Lv05MkZglPuvT9DXYeEtQjg1zw9fXXzW0m7TLvP8UbZAz+Df&#10;pXD6UDc+Hr22Y/PbMJlHuvB/Q1o6YxudEvYUJ8xFF1Fj1Q84/DNAHpfjjTJtS+CssM3zX3hDUmtm&#10;IHPkMeD9Oleb3N28Z0TWIDiQoFZvSSMjH6EflXt3gm5j1++vtNlx5Hi7Qyd2Rj7VEuDj34z615T8&#10;OdBTxBNd+FbtX+1w3AeEZwQwyrD+X5UAfSA8VweIPAfiDVRbTRGXR1LyOuELnKkKe/NfH+xree6t&#10;WHzRSbgPbvX0X8N5RdfA7xtol0S01hK8KAnB55Uf99CvnzUzi/s7lx/x8R+W/wDvDigDrNGX+0PC&#10;mp2RYZhUXMYPfHyt+hB/CsDSb57S0tZY5ClxZXIBIOCVPI/Ig1o+Cbr7Pqab8eWSUk9NrfK3867X&#10;wZ4K0hNa06TxArTadf3Elm4DYKSg/JQB9ceFNSTV/Dem38bBlngR8g55xz+ua1jWV4X0Gy8NaLBp&#10;emCQWkOdgdtxGTnrWrQA002nmm0ANNNpxpDQAykp1JigBtNp5pp60ANNIacabQA0+tIaceaaaAE6&#10;0lOpKAG9qSlpKACiiigBetA4pOaKAHZpc02loAWlpKWgBc8UUlFAC5opKSgBc0lGaTpQAU00pPNN&#10;JoAM00mlJppoAaelIaU/Wmk0ABPaimk0UAKTSZpM0mc5oAdmjNMzSZ5oAkzRmo88UoPpQBJmlBqP&#10;OKN1AEwNKDUQNPB4oAmU1KGquDTweKAJgadmo1NLmgCTNITTc0ZoAUmmE4oJ4ppNACE0wmlY1Ezc&#10;UADkYqBzT2aoHOaAI3qtNyKmkNQPzQBnSr854qFl9auTJk1EUIoAzpFxVSdcDitOaPOapSpxQBls&#10;vWqc6c5FakkY/GqlwvOKAMqRPm6VCw4wa0JFGPaqxTJoAzZkwfaoCPStOaLIyBzVYxcelAFJwOtQ&#10;t0q68BYcVXliPcUAU2X0NNzxUpUg1C4NACZyacOeaaAe1PAoAeoGKaf0qQLxigjpQBGCPenKD1pu&#10;DnpUyDjmgByrxTWFTL0NMcen40AREfnTG64qRjimn9aAIiOTxT14AoY+oFNz81AD8805RzzSAZGa&#10;cRgUARudpqFpOalcbutVpVIzQAGQ0hORURyOtG70oAkbpxzUdSL0oIoAZ0/GnqOfel2Z5qWNOKAH&#10;gYQVGR1qYgbaifFADCe9V7g8VMe9QSH8hQBDGMHnpUhbvTG+XIqIMc9eKALAf0qaPk+1QRDnJ5qz&#10;HwaALEfSnZwKYCMU1moASQ5HQVWdeTUpfPFNbpQBXIqMjHepmFRN14oAYaZxTj1zTTxigAHBpaQd&#10;aU8detACZzRRRQAo9KVTTeuDT0FAD0OMetShsGoVFSKcEZoAtL2pQT61EHx1qUMDg8UAODGjceOa&#10;Q9OKbQBIGJpT81MHSngYH60AMYfWo255zUrkZpoAoAYMhhV2JuKgjUEcVZRcFaANGx5wa27fGPes&#10;S0IBFa8DY6dKALg9RU0J5quripkYZ46UAXl5FIy0sZBxSsaAIwvpTJOBkUrPzxRKMoD2oAj3cc1c&#10;gOFxVNRx2zUqPtHWgB10+B71iXcpLZJq/eS4Hqaxp33OcZxQAjtkd6ruQaVj+VRHrmgCKVc1m3IA&#10;zWq54NZ9wu4k9xQBmsKYF5qxIpDcioyOlAAM5qdOnNRxYJwKnRc9aAHxHmrcTEGq6LnpUiE+2aAL&#10;vmAj3qeBxiqAbjrUsb4z/WgC1M2VwOlZ0gIJHvV0EMpJNVJqAKdwvBz6VlfdJBrXm5FZk6Yc0AND&#10;ZpC3NIo9qG65IoAVT0qZBn3qD9KnjzQBOoPp0qTNNSpMUAMb3qE9ancfhURWgCM9PaoZeTUr5GcV&#10;CwwfU+9ADetOWmGnBqAJFHpUqioAwp6ufrQBN060HB+lNU5NLnnGKAHHlcVE3oKlPA9aibmgCIjB&#10;py9M0Ec04CgBO1IacaaaAG4op2eKKADt704CjGaXGKAFNFGKO1ACipF6dKZ7VIMUAB6UU4UYoAWl&#10;Apo61IKAFVacRSqKWgCMjnmmkVKajagD6l0T/kC2H/XvH/6CKu1S0T/kDWH/AF7x/wDoIq7QAUUU&#10;UAFFFFABRRRQAUUUUAFFFFABRRRQAUUUUAFFFFABRRRQAUUUUAFFFFABRRRQAV8r/trnGoeEv+uV&#10;1/OKvqivlX9tr/j/APCX/XK6/nFQB81g49qd/n61Fu4GOakU/lQBsaNLmMxnqp4rXU9ABn1rm7CX&#10;y7kcjDjBroEYHnoT1oAlJI69D+VKW3A9fTNJjgYz+NOYbeGDfXtQBGehGc45+lRycnPP41Mc4wOf&#10;YVGQM56g9OKAIWwMDI5qJuOMjPvU7YJ+bjHGKiwMnpQBFJgjPrUI9PQ1YbG44xgVCTliDQB7t4A/&#10;4rH4Fa/oLYe+0d/tdup5OB83H1ww/Gs79nTXDY+J7rSpDiPUIsoCf405H5jNZH7O2vLo3xHgtbnA&#10;tNTja0kBPGT93P4jH41U8R28ngb4pyrGNgsb0OnHWMnI/Q0AfU04+f61NaMA+0jKtwR7VHBIl7ap&#10;cQkGORQ6kehGRSgbT6UAfLfjvSR4f8a6np0ajyVkMiH/AGW5GPzrn7uHzImVlwCP1r2P9orSAj6V&#10;rcaAiXNpKQO45Un9a8jjCvD8zYXHJNAHmet2xinLY4zg1Josp2lRztOa2/FdqpDmNCM889/euX02&#10;Xyrtc9G+U0Ad5Y5ltlYDnOOemav6BqLaJ4j07U14NtOrsP8AZzz+mayNGk5aIkZblc+oFWbld6t0&#10;wcc9qAPqfwTItlrusaQjZt5Nt3bHP3kYZBH4MK6eXhyK8f8AAeumTSvC2sOcyWLf2ZdnP8APyE/8&#10;BY/lXsmoR7ZSAcjsfUUAVd3NPQnPIpEHI4qZBQBIhypBxWX4q0xNd8K6rpMgz9ohYLjruHIrVHy8&#10;1CshSdTg5FAHwJ4itzDM8b/6yFih/CsiFyp4OK9W+PWgnR/G98iJtiuT9pjPs3/1815MPlagD3rW&#10;r59c+DnhHxHDze+H7n7BM2MfKCGj/kBX034X1VNe8MadqUTBhNEpOD3xXyn8A5Bruk+KvBUhUvql&#10;mZrUN/z3j5Fewfsxa4b7wxd6JcNi4sJCNh7DP/66APXNpryn9pjQRq/wzlukUGfT5RMD32ng17CI&#10;gASeAOpPauB+JF9ayaFe290zG2mQwJGn3pWPHFAHyV8GfEr+HPFqnzWijuUMe5Wxtbqp/P8AnXt9&#10;v8NH1zxlaI9w02kiJby4mI5Ysc7c9ya8g0fwQ974wstK0uEzXglG/J+VcHnPsBX2hpNkmm6fBaRt&#10;u8tApf8AvEUASXVjbzaW+mrGqWrQmAIOAFxgVy/h554tCt4rlGSeINFICOcqSM/jjNdTe3At4+o3&#10;nhRWFcSfKTnn3oAoalzGwLH5uCBXmnj/AE7w7p2kTatrVu11Ljy4YXkOHc9AAK76+uUCvJI4WJBl&#10;mPYV5TpBbx94yfU7of8AFPaQ+23jPSaXsffpmgDJ0LwGmm+GHu9QtkGqX6+dCNufs4HzKo9Ca+gP&#10;hVo81tpkGr6krfa7iILGrj7if/XrK0jSxrupRifDWtufMkPY+i/jXpAmijiaSR0it4V3Mx4VFA6+&#10;wAoA+dbTVbr4XfEPx3pWnWjTR3UDahYxDoh6k/QAn8q8GvribULu4ubpzLNMxd2PUknJNe8+IvEu&#10;neJfFWk+N7RStjaamdHuySBm3kBVXI98tXkPinRDofifVNMfj7PO0a57rnj9MUAefXcZhumHvmt/&#10;RJF8p0YDjlSTVDX4Crh/TijR5fnTJxjg+9AH0Z+zPrJttdv9Dlf93cx+agP94V9AdHIr428C6u2g&#10;+LtL1JDgLKEfsMHg19mPtkEcqH5JFDj6EZoAnttrMUkAKONpHqDXwv8AF7w82h+JtVsiABbzM0YH&#10;9wnI/Q19xocfWvn39qPQt2q2Gpxxfu7m3MUjD+8OlAHlnwgvvN1C40ptoTVrVrUE/wAMo+aM/wDf&#10;Sj86+z/BN+viPwPYTzYYz2/lTDrhh8rD8wa/P7wtdyadqMcqEiS2mWQDPoa+1fgzqqCbWdLTAjZk&#10;1O2H/TKYZwPowNAHzVawR+C/jlcaXfHZY3E0ljOW4Bjk4DH8wfwrpP2fry48IfF3UPDd2CguJHgZ&#10;TxhlJ7frVv8Aa90A2XiPTvEFuoX7UoVmHXenf+Vcf4v1F7PxR4U8b2+At9DDPKy95VwsmffIoA+z&#10;sGOf6GvkH9pbQP7L8bXYiUiG7QXiccZP3v1FfXGnXaajpVnfxnK3ESyDHuK8i/ab0Rb3wvY6wqBp&#10;LSQwsf8AZb1/GgDxH4G6rJ/bkunJJsOoWxiiHrOnzx/iWGPxrN+K+nxw6veGBdsM2LyE4x8rjdj8&#10;CSPwrlPDN/No2vw3cLFZbSZZ055yrA17L8ZNOt54LbUbYKbZ3IQr0EUo8xBj0G5h+FAHkmh3HmQ4&#10;B52cj3FfW37K+t/bfBd1psxBlspyVXvsbn+ea+OtEkEF68bdFb9K9z/Zx1r+zPiUlmzYt76Ix4zw&#10;W6igDiP2gtAOgfEPVkRNkTzfaYvdX54/HNehfs4eJorNSt7KFtoA6yZ6bWG5f/Hlx9SK6L9r/wAO&#10;meHRtVhTk7rZyB1zyv8AWvD/AIZSyaD4hhh1cpBY3imEySj5Bggg++CBQB7F8XrxZfCmjeH5ZGF7&#10;rxuNYlXHJbGYh+hH4V618A9aHib4SaUbkh5Yo2tJ1PPK8c/hivJf2pLT7LfeCvGenhXtl2wyOn3c&#10;DDLgehBYVr/s26mNL8deKfDKv/ocpW/tB2KuAePwI/KgD5w+KOiy+HfHOp2Ug2+Rcuigdlzkfoa6&#10;/wASqPEXwb03UAzPcaXL5EhJyQrDg/mBXaftieHxB4hstVhiwLuDbI4H8Snj9K4r4KTLqul694cu&#10;Gyl9aM0ans68gj8hQBxmg3z28lpeRf6yB1kH1Bz/AErt/wBpGwRvFWneJrTBttbsobwMv3d20KwB&#10;/AH8a8707NvcXNpKCrxyEY9K9W1lP+En/Z+gON154cvTET38mTke+AT9OBQBsyyyeKP2c4ryIF7/&#10;AML3izKV5YRZGfoMH9K9L+C1xbeJfBHiPw7Ku6B186NTz+7nXcMfRga8k/Zc1CG/vNY8J6iQ1pq1&#10;pJEUPdgp/XB/St34EajJ4X8bWWn3bMpE0+iXIJ43A74j+hFAHk/g25/4Rb4lpDc5WJLgwSg91JKm&#10;qmv6cdE8W6zpeCEinZovdDyMfhXY/tM6Cvh34pyzWyFYbxVu0IGAC2QwH4j9ax/iW4uovDHiVeuo&#10;WYguD/00j+Xn6gCgD0vx3rFvqXwV8F63IgS/tLpLRHJyWCDB/kKzfgdfpo/xbvdLmO2y1mJowOxD&#10;jcv6g15nc3s934FurFJpGisrhbuOLPyjPyscflWhDqL23/CJ+IbcnfbyiCRh2KkMtAGfqGmP4Y+I&#10;mp6TcAogneEhv7pOP5EVV8PyDTdbWKcZjgmaKRT3QnB/Q16L+0/poTxdpfiezx9k1a0jn3D++Bhv&#10;02n86841vBvre8GNt5CHOP7y/Kf5ZoA9A8JX0mi6bFcA7p/C2sJIBnk28jbW6duB+ddponhC90/9&#10;o2DVrBUj0m/n+1wOMbZEZNzbcdeprg/CLx3fiFbO4P7jxBpr2UhPaZR8h/76VD+Ne8/B3U/7e8Pe&#10;ETLHm70maezuGPLKVQgZ+v8ASgDgPijr8/g/xB4m0bTdPtoYdY2XzTLkuSDkgenIPHvXj/ju1Rvt&#10;Utt/qSy30GOm2QZIH0ORXuHx806N9Mg14jM1tfm1Y9zGwJwf8968fkg+16PZpIQTC0mnufVT80Z/&#10;XFAGBpTq11G/8MgB59+DX0d8BrW01u/vIdTto7mCNkuog4yElAwSPfIzXzLpRaKPaeHhcoa+lP2Y&#10;LyKTULyJv9cCWX3Vhz+oNAH0iOlFFFABSUtIaAGmmkU8im0AMpMYpxpCKAGUhp1NNADTSU6mmgBt&#10;IadTaAENNNOpDzQA2iiigBKSlpDQAUUUUALRSUtADs0Cm0tADqKTNFAC5pKKQ0AGaO1FJQAlIfSl&#10;JppNACHikJ5zQaaaAAmmk0pppoADTT1BopD1oAM0hNB9qaaAEY0m6kY5phNAEm4igGot1KGoAm3U&#10;oNQhsU7dQBMDTlNQK1SKaAJweKkB96hB7U9TQBKDTweKhBpd1AEuaQmoyfzo3UAOzSE00mmk0AKx&#10;qNqUmmMaAGNULZqVqhY0AQyVCenrUzc0xloArsMtSsgIqTbzQRx60AULhMVnTLzxWxMmaozR0AZk&#10;iVWmjyOa0HTFQum7rQBkSx4BzVVlAPPFa00XOazrhMZx9aAIWX0qpcDHTFWxkrjBqCVMrjuKAKv8&#10;PNRTISMipSAMUpwV4oAzpYsDpUBjGelaDoeahKgcnvQBTaL0pvlnPFXtgPTrTCoAIoArjtSkfL0p&#10;SvNC++aAGgVIvFRlse9NMmBQBZ6dqaQMGohLTw4IoAYyk/jTCuBzT80yQ5x60ARu2Bx2qME9utEp&#10;/Omh8dqAJ1fA759qXzQT15qBnz0qLJzQBbD+9RyndUIOKXdmgCJhTdvNT4pVXmgCNFIPSrCISadE&#10;gB9amxigBoQYFIcAHFIzECmk0AOOMetROMjJqYZxUUzALg0AV26VXcnJqxnOQKiZMnNAEDZY+9R7&#10;T6VaCYqVYs49BQBBCeasqOaeiAVKo5xQBEDio3f0pZvlY9qru3GaAF3baPNz9DVcvmkBoAmZuTUT&#10;HmlB9KG6ZoAaabjIxTqQ9aAG4oH407GOlJQAUUUGgBc9KcCKj7etKp59qAJl9aPrTRjHvS5NADwe&#10;KkDkfSoc+tBb0oAtq+Rik6mooWqwq85xQAq/pU2R0pnambutACN1puaQnJ60vbFAEkTYOf1q0pqq&#10;gq3bfMfWgC5bbsj61r2/qetZsKgMD0rSjcLQBYHoKtRcDJ6VTiYFsVejPAFAFtCdvHpTXPGOtCEA&#10;CkIz1oAhy2+p2b5dophAHNKWG3jrQA0ryKHJUdKUP60yU7vpQBn37EDIzk1QHIya0bhWK4xWbMMb&#10;qAK0p+bjFITgUmMc9KZMTtoAjds9+ahbBJphbnrTfMx0xQBFOOvrVZs1adsmq5FADY+oxVoHgZzV&#10;ZB83pUw60AWIj+VSgDjHWq8YIFTjpQA1iQakD8VC5waVG4oAsCQ49KbI2KTIzxUcuTz1FACFciqs&#10;0WTyKtIetMmH5UAZ7RY6U1l56VbI9KYEyCRQBWC9KlXtTjGfxqRIsdaAFjqYDimYwOKkToKAEZci&#10;mFeKnxkZNQvwRQBXkXFV3HXIq44zUDpk9sUAVjk59KQVLtpdnHFAEXTv0p6tzTWU05BigCVTSk4+&#10;tNJ9BQKAH7ulITSY4pO1ADsg80Ypo4NOzQAGmHpTic803FACYpyigDipI1oAVV4pccVIoFKR2oAj&#10;2jFG3HSnjikoAaBTwPWk6GlBoAUUoozzS+tACYp6U0c8U5OtAEo5o60vUUEUAJ2NRkVNimP1oA+o&#10;dE/5A1h/17x/+girtUtE/wCQNYf9e8f/AKCKu0AFFFFABRRRQAUUUUAFFFFABRRRQAUUUUAFFFFA&#10;BRRRQAUUUUAFFFFABRRRQAUUUUAFfKf7bhIv/COOnlXX84q+rK+U/wBt0br7wiO3l3X84qAPmdD2&#10;4zUoJ54qop57/WrUZyB60APUkAEHBHNdHavvijfPBHNc2TWvo8pETRFsFTx9KANqPn0x0xmnkc5B&#10;NQwZxx27EVIpJx6DrQAjHLc9M8U18Dv17+lSADp+VMLEDJHBoAhcc98VEwzkAYzU7HbkcEfyqMrz&#10;05HWgCFgABmq8gxtarT4J6kioJFBBAIoAfZXT2V5b3MLlZIJFkVs8gg5r2v4/wBsurWfhrxhaD9x&#10;qdoIpj6SKMj8wT+VeGhdwzyfUV7x4BI8X/AXX9Cb97faPJ9qhUnnb97j8mFAHoHwL1n+1/AlrDIw&#10;M9mWtX55wOVJ/A/pXcyda+ef2eNaNj4pvNNdjsvItyA92Xn+Wa+hrj7xI6dRQBgePtJ/4SDwTqti&#10;Meckfnw57OvI/kRXyxA5cqeQCeQRX2JA37wA8qw2sPWvlvx1pDaF4x1TT9uEEplj46q3IIoA5DxB&#10;CptWIGSMgeteczL5c7AdjxXqV7GJIXX+XrXnOtQiK5JXoaANnTLg/upQf8966FgAoUdMZPHeuM0W&#10;TcjIScqcj8a66zcyQjcM4G3PfjvQB3vwlujNHr2hPk/aIPtUCg/8tI+cD6rn8q+hfC9//a/hXT7l&#10;iDIqeU5HqvH6jBr5P8Maq+g+KdL1VR8lvcK0me65+bP4Zr6Y8ASJa6zrujIwaEMLq2OfvIehH4EU&#10;AdME5qZVpWGDThQAxuKgdMnNWyM01k4NAHif7Tfh/wC26Bp2txJl7Vvs8pH91uh/OvlO5XZOwr7/&#10;APGOkLrvg7WNLYZaeAleP4hyP5V8EaxE0F7JE4wyEqR7g0AbXw08Qt4X8c6Nq4YhLa4VpMd0zhh+&#10;RNe+6BcJ4I/aLvbdCiabrIEsOOF2yfMuPxzXy2pwcjrXuniu9fVvhj4G8Y24U3mkyjTbpx1+U5jJ&#10;/AYoA+qvE2ox2kEiltsSjdI+e3pXnmkWUviDV31LUFItYCBBGeijsfqaspcy+L7fS5IiRZvCspx0&#10;kYjqfYV2ul2UUESRRqBGn6n1oAyvC3hOy0bUdT1SOJTeX0m7cR9xfQelbOpXsOl6bc31wGMVvG0j&#10;BepAHQe9aB4OOgrA1RhfNJE3MOCAOxPTNAGbaavHqtpHfRt8kqB0B7A9Kq3N1/Cceprj/B8r6al5&#10;o8z7nsJ3hH+6fmU/kcfhVTx/4mj8PaNJcsczuCkKdy3agDnfiTrV1rGpweE9DfE9w2bl1PEad811&#10;ejWEWmWNnpWlR/KoEaAdXY9WPvXK/DvQZdO02TVdTy2ragPMlZ/vIh52/wBa9f8ABGliJG1S5XDs&#10;NsAI+6O7fjQB0WjWiaZpSWyYMmd0jd2avHP2mviA2haIvhnTJQL2+XddMp5SL+7+P8q9khM0huPs&#10;qK8yozordCQOM/jXwR461C+1TxFe3equzXjzP5m7sQcY+goA7z4Euutx+J/Cc2C2p2DTWuTjbcRf&#10;OhHvxW78Trb+0bXw54jXL/2jZiO4YD/lvF8jA++APyryb4f63L4d8Y6TqkLbWtrhHPuucMD7EZH4&#10;19FeKdFjl8OeMdDt1O7TrpNc05O5t5h84A9BnsO1AHgOqWvnQNgdunv61z+mvsnOeo5rrym6PHt1&#10;rkLlPsuosP4c/oaAOzgHnW+9DyPnXA7ivsD4X6wNf8B6ddk5kiXyXz6ivjrRpS0BTqU9K9+/Zs1o&#10;qNQ0CVuWPnxqe3HNAHtwPvXF/G3SP7X+HF+yIHuLMi4QkcgD736V2BODiniNLqKW2mGYpkMbD2Ix&#10;QB+e90DZayrEYWVf519E/BTXNreGNRYndBNJo92c9Y3+eHP0O4flXifxJ0qbTdUu7eSMo1nOyY9s&#10;/wD6q6X4S3klwuo6bEzB7mAXFvjtPCd64+o3CgD6Q/aS8NnXfhrdyRoGmsG+0Lnrt6H9K+W7BRrf&#10;weu4GbN1oV2JFHcRScH8AwH519u2Vxb+K/BULD5oNSs8HP8AtLg/rXxl4FsxonxQ1bwnqZCxajHN&#10;pjjqBIc+Wf8AvoL+dAH0T+zx4gGv/DS1jZt09gfJf6dq6/xtoq+IPB2q6YwyZIiyezDkfyr5/wD2&#10;WtaOj+MNW8M3WVNyx2KezLnP8q+oVPlSYbkdCKAPzk1pTBrBYrsJYqw9COK9x0Rv+En+FEds2GuY&#10;IXgTGc74cyIPxQuPwFcP8dvDZ0HxjqluFwnm+fGfVX5/rWz8B9RZ11SwBzIIl1CEd2MJzIo+sZf8&#10;qAPLr9Rb6ukgHyyDmuo8OalJpWq6bqVuwWW2nVsj0zVP4jaWNO1a9hj+7DMTGfVG5U/kRVPS5RNb&#10;7eOmaAPuD4rXlvqHgCCWG3W7lugktsu3dyRwf1r55/aC0yTS7Hw/ptvHm20WCJLiQKADPJliCfXA&#10;NetfAfVn17wlY3GpOpg0SKSGQt6DlT/3zXnn7QuqJH8O9Lf/AJe9fvm1SQN1WLpGD+GBQB2N9DH4&#10;4/Zuv7ZEEtxp0fmQgnkbBuX/AMdJFeVfDzxGNN1bwH4hVsMjHRr4+wOUJ+qsP++a9A/Zc1uO6t5t&#10;Fnw0N1C8TA9yvI/NWb8q8judKk0jWPHfhnaVezlN9bA9QYmzx/wE0AfT37SuhLrPw0urmOMyT2TL&#10;Mu3+70b9K+OPh5qkug+L7W4RtqpKAw9Vbgivuf4fanD47+Fmn3M4DJeWnkyjryBtP6ivg3xZYSaH&#10;4tu7RgytbztEc+x4oA3/AIqaWujfEa6EYxBckSoe2HGR/Ou3+CDrfXuueGJ3Hl63YvFGG5/eqMrW&#10;T8U0Gt+A/DPiWJR5qobWYj1Xlc/hmuc8EaydG8RaPq6Nj7NOkrf7uef0zQBU8AatN4S+IFleHKva&#10;3ILD1AOGH869h+JlsdC+LF9dWhxFqsEOsWeBwZYyGI/EBh+NcD+0DpKaJ8Vby5tUC2l8y3kRHQrI&#10;Mkj8c13/AIxum134Q+DPFkRJutDuhZ3DBjnym+U5/IfnQB0v7UenweJPhzofiqxwzKF+Yf3JBkfq&#10;K8o+G1naeLfCk2j6pueKzmFyqoB5gQ8PtJ4r3PwZbw+L/gfrPhx3V59PMkCjOSAPnjP5H9K+cPhD&#10;qv8AYnxAS1kcRRTu1uxbou7igDoLDWvDOoeGIfDdpoLWOoySiF9UM+4sM45XHQ8cdq5Pw9C8/h3x&#10;Do0g/wBItv8ASIlPUNGecfgT+VS+K7WLSPHGs2Ng4aK1uikbj2PWrslwmn/EW0vf+XXUo0lbsDuG&#10;1x/OgD0DWinjP9mWxuF/eX2g3HlvzyEbv64wR+INeMpIbrwxG3V7OYZPorcflmvaf2fUjbW/GPgq&#10;8IMN9BIkaN6jO0j8D+leOaVayW2ualo0+R52+Ag/3skD9RQBq6dcSJoy3kB/faXdR3A9QrHafwzi&#10;voP4IyLa/EDxFFDI629/arqUEePk+Yct9QSRXzl4Pcm8NlOfluo3s5VJ4JIwPyYA/hX0P+zhdNqG&#10;nxGbBn0i1ubSQ45wWUjJ9ODQBm/Fd7uL4OvJeXj3f2zVchygXZjPHHbivJNHL3VjfW8ZHmSWwuE5&#10;/wCWkJyfxK17P8SFNz8EbG1HD3F/IV99u4/0rwfw1ftY3Vrd7QRbSrIwx1U/Kw/I0AUdWi+z61MV&#10;4jvYlnTHcnn+ea9D+CWvf2N460mZnKwzSeTICcD5uK5PxtZGytLZl5/s+7e33f8ATJvmT9DWz8JP&#10;7Nm8f2FrrUQlsnY7fmI2seVIIoA+6QcjNFNjAWNQv3QMCnUAFFFFACEU2n0hoAYabin4ppoAYRTT&#10;TzTcUAMIpDTiPSkPSgBhpvNONBoAYaSnGkoAbSU40mKAG0lOpDQAlFFFABigUGigBaKD70lADs0U&#10;lFAC0lGaQmgApabR9aAA009aCaQmgBD1pDRxSE0AIaaacaaaAENNpeKQ8UAIaaTTj61G3FADWP40&#10;xqcTUZoATNKDTe/oKM0APzTgTTM0d6AJQe9PU1CD61IpoAnU+tSA1EvvTxQBIDRmmZozQA/dRuqM&#10;tRmgB5NJnNRlqTdzQA8mmsaTdSE0AIx496ianmmnnNAER7UhGRTyKXFAERWo2xz1qZveoZP84oAg&#10;kqvIoI5qw/SoHoAqSIDVdkxVxxxxVWTv2oAqTJkVl3iYPFakh6jPWqk67ge/pQBkkYJ9ajerckeM&#10;8VUbg4HNAFaRQAaiB9qnlGR71GsZJ9aAEAzxUUkftVtYqRkwfWgCkI8fSopFxWiq8dKr3C5JIoAz&#10;nPGOlQO+KnmTrg9Kpy5BOaAEaWmF8dajbNMPpQBP5gzT1fj2qryO1SI2RQBY3nGKM56dajHXnpTi&#10;2B6fWgCGU1Dg5zU0hyaYE9uaAEyaQnNO2HNG3B6UAAXI609VA5qMkg04mgCUEUikZphycYppB69q&#10;ALkfrT2YAc1BE/FK5HrQAE5po4zmowwzz0pxOaAJd3BxVeZiRUgJxTWXcKAIUHrSnFKVYGjHNADl&#10;GaeP1pgOB9KQvigCTtSg49qhD0pfjrQBFO+WOagfOKdI2TilTDCgCsRg0oFTOgqNvbg0ANBx0oyO&#10;9NJNL2zQAHvRSZyeKKAHHnrTe1GaPbvQAdOlB4FLSGgBPSlH4UlGfwoAkQ807vnFRqafuBFACZzQ&#10;1HekPWgB6MQeKvQHen0rPHUVetjhM4oAnfgdagJzT5Xz0PAqIEUALj2ooBqSMDvQA6MdO9XrVCCP&#10;Wq0a8irsOevNAFpDjFWkOQD3qipzircJBIoAvW45BJrRhwOoqlB2q2vTngd6ALCkHNKTUStTgNx5&#10;oAUnmmuRzT2XHNMOT2oAYO9PA4weKci4PNPIP40AU5gMnPSqE0XzEjpWlKpzUJiJB45NAGNJEOTi&#10;qVx0NbE6AE5rIuR1xQBnSMOc1CD81LJ1I6ioxwc0ASNUZ60pY8d6jJ+tADgfm4qZfmxVdasQ0AWo&#10;wBjNSgAioT0qWHlKAGyJkVEqkH2q0R2pm3FACbSQPU1Iy/IM03cBgHrSNJkc8GgCBiFJx3qN+RTZ&#10;Cd2Qe9TKmYwaAK5FOXpxSSDGcdah3EdTQBIW5Ipd3FRA+vWn0APU5qUDAFVwdvXtU0bg8UASZNRt&#10;Tyc00jNAEZFRketTMvHvTdvb1oAgI5zTQwH/ANepWBAxiodvegAbBHvUbEDpzSkdu9IBk896AAN0&#10;qQckUwJ3xk1IBQAmaaxqYrmmFPWgBlL6VIAMU3gGgBvNLg0o5PFSKooAjA74qZFIowBRuoAkHAo6&#10;mmFs04MM0AB4pp96UnP/AOum0AGaXmkxiigBw/WnDpTAPanA5JoAePypR0po9qdQA9frTyRUWSKC&#10;x9aAHl8n2ppNNzR3oA+pdE/5A1h/17x/+girtUtE/wCQNYf9e8f/AKCKu0AFFFFABRRRQAUUUUAF&#10;FFFABRRRQAUUUUAFFFFABRRRQAUUUUAFFFFABRRRQAUUUUAFfLH7bSHz/Cb9tlyP1ir6nrwX9rjQ&#10;/wC0/B1pequZLBmf32ttB/kKAPi9eT9asJjjmq6YRzuFSBs57UATD7xJPNXNOlMd0h6Bvl5qmpGO&#10;etPzxkduaAOqi68ngevWp0PAC9D37VSs5vNhVuMkDkVcUj0PXnFADgMYx+vemkHv19DT+3TvSEjJ&#10;GDj3oAhYHb0wfWmkA446DGamPTnv0wKiIyMDpQBAwHuKifknHHvVhge3JJqFhz1OB0NAFblWIx1r&#10;039nbWhpPxHhtp8fZNSja0kB6fNyP1FeaTAhQ3pU1ldSWF/b3luxWSCRZFPuDQB3muQzeBPinIoB&#10;C6de7kPI3RE5H4bTivqyGWK7tI54G3RSAOpHdSMivBf2gLOPWLDw34xtAvlalZrFKRziQDIz+o/C&#10;vQPgfrh1fwJaRSNums82z5POByp/L+VAHcKNpB5ryH9ofSgP7M16NeWBtZiPzU/zr12RsGsHx/pH&#10;9veCtTs8ZlSMzRY/vLzQB8uL88OCp+YE5HFcZ4mtdpYgc9a7O2I8kAZD9MEVk+IIFltx/eHtQBwu&#10;mzGG6X0bg5rrNKlJd1PXHGK46dTDOQOxyK39PuPmjk7HmgDeuBujYE8noCa90+H+uhbDwnrZYs0G&#10;dMusn+EcAn32nP4V4exDAEHJPp2rvPhJc/a7PxBoTN87xfbrZc8l4/vAf8Bz+VAH0/crtkIGMdvp&#10;TFrP8M341Pw1p92eXMYR/wDeXg1fU80ATKKeFyKanNSrzQBHEPLlDH1r4n+P3hs+HfH2oIFYQ3Lf&#10;aImPQq3P6HIr7ZlBxXgf7WWgi70XStcRTutybeQj0PINAHyrXsvwPlTxD4T8ZeCJwrSXlob6yBHI&#10;ni54+orxqu0+DdzqNn8SdCn0m2kubhbhQYkGdyHhh+RNAHvv7NHieO98MTaJdN/p1k+0A9RH/wDr&#10;yK9xiOF2jtivlbw+X8C/tBarp0i+VBdysqKOmGO5a+oYp1ECy5/h6UAS6lOQohj++4+Y+grJmKxp&#10;n8BUl1deWrOxJY81ymq3eqTyN9itlA7PM+0flQBzHi65g0TxempXDiO3v7YpKc4Aki5B/FT+leca&#10;FOfHXi6XWtRAGkWB228T/ddux/rWd8VLzUtf8QJo4kW4SzBluPs4yI/7xz9K7vw74R0uKxtLWwil&#10;uA+NgeQ7WJHXAoA6bR5U13Vms4J1KxDzJmU5wB2/GvS5J8W6JGMAKFAH8q4vU9It/Co0e5sokjCv&#10;9nuigxu39CfXBr0DwxY/a5RcyD9zH0B/iNAGrpFp9htgz/66Tls9h6V8YftI+HE0X4kal5SYgvAL&#10;uPA/vDn9c19vXQzXgf7VmgreeGtO1hFJlt5PJcgfwt/9egD4/hOJVr6r8A67b30HgXVppABeQTeG&#10;9R9c4BjJ/Tn3r5WuIzDOynsa9l+CpTWdB8S6ESftscK6rYYPSaHrj6qcUAZPiPTJNH8Q6jp0q4a2&#10;neLnpweK4nxPbeXKrjr0zXunxptY7u/0PxPagGHWrJJJcdBMoCt+OMflXk+v2nn2LkAkgZzigDP8&#10;PzghCTjcNp+tejfDPWDoXjXT7xmZEZ/KfPGQa8m0Kby3Ktng547V1zXGXjaLdvUhunpzQB9uTjDg&#10;jo3I+lLDw4xWJ4K1ZNe8JadfodzBBE5/2lAzW+ijqMGgD5q/aZ0P7N4nF0iEQ30AckdN44P9K8c+&#10;H+qPo+u2V3kj7NcKWH+znB/TNfW37QOiDU/h899Gm65sJFcf7pODXxwyCDW3XPySjIoA+4/gxdeV&#10;Y6tojsT/AGfdF7cf9MJPnTHtzXz5+1Bosvh34m2+vWqlBdMlwrDpvUjP8hXovwR1/wAzUPDd9I5x&#10;eWz6Tcn1ki5iz77Dj8K1f2tPDrar4Fi1CBcvYS5bA/gbjP54oA8U1nUV8PfGPRPE1t8lpqQivMrw&#10;CJB8w/PNfYPni4hhuY+UlQOPoRmvh7UD/bnwg0y8XLXmhXZtJfaJ/mQ/QEMPxFfWPwZ1xPEnw20q&#10;4V901vGIZfYjp+lAHmX7VPh83I0zWox8rRm1k/DJFeA/DbV20Hxdp10xIWC5USj1jY7WH0IJr7N+&#10;MGhnxB8O9StIhmeAC4j+q9f0r4ZvQbfViQCBJ296APV/jZo32e9hmUDymRrbI9Yz8v8A44VrynRZ&#10;zHmPoVbFe3+Im/4SP4Z2d8MtL9nSfceplh/dyr+KFG/A14PIDaaic8KxzmgD3f4I6ld3I1rwjb/d&#10;1hVUnONi5+c/98k1pfteaM9pq+kSxk/Y5LTyIk7R7D0H4Yrzr4fa82geK9I1SNziOQJJjup4P6Gv&#10;pv8AaX0OPXvhi2oQruksCtwhA/gPDfoc/hQB81fArxD/AGL4mgdycHawx2Ktz+hP516Z+0Vp8Og/&#10;Fbw34nRCbPVEEN1kfKeAh/NSPyr578OXY03Xo3OQqSBseo7/AKV9R/Fq1Txh+z9FqKlpL3Rn5Ycn&#10;5TtJ/FdpoA0v2X799ObxH4OuGJbSrpniz3jY8H+R/GvJP2s/D6aX46N7AuFvoxMcD+IcGtj4SeJR&#10;Y/EPwprUjYh1+zFhcn/pvH8uT9cKfxr039q/w6upeBYtVQZl0+QBvdH4P5HFAHhHw5kHiL4ZeIdA&#10;cbpYF+2RexFeb6S58h4n+9ExWum+CmqLpnjO2jmI8mdjbSqe6txWb4s0yTQPHGpafIuwCRtoz26j&#10;9CKAO9+JMP8AwkHwb8J64gBudPJ0ucgc4XmPP4cc1tfs/Tp4o8CeLvBlw2Wu7Vp4B3Dj0/Haao/D&#10;CNfEPgnxl4YkI8yS1/tC1B/56RcnH4elcd8CdfHhv4ladNJnyTL5Tj/ZfigD2X9mvWJbXxKttcna&#10;mqWhtpVb/n5tjj8yjfoayvif8LrDwzbeI9ZtmY3EEouLUjqGaTO0+oArO1/zPA3xU1zyl+WxvotZ&#10;tgP4oZOJAOPRv0r3/wAXrZ6h4c1HUJAs9rcWMl2gIyCojyv6mgD408WqDqmnauqgLqtsJnx080HD&#10;/TkZ/GjXFN14Rsb9Mebplz5Lcc+W/K/kQfzp8+NQ+HSzD5ptKu1b6RScH9RU/hoi/ttS0p9pXULY&#10;iPPQSL8yn9CPxoA39D1Y6L8Q/CniSNtsV4sYmIOPmU7Hz9RzTv2iNH/4Rz4uz3lou22vQl7GR0y3&#10;LY/4ECfxFcnp8rXvgSfP/HzpVys6/wC4flYfmBXqHxgx4p+CfhLxMmHu7RfsU79TleBn8gfxoA8n&#10;1Jktdfkkg+WOfbcx7e27n9DXvnwIs7uw1rxJqaNjTL7TRchV5JZiQcfQhs188XUn2jRtOuwcmJjA&#10;3sDyP619H/szXP2rwx4kVmzJaQCJQTztbLfzBoAi+LE/9j/CrwhKW3hdRdz7jc39K8PvraPT/EN1&#10;aF827sdrDvG4yp/UV7X8ebUyfBfw4AcOkzybfXr/AI14ZezG80bR79eZQhtZPZk5X9DQB0Wrg3+j&#10;RBwc31p5T5/5+IP6lcVzWj3DwRadqUDbZbeURvj26H+ddHauJ9DuyjbpLSWK/QH+63ySfzFVvCvh&#10;K+1zxFPoVrJHB9qzLE0pwpx0x69aAPufwpqK6t4c06+Rg3nwKxI9cc/rmtWuH+D/AIc1jwt4RTS9&#10;emhmmilYxtE2QEOMA/rXcUAFFFFABQaKKAGmkNONNNADDSEU8000AMIppFPppoAYeKbTzTTQA0im&#10;mnGkNADTTTTjSYoATFNNOpDQAlFFHegAooo70AFLSUGgAo70fWkoAKOlAoNACGkPWlpuaAA02lNN&#10;NACmmmlNNJoAKbQxpM0AFMY0pbimmgAY8e9RE/WnsaiY0AGe9NNJmkz3oACKQnHWlJphIoAXNOBq&#10;IGnqaAJQakXFQqealQ5xQBMtSA9MVEKcDmgB+aSkJooAWm5pWptAAaTOBSUhNADs0ZpoNKOaAFpr&#10;D1pxpCM0AMIGaQ9KcRimmgBje9QS1M/pUD0AQNULmpnOBn8qrymgCNyM4qvKMnrUzehqGU0AUJeD&#10;zVeRs1auBwcVSdT0xQBDL8wIFUJB82f6VpeX69TTDAGFAGYV9aao7jir0lv0xUBiIPIxQBHn8aXg&#10;04xkZPamY5oATGPWo5Ys/Spc/jQTxQBkSxYJB/lWbcoR1rdu14JA5rKuY94NAGY2R0pEXJqd48Dj&#10;mmKPmzQAjxHdxTQhA6VcEe5cnvQ0ec5FAFcMAKY2TyKlliIBxUYTPTigBVC9+tKwUDOKFGOvIpzL&#10;kGgBhbOBgYpJOgwKMdAKkXkcigCsRnnvURYq2DVt4/Sq8qZ60AKpqYJlcmq8Zywq8nQYHWgCqSF/&#10;CkZsjrU00e48VAEKn1oAKVXA4J/SnMMAkVA3X3oAsBgehqZcEfpVOIk9qnH+RQBLtBppXB7U8MP/&#10;ANVBYd6AIZBjFQvUszjtVYvzQAHIPFBzj1pRzzSZx1oAiwTUsa0hx+PpTl60ADqcVXkHNXDhhUEq&#10;YJJOKAKx45pvNSMD25phoATOTQORzS4GOKQ/SgA/ClpO9L2oAX1PekPNGKDQAmKO1LjvSetABSg4&#10;FNPpSZyAKAH5pwGajHtUqcUAAHr9Kux8IKhA4qWM0AEmcUzdzjFTsuVquwwT60ASrk/U1PCvIyar&#10;KcfnVuHntQBYRckCrapgCmQJ0q2q8dKAIkHXircK9DUWzBxVmAcUAW7Y84q43piq8C88daulKAI0&#10;7elWY179qhVMDpU8BHSgBXXPWmqPSpJOenXFIoGaAHBeM0mM1ZWMFeaQxgGgCsY8kcVXfgGr7DCm&#10;qNxxmgDLvCMe9YV0eDWveNg96ybnlCaAMqX7xBqEnGadO20+3pVcyZFAErNxijHrTF5qVVz0oAaO&#10;OnWrEYJHIpI4smrCx4A9qAFjyasRCokHSpkHSgB7DA96rSSc1ZkPBzWZPJ8+BQBLI+BxUBkJBGaQ&#10;MT15psgxyO9AEfmEE5NTxS8jJ4qrIP0pFYigDQYBufWoZEAPtTElOMU4nPNACMmBTWIHegPUUpyf&#10;agB5k96RJPmyahx60uOKALyyAjinhjVKPIbIqcSe1AE5NNY88Dimb8/WkL5oAH6VGetOPOaADjmg&#10;CNhkcVHjJ4qcoe3SgJz0oAaq0/ZmnbMdaXOBxQAmKa4xT6jl6UARZ96bntzR0JzQPegBw7YqRSfS&#10;mAZIxT8AdKAAk0maM03vQA7PoetKppgFPAoAf2FGcmkwTQo/OgCTGaQihaXrQA0DmnAYHvSgUpGK&#10;AClHXNIOlOFABik6U40lAB2pRjFJ0FIDigD6n0T/AJA1h/17x/8AoIq5VLRP+QNYf9e8f/oIq7QA&#10;UUUUAFFFFABRRRQAUUUUAFFFFABRRRQAUUUUAFFFFABRRRQAUUUUAFFFFABRRRQAVwnxRtI9St4t&#10;PnGYrqGWJvbOMGu7riPiKWFzpxXqA/8A7LQB+ffiGwm0zV7uyuE2ywStGwx3BxVDPAxwf516z+0R&#10;oxtPFiaggxHfxiRiBgbhwa8mOAwOPpQBMhJqZeMYxUCj35qQcCgDX0Wf5PKPUHitmPk5IwM9z2rm&#10;LCTZeJ6HiukjJ2r0560AWQM5xiggFh2HtSR4IABwR1zSqckfyoAacdelRleMe/rU7cjnnFMIA6Dg&#10;Dv1oAryY5xjHtUR6cjgVZI+tQHt6D8KAInUlHHtzVdMFDnqODVpunNVMbZWU8ZoA938DyHxb8ANb&#10;0Zv3l9osn2mEHr5f3uP/AB4VX/Zw1jyfEl/pMjhUu4N8YJ/jTnj8M1h/s6a4ul/EOGynObTU42tX&#10;U9DkcfyrO1OCX4e/Fd1QHbpt8HTB+9FnIGf904oA+qpuDk0ltJtfa33W4INJLLHdQxzwENFIodCO&#10;hBGRUK9c9KAPmPx1pTeH/GWqWBDeSspkjz3RvmH8653UI/MhYKOTya9m/aD0jcNK1pAcEG1mx+an&#10;+deOclMHg8c+lAHnOtQmK4zjrxUukyZjZc8r0q/4ngIkc4xzmsOxl8ucZ6NwaAO5s3DWq+oGCa0/&#10;CWrnQvF2k6kvCQTr5mehQ8N+hNYOlSfIUJPTPFTXQ3ru79RQB9b+AZFtr/WtFVsxRuLq2J7o3p+B&#10;FdZtwa8d8Da4XtfCGvBy52nTbw56FeBn6qQfwr2mdAshx0oAROlToKgXIqxGeKAFKZFcZ8UtOi13&#10;wTq+knbzFvLscBWXkc1197P5SBU5lfhR/WvKfF99P4j1iLwtogMkSuDfyjp6lc/zoA+Yrnw1b2y7&#10;iuQ33QTyR619G/AnwKnhXSRrF3AF1S7XEQI5ijP9TWX4c+HrXPjy9n1NS+m2EgKKekrdQv0FeyYL&#10;sGIwOgA7UAeLfG/wHrOt+MtC17w5a+dcoNlwwYLgqQVJ/AkV67ah47OBZ8CQIA+Dkbsc4q1dsuQn&#10;cck+lZ11Lsj64FADL2YHv06VwXxJ8Vx+G9DaSP5r+f8Ad20fUlj3rodV1GO0tprq5dUhiUszN0GK&#10;8h8IwS+NvFc3iPU9z6fZuY7KJuhb+8R7D9aAOi+HnhpND0SabUlEmqahmS6duSAeifTnP1PtXd/C&#10;3QZbHTTdXnJVmjts/wDPPPDU3SNPbVNQEZB8hBulb29Pxrvol5VI1AUDaoHagDL1fRf+EgtptNyy&#10;i4APmL/AQc7v0rurCyTT7CC1iOViQLk9Tx1rwqw+JUD/AB2tdBtJs2NujwSlT8rykYOfXBr3qWTn&#10;FAFe46Vy3jnRo/EfhDVtLkALSwsYyezgZB/OulnbINU1O2YelAH5x63A0cpLAgqShzXV/B7XR4f8&#10;baNfyNiATCGcesbfKwP4Gt746+HBonjfVbWNcQyt58eBxhuf515lpchR2XkMCGX6igD6m8S6OZPh&#10;54l0IqxuPDOoG6tD3NpL8wI46YJ/yK8YlTfbOM5BU45r33wdqFvrdz4X1aZt0HiHS30S/I7Txg7c&#10;+hx/OvDtRspNM1S80+cMs1rO8LZ6/KxH9KAPNgpttVKk4Vjj8663Tw8kYdSBtG1hWB4pt/LmjmVc&#10;HOD9a1tBnMigBsK4B6UAfR37N2rF9J1DRJm/exP50Yz/AA4Ga9lTjivlr4Sa0ui/ECykkfbBOvks&#10;fY19UOuxyDQBFqNjHqekXthOMx3ETJg/TivgfxpYS2F9LkENbTtEc9eDX6AxuVIINfJ/7SGg/wBm&#10;+MbzyU/cX8S3A443c5xQBmfCzVZo9L1G3t2YzWhj1a3X/ajPz4+qk/lX11r9rbeLvAt3BHtkg1Ky&#10;JjP+8uVP54r4X+FesrpXiPTp52/crJ5E+f8Ank/ynPtg19nfBi4KeGbjRZ33T6Ncvac9fLByh/75&#10;IoA+R/htE8OueJ/CN4ozqdpJEqt2niO9P5EfiK9S/ZE10QtrXhy4YrLv82ND7da4n412Uvgn42rr&#10;EClInuUu0OOCCfm/rT9Cu18HfH23uUISxvJRIuOFKSDcP50AfX6Irs8cgyrgqQffivgr4r6E+g+J&#10;L+0dNrW9wwX3UnIr78ZQWDjlTyD7V8vftX6EY/EFtqaL+5vIPLY443L0/GgDnvgtqC6l4W1XR3O6&#10;S2mS6iQnrFIPKl/LcprnJvh7LPrlxpt/PHZz2xl3yOdyqqDJORWV8HtSXT/F9pHMwEFzutJsngrI&#10;CvP4kV7pr1iYPAepavFEou7xF0mJB/FMW2yMB9FFAHh/hK88M2sNtJqkGo6jPFMwmtYyscTRj7pD&#10;9c+2K+zvA2o2Xjz4XBY7fybaeB7Uws+8oANoyT17V8O3NpFpOv3lirZEEhjY4/iHX9a+k/2T9exH&#10;qegOSSv+kx+mOAaAPmLxTp8mjeJri1lG14JmhbPscV9Qfs86jF4k8Kat4evDlby1KkHoWUbG/HGw&#10;15h+1J4bGk+PLi5jXEV/GLlcf3ujUn7OHiEaX4lgMsmyMurHnHDfK38wfwoA520hudL0vWNPwwvv&#10;DGprdxgjkIG2tx9QDX2dKbfx58MmK4eLUrHP4lf8a+efjFpEGg/HNjKAmm+J7ZoZh23ONpJ/4Fg1&#10;6f8Asuaw9x4Hn0K7b/TNHuHt3U9QueP60AfHF2kmi+JztGx4pCOB0ZT/APWrvvjbCLwaD4mgAKXt&#10;qnmMB1deD+mPyo/aQ8Of8I/8Rr7y1xFOwu0wMABuo/MVbtMeJPgvd2jENcaPL5q8/wDLNv8A9ZoA&#10;z/hNr39h+PdDvXY/ZzOIZRnqj/Kc/nWF8TNJ/wCEU+J+pWkI2Rw3JMeP7pO5f0NY2ksWtwDxIny/&#10;iK9H+O1uNW8PeE/Fsa5a+s1guJMdZouDk+pHP4GgDuPimYNa0jwD4tUAxXdu2k3jD/aHy7vod1dn&#10;psOtD4F32nXsP/ExsdLeFSGyXiLHaf8AvkfpXmXw3mi8W/BTX/C8z4uraRbu1ZjkKeDx78Gvojwd&#10;FBsm07UHXzLmzitQnTeEiG/H/fdAHxt8Mwl5f6hoVy22LUoJLXk8b8bkP/fQFYuhTyWN3Cz8TWsu&#10;GHupwa0dasJ/B3xDvLOTKS2d0dp6fdbKn8Rin+NLdbXxjfPET5F+i3sXoQ4yR+eaALmlW62HjzU9&#10;Hk/49b9WCehWRcr+pFeh/BuM+Ivhr408G3LDz7aM3ECt2kTPI/IV5brspFr4e1yHImgJs5iP7yHK&#10;E/UHH4V6L8NtWXw38bdNuI2AsNcVGOen70YI/BsUAeTaFH9pstU03kPtMkY/2k+b+Wa7z4G+IrzT&#10;tbu7PT5Y421a1a13Scqr4yrH6HP51m/EvSV8F/GC/tkTbbCfzI1HdG5A/IkVYufDh8Mw2/iCxdzD&#10;Ffouc5AyN4/TNAHrPxTS4j8E+DdH1SZbm8miuC0wG1Tnpx+IrwDQ1Z9G1rTm/wBbakXUY9Npw36G&#10;voz47SJN4K8IXdsRmKE3SnuVwmf/AEKvAXEWk+PbeWcf6De8P/uOMH8sn8qALvhK4QT2xmOYJS9p&#10;MP8ApnKuB+uK9L8Iafe6zYaO2jW4bV9JvFRmXg7VbnPtg15LBbvZahd6cSPMUtGDnjcpyp/T9a+g&#10;f2eJ0fxRfTI3y3apLjHcp836g0AfRUedi7vvY5p1AooAKKKKACiiigANNNOpDQAw0008000AMNNN&#10;PNNNADTTTTzTDxQA0000802gBhpDTiKRqAG4pKWkNACGig8UYoATFLRRQAUlLSGgAo+tFFABSUdq&#10;Q0AIaSgmkzQAhpDRSE0ABppNLmm5oADTe9BNNzQAE00nFBNNJoAQ1G1OPPem0AMNITxQTTWIA5oA&#10;GNN7UhODSZoAcDg8U8VED7U8deDQBItTrxjiq469KnU8c0ASrTulMWnigBwoNJmkJ96AA00mlJ46&#10;UzPFACk8U3knmkP6UvegBRS0DmlFABmlNJSUAI1MPpTm6Uw0AMeoG/Sp3PpUD0ARvVaQd6mc5B5q&#10;GTpjvQBWeoXOWqZ856VEwPOKAK0vJIxUBUelWZByTUDDmgCJsdqbtx2p7ZBzTG/SgCNxVd1x2qyx&#10;OMVGV5oAqOMAjjmq71cmTjjtVSQcHPFAEGefalJyDUZPJzQGOOOaABxuyM1Vlg3Vc2E4OaTb8vtQ&#10;Bjvbmmrbc8+tarJ+tII6AKSxYTFRugA+lX5I8EnqKgZaAKTL2qAx/NwKuOntUZFAEAj/AApCuB0q&#10;wGwB0ppGTn1oAgC8dKdGvOO1SAAe1EanJxQAhQZqtPHg8CtJEyPm+tMkiyMY/OgDKCDd05q1EuTx&#10;SyQsn065FOiBHagAlAC8daqyjFWpATmq8vpQBAzDb7VGV3LnNLKvQiiLkf0oAWIY4PFSM4GcU9Ii&#10;4GOfamzx+WMMOaAI956ZpQSe9QZG+rttCZBwDQBXMTEZ7UzyOeK0JISvFMSJqAKhhIHFBiOQK0Fi&#10;55oZFoAoeWfSgRmtBIxmnvGoTOMGgDNxjrTH+YdOlWp4gQSKq4I4oArEfMfWmMvtVllB5HaoX4oA&#10;ibg00045zxSY9aAADNOxSKPSnigBoHHSkOcVJ6UhxQBGBx0oFP29hRsx0oAifr700VLJzmov4qAH&#10;A9qkXpxUYqROaAJ0PGKnAA4BqsPyqTceKALIYDvUMg9KZupwwx5oAVF3H2q/bryKrW65YVpQJjFA&#10;FuBParIwvTqaiixUhGcZ6UAOTnoeamiXB61HCvNWYxyKALcIwoq4nTHeqiHAFXI+lAD9uRUSnDGp&#10;88HNQD7x4oAnU5wRT4+vIpI16VMVxQBIjAe9OLA1W3c0rsVBI60AJKxGcAZrPvHHY1M8pJJrPuHJ&#10;YknFAGbft1rGvJ8DFaN0xYN25rBvw3zHk0AU7h97GolOT6U/bmlWE9R1oAmiHy1YiTJGKrxqRWha&#10;R5PPFAE8UXy9KlaLjpipUPNPwD7UAU/Lx9KX7tTlcE1E6nHNADHPyGs+RctnFaTJkcVA9v8ArQBT&#10;RaVl5wetWliCikaME5oApNFkZNIIT1FXNmacIzjBFAFAxlcdKd0GKumLioJI8HNAFXvxUbA81b8v&#10;2pkqAL70AVCM04A9qJBzSK+Dg0ASjgCnAZPFRBgTwalRucc0AOKn1ph4NTKM8UeXkigBYlzg1KyA&#10;DihMjA7U8jNAEeBQQPpTtp5FOEeTQBEwzUGeatumBwOagZaAFAyPrUbKcY5qVBUgGfxoAz2THalH&#10;BNXGiznH6VG0JHQUARKeaUHP1oC9cinBe4oAaADSBadx3pcUAIF5p2PanL15pW4oAZS0lOBoAUDN&#10;KB+lGO/cUvWgB4HSlxxSjpTgO+KAI8c8UYqTFMPFACHpSc0ue4o70ANPFN78U89M03+dAH1Pon/I&#10;FsP+veP/ANBFXapaJ/yBbD/r3j/9BFXaACiiigAooooAKKKKACiiigAooooAKKKKACiiigAooooA&#10;KKKKACiiigAooooAKKKKACuG+JLbZrAnurj/ANBrua4X4lZ87T8DPyv/AOy0AeJ/G7Rf7X8By3SL&#10;mfT3Eg/3DwRXyy3DY5yK+3/IivYZ7O4GYLmNoXUjsRj9K+M/FOmyaRr99YSghreVk59jQBQVs45q&#10;UN0zVQNjvT1OSMdfegCzuOcg8iunsZfNjVycllBrk9/QHFbOhyli0Y6DmgDoE+Yj5gBT0OG5zx04&#10;7VDGw4AFWiOef/rUANYMfY9qbjggmpc8A8j69qa3BByM9aAK/BOBUZ64OB71YfGcnp7VCykE/WgC&#10;u44zjHtVe5GMN6VbIwM84qCZCy4zQAWN3LYX9teW7FZoJFkQj1ByK9s/aDgi1a18PeL7NV8jVbNV&#10;kK9pAM4/mPwrwpACuCeele6+Cv8AirvgHrui/evdEk+1xZ5yg+Y4/DdQB6D8GNZ/tvwBYq7Zns/9&#10;Gfnnjlf0rsCvzGvB/wBnHWRa+Ir/AEeVgI72HzIgT/y0Tnj8M/lXvsq/N9eaAMLx7pB17wPqlmi7&#10;pkjM8Q7ll5A/HFfLVtLuXJ/lX2Hbvtkweh4Ir5e+IOlLoHjLU7JVPlCXzYuONjc/1oA4XxFD5ibi&#10;vOK4V1McpB6g16VqMZkhbGDx6Yrz/VY9lxkd6ANrTZ8PE+4hW649K3JRkk44PWuO02UlNmfumuoi&#10;mM1kjEruwARigD0r4P3v2vS/EPh6RiX2DULUZ/jj+8B/wE5/CvpDw1fjV/Den3o6vEFf2ZeCP0r4&#10;98B6z/YfjjSr48RLMEl/3G+U/oa+ofh3KLLU9e0EklIJvtEGe6N6fhg0AdkvBqUyCKMs3QVGcLkn&#10;gVz2va0tjbS3U4AjT5YEBy0r9uKAKXjfXGsYktLNt2rXnyJjnyl7sfSrfhXRIPDmjqNoN3MMyN/F&#10;z3PvWX4M0mS4uZNb1Yh7mQ5weg9FHsP510cyo07y7QXPegCRFGdqjryT3Jqtq+oQaTZpLPkB5FiB&#10;92OBmrdtxgt2rl/GMBvUv7ORjie33Qf7LryCPxxQBqSTrgnPJ6msm5lMhPPSqWhakL3Rradm+Z0G&#10;7/eHB/XNcv8AEvxXH4a0VzbnfqN18kCDru6ZxQBy3j6+uvFPiOHwhpcm2I4e+lHREHJFd5penQaZ&#10;Y22n2Ee1EURxoOp/+vXM/DXw9LoWkPdahltXvj5twzclc8hf8a9T8HaeHZ9RuBkDKwg/q1AG1pGn&#10;ppunCED943zSN6mk1GGe70zU7KwuRDqLWrtAQfmBxwfzqzd3ltY2lxeX8gitoFMkjseABXgPwi+J&#10;sviH42X811IY7S8/d20ZPCIOAP60AeB6FqdxoXjSC9lZvtEFzmQ5564b+tfofoN8upaFYXisGE0K&#10;sSPXFfEf7SPho+HfilqZijCW14RdRbRwN3X9c19Ifs0eI/7d+HyQyyF5rTCHPX0/p+tAHq8vIqtI&#10;Mc+lWjyKhkXigDwT9qHQxJY6ZrSDkt9llwOo6qa+T5V+z6gQOgav0C+JGhr4k8Darp5A8wRGaLI6&#10;OoyK+CvEMBSVJAMEcN7GgD2v4R6nLd+Ade0yN2+26RNHrVkB1BQjfj6itb462UJ8UWeuWY/0PW7S&#10;O63ZBG/aAcH6Yrz34Ha6mk+ONLluWH2S9zZXIPA2P8pz+hr1nxPpc0nwrv8ATZyzX3hHUngBI5a2&#10;dvkbr0wwP/6qAPCvEtr52nyYGSvIPrisbw5c7YsH/lm36Guuu0EkBAGTjNcFB/omqvG3AJIoA74z&#10;mKS3uFwXjYMD64r7J8P6mms+H9P1CNw5lhXcQf4sc18X2jCa0K+nQDnFfRf7Ouqi78IS6bIf31rI&#10;WCnrtNAHqyk9q8p/aU0RL3wla6uq5mtJPLYj+43rXqyA1S8V6Smu+FtS01xxNEQOOhHIoA/Pq2Vr&#10;XVJYiMBuV/mK+u/gl4gNzrmmzyONmtaeFk563EHyn8SuDXyh4nhktb9JCpHkuY24xyD0r1b4T61J&#10;aaG0sRzNol7FqCc8mFiElH0wQaAPQ/2w/DzXWgaXrUKktBI1vIfZuQfzB/OvEvEu7Vfhx4Y8SwuT&#10;d2LnTrls8gx4aI/98kj8K+zfibpUXib4cavaxBZPOtTLDxnLAbhXxf8AD5vteheL/C84y0sAvbdf&#10;SSI84+qk/lQB9mfDvW08Q+A9G1CNss1uivzkhgMHNcn+0NoL618Np5IF3TWUiz4AySvQ1yX7IGt/&#10;afDWqaJO5MtrNvQE/wAJ9K9+u9PjvdNurSZQ0c0bIQR6jFAH5qRu1hq+5W2lW3Kw7HOQa+r/AAdM&#10;+vX9g80sbaNBAfEOw/8APUoUZfwcE/jXix+GV9f+Im050aOeS4kRHPGEUnk/lW18L9Zu7vS7zwrA&#10;u2W38+JbxeT5bj7nsCwHPvQB5Ze3TTeKL25kBP2iZpcfU5/rXpvwe13/AIRzx9pd8SRBMfIkGcfe&#10;4ry7xBG1vexSFdpBKsPQg9K1tOuDGkUsbESxMJAT2xQB9V/tTeHV1PwZb6xGoMtg+1mxyY3/AMDi&#10;vk7wRdtYeIYUZto8zy8+gPAP54NfcNnJD8QPhAVBEn2uzMZJH/LRR/iK+EdQgfT9ekikGxlYxsPR&#10;gcUAfT37Rdo3iL4TaF4rtyBeaZIolPdWztb8nFUPghrsdh8WfMLgWniiwS5XsPOH3h+YYV0vwuVP&#10;G/wf1nQJyrNdWzNGD2YjBP8A32v614L4dvp9P0jR9QJP2vwvq4hlx18lz/LII/GgD279r7w4J9H0&#10;7XkVSYSbWX1w3Kn8wfzrxL4D36f23c6PdOBbajC9s6t0zjg19efFDTU8YfCvUY7cCQz2wnixzyBu&#10;GK+DtBvX0XxRBcISvlzLJj6HkfzoAfNavpPiC+sLhSrxyMpB9QcGvVPDwXxN8FvEejOfMvNFmXU7&#10;dDknyz8r4/P9a5747WscPi+21m1Aa21GFJwwHGSMH9RmtD4Kakll45tLW6fbZapG9hcA9CHXAz+O&#10;KAMr4B6ulh4zitbmQpb3B8l89ACf/wBdfRvjPW49A8e+AnWUCOaebzSDlfKlIRTn/vmvkvULS68L&#10;eObyBUdTZ3JRjj0P+Fe6/G3fc3/gy4s5EOn32jm2hdGyqyrhgM+uQPyoAw/2udEbTvHltq6AiO8h&#10;ViQP4l4P6YrgfE5/tHwh4f1VTl7ORrCY/wCyfmQ/TqK94+Nsf/CbfAXQ/EYQNdW6xvMe4yNj/wDj&#10;1eDeCGOqeG9f0OTG6W1M0QP/AD1iO4Y98ZoAqwob3w3qtiOSqLdx/wC8nX9D+lTG8afwlouqRn99&#10;ptwYGPorfMv65qp4RvRBqNlJLzGx8uQf7LfKf51a8PWTh/EvhqTl2STyvdkO5T+I/nQB6L+0tCus&#10;aH4T8ZwIAb+1VJWH/PReoz69fyroPCtrZeIv2a7wT75ZY7vcwiXLoyjjr/s034U2Vt8SfgzP4bvf&#10;+PjSrlJ1J6hTnIHp/FXd+EtJg0H4UWEUGFQ3MqyAL/rMkjJ+gFAHlHirxhpmuaR4L07TluTa28Mu&#10;nyvdkZ3kKP8ACvNPFsUsmh2k77vOspDBITnIIP8A9atLxJpc+j32t6cciWzmW8hyMHA7j8CPyrYv&#10;bYa6l/HCBjUrIX0SjnMqj5wPxB/OgDA1GYS3enammP8ASoEc4/vr8p/lXuH7Nt0h1s2bEebC8rL7&#10;oygivAdKc3XhB15M2mXAb6Rvwf1xXpPwT1Y6V480m+dgLWY/ZJTnoSDtJ/M0AfZlFAORkUUAFFFF&#10;ABRRRQAUGiigBpppp5ppoAYaaaeRTTQAw00040lADTTDTz0phoAbSGnGmmgBtIeacaSgBpoo+lAo&#10;AKKKTjNAC0maKKACkoooAKaTS9KQ9aAENNNKaaaACmmlppoAQ03P50ZpmaAFJpuaCfzphbrQArHi&#10;mZoLcVGW5oAcTTSaaW600mgAY1ETzSsajPWgBS2c0maaDzSjrQA9etTKOO9RKBU6DHWgBQOamWmA&#10;U9aAHinimdqctADj60hNHamnNACE/nSU6koAQ9aUUAUooAUUtJRQAdKQ0tIaAGtUZqU8+9RtQBE1&#10;QtU79KhfpzQBBIc/WoWHNTNTSO9AFcr1qJl9O1WmGKjdaAM+UVAR0q9IuetVnXvQBA44qF1yOO9T&#10;v0qLOTzQBFtFGMCpStMI+tAERXIJ7VUnjwDWigxwabNHuX6UAc+6ckUwqRir8qgZ4qhM3PegBwfJ&#10;xmnnpVQMcgmpPM49aAJCecUEL2qv5mScVKhJYA0AOIwMdqgkQFfSrR+YZ7GoWHf9KAKjID1NQOuP&#10;QVbkOKgZc0AVWOBSK1SMhzTVjoAUgUig5qRU55qVYxnJoAcBjk09Y9xx2p4HtU0Y29BQBDLahqrm&#10;DaTkEfhWsAAM1XbnPrQBjTqQaq7cmtqWDd25NVntiuSVoAzHi7YNC2jBuQ2PatKOMbulWcY4A60A&#10;VIICgDdqhvohL0/StJVZuMGnpahmHHWgDDttOaVwD0zW39lWCPGOnpV63gWPp19aWeJseoNAGFO2&#10;DwPrUCtzV66iw/INVXiOOBQAqkE8ig4zwBTFRs80vU+9ACnkUmflOanjQkcimSoOtAFST7tUZ+Ca&#10;vzJgdeKo3GN1AFcsSaY3NPPFNxmgCIjBpMYqQikoAQA4NOC0oGTUiigCA8UlSEU3HPvQAKT3oNHe&#10;g0AMIphHFSGmmgBo/lUkeeTUZzmnrnFAFhMHFKVOKYmakzkUAAWpFTgd6EUfnUwXIyOlAD7cfMK0&#10;4RgZ71n26kyelacQwKAHrnIq0nK1XXrU6dO1AEqDAqxFgHtVcHmpkI60AW0681ZQ47VVTmrMIzQB&#10;O3KgCnRx96VQDT06/wA6AJUUAUpo6fSmk96AGsQKhZiwIzQ5J61EzYHOKAIz15qnc89KnduTioJj&#10;8hoAyLlcZrJu14Oa27hc1l3aktigDK8rFWYkGMY/GlC5qSNTmgBVg5zViJNvvTlGFxTs4+lACFiv&#10;SlSQk4NMc9aWIY5NAFg9OajYbulSKART1TmgCuiECnFcDnmrXAXjAqN8UAUpFGDxUOMYqzMvTFV5&#10;DzQAKM5p4IU81GDhqjeTmgC1hcZ4prIDUKTDp2p245oArygrnHSq7nmrMh9elV5Bn2oAqzd6rnv1&#10;q2684qJkJFAEaZzU6mogpBp44NAFmNsVLuqqh5qUGgCyCfXrTgahjOe9TLkn2oAkjAbipljz3qOJ&#10;SDUxbFADJYxt4quUxU+8/wD66bjPagCAjjmlHvUjLim4x1oAUECgHgjrUZGeaelAEcsfOcUzZV/a&#10;GX2qBkwevSgCsyAcio+9WZF49KgKgH3oAAc08DcP8aaBg+tSDpxQBEyigdOakppGP60AKP1py9aa&#10;OKeo6+lAD1PSpRzUQp4NAA5xmoDzUsmSaYF9TQA0dOe9OpOKUHigBDTeafSYoA+pdE/5Ath/17x/&#10;+girtUtE/wCQNYf9e8f/AKCKu0AFFFFABRRRQAUUUUAFFFFABRRRQAUUUUAFFFFABRRRQAUUUUAF&#10;FFFABRRRQAUUUUAFcL8SyRLYYz91/wCa13VcL8Sv9bYdcbX6fVaAOMD4cH2r58/aK0U2viODU40P&#10;l3seWI/vrwf6V9AOAFJHY9q5H4x6Mut/Dy7dRuubDFwnuOjD8j+lAHyXnFKG5pp6mkoAmDVd0m48&#10;q+jyflPBwazaVCUYMOCDmgD0KBhn5cDPtVgNkfX1FZ1pcK9tE4xyoPHrVlJBnHTjNAFpgc8HFK6j&#10;d14Hf1oUjG0DjH+RS4yOBk9MUAQSfdOMDpUTn5sn9e9WD36/nVdskDOWFAEb+/BqJhyP5VKQQMcd&#10;aY2MAUAZ7DbKQeM16r+zjryaV8RIrG6P+iarEbV1PQkj5c/jx+NeWXKYfucHNTWN3JYXtreW7FZo&#10;HWVWHGCCCP5UAd3q1vL4B+KjiElV0++3Jnj92Tkfhg4r6sSVLm1iuIsNHIodSO4IzXgH7Qlumqw+&#10;HPFtoo8jVbQLIV6CRRnH6n8q9I+DGtf218PrEMwaezzbSDvx90/lQB1xba/FeRftC6VkaVrSLwQb&#10;aUgfiv8AWvXH65rD8d6P/wAJD4G1WxAzMsRnh453ryP5YoA+W3BZOCeRj61xfiK32SEgAd+K7CNv&#10;3YPIweR3rE8SRboQ+ODkUAclavsmB9eK6TTZRiRDyccCuX6N7itOyuAsqMScE4NAGxcAjpkHOa+l&#10;fA2uiZPCHiLdk3EZ0y99A6fKCfqpU/hXzTP97rwf1r034Q3xvfDniPQWP7yNV1G2HfenDAf8B5/C&#10;gD6i1mdIBIjsEjRd0jnsK4fT4JvEes/a3XFuny26t0RP4pPqegot9V/4SzTtLS3DNbeWrXRP3pJR&#10;xs9/U11tvCum2wtl2id+ZGUYA9h7CgCVtsarDEMRIMDFCId1EKce9PmcRp7tQAkjhRxXN+Jpgv2e&#10;UnBjbr7GtS8vI7eFnldVUDOSa8x8UfEDRbMyJc3ak8/InJoASw1S10Y65BdyBIbKUzA56o/zD9ci&#10;uF8IRXHjXxVP4p1JG/s+0k8uyiPQsO/vivNPHfjGXX9Tka23RWzIImCnHmqDkbq6HRvEXji+0220&#10;/wANaXJbWUSiJDDCcZ/3m7nP60AfQemQnUdSS0ViN3zyMOyjrXokJRFEcYCpGNqqOwr5k+CWt6vp&#10;XxD1TRPEckoviCHWQ5KsvUflX0zYqZ3O37pGSaAMvx7of/CQeB9bsCSrTW7GMg85UZH8q+G/BuqS&#10;eHfGOn3hJT7PcAOemBnBr9DThWX+70x7V8KfHjw4PDPxL1W1jGIJm+0R8YGH+bj86APa/wBqnSl1&#10;vwLoHii3VWMeIZXU54bp+tch+yZ4lNj4ok0eV8RXPzAfhj+eK9N+GkkfxF+AF7o8zCS5itDEF7h0&#10;Hyn8wK+XfAupy+GfHNjcljG0M3lvjsDwaAP0UxhiKjlOKh068S+0qzvI2DLNEr59ciiU5oAiLjcy&#10;tyrDaR6g18TfGPw+2keLtV05R8iOZEwMDafmFfaEzEHINeC/tN6H+/0rXUUbZQbaTjHzDkE/hQB8&#10;0aLO0UmUYh42Dr7EV9ieHL628R61YzXL/wCheMdD+zTDPH2mJSrDr1xk/hXxuyfZdWaPkLux+Br3&#10;r4a6xKfhvcSWzH7Z4X1GLVIgAc+UTtkHHbGaAOQu7SWwuri0uAwlt5WiYHqCpwf5VwXim3NtqYlX&#10;vg59695+N2nxW3jWS+tebTVYUvY27HcOf6V474utvMtBIByO2MUAT6BKHYBRy2MYPWvV/gJq/wDZ&#10;fj1IZpNtteoUwTxuPT9a8S8M3BxGu4fK2CD6etdnbXRsb2zuojzBMrZ6HGc/gKAPtQja5BqeBsMP&#10;T0qjY3aajp9rexEMs0auSPUjmrKNg8dqAPjr4+eHTo/jHVrVANk5+1x4HZucCsH4P6xHbeJrSG6A&#10;+yXiNYTj1WQbcn8SD+Fe8ftPaMHttL11UH7sm2lIHJB6V8s6cWstTlhDEFX3r+FAH3x8Jb5tQ8E2&#10;9tdHdcWDPYzZ6nYdvP1GK+TPF1t/wgfx8dmXy7Q3mSB0MUnX9Ca+gfglrizeIJ4T8sWtWSajH/11&#10;X5JR+YzXC/tm+HAraNr8EfzMGt5nHqOV/r+VAHNfCR28DftCS6RJIRbXEjwqegYHlT+WK+xNSuVs&#10;tOublvuxRs/5CvgrxxqD3OneDfGVpIwvGhWC5YcYmgIX9V2n9a+u/EOvDV/h/pE1qwP9rLFyD0Uj&#10;c38sUAeb63cPp2k3WtSZF1HbSBTjlppzhR+Ary3wlpo8KfFCTRVuCZb+zVZCeNs5G8fkwFes+Itu&#10;raz4a0PCbZ7ptRuSD0hhHGf1/KvmzxL4jnn+J+oaxHId63vmwkHoFb5f0FAGr8X9KS2128e3Tbb3&#10;IW9hAHADjLAfRtwrmvD82+05IyRsJxyBXrfxbskvtE07VrcE27HcjEdIZx5ijn+63mL+FeKaU5tb&#10;2aEk8HP4UAfX37K+vLc+Hb3Q5HzNZyeaoz/C3p+NeDftGeGT4e+IGoFEKQ3LfaoiPRjz+ua6L9n7&#10;XF0H4i2vmSBIL1DA+e+en616L+1v4c+26Zpusxplod1vIR6Hlc/jQBxv7LniAW3iGK3dwIpSYsMe&#10;gfp/48B+dZ/xB0YaB8YPFGgFBHZeI7VmiHQK5+dSPfeuPxrzf4X6hNp/iGCNG2u7eUpJwA4IK8/7&#10;wH517v8AtPWjT2Xg/wAd2Kf6hkWZh2zhlB/EEUAel/s6az/bnwqsILg5ns91pMp6/Kcc/hXyJ8Xf&#10;D7+F/HepWrjaI7lmTjqjcqf1r339nfVF0z4keJdELAWuoxpqNoM8YYZIA/H9KxP2w/D23VrDWEQ+&#10;XcQGF2A/jU8Z/A/pQBwXiNB4h+DOl3aqWuNLlNu5HOEP3c/Q4FcNomoPAbe7iO2aF1dSOoKnrXa/&#10;BaVNW07XvD8zjF7ZlowenmL0/XFeeWSG3u7i2kGGjcjBoA+qfE+i6N4i8OP4msLJWu9T06WaTHzE&#10;zFQvT13CvOdMMuqfs/3MaFv7T8J6gLmP+8sZb5s+wOTXe/s5anDqPhRtNnYNNYXy7VJ58pgW/mp/&#10;SuK+B9/DqPjzxNoVyVW11xbq3YdgxZsUAelfBia38U+A/E3hmTYYJUaaAHkKky7h/wB8vn8q+Y/D&#10;M7+HPHAW4Qhre42uh7jO1x+Wa9e/Z51SXw747tNLvgyMZZtHmDjBV1JaPI/AiuL/AGj9EPh/4rX0&#10;sKbIrlluAccYfr+oNAHI67YHSPFGq2A4WKctHj+43zKR+BFad7fDTvFug6/GuUuo0aVexdPlcfjj&#10;P40/xv8A6RH4d11Blby1+yTkdpYjjn/gJU1QvkN14PnKgtLp9wsw9kbg/rigD074KaqPCnxcv9I3&#10;/wCg6oxgjPtJ80bD8ePxr2nXkGkeB9GsruRYmMsu4uccgn/Gvl0XJfUPCGsw3Agkytu0xydrocqT&#10;+lfSvxYhtdfTwT9uTz4ZmMhAYhSX2D+tAHkPx4ihtfiyirjy7mxhEmOnzKVz+grl/CV7Lplnp906&#10;hpdG1AwSqf8Anm5/lkH861f2kY5rP4rXEL7VjW1hW32nOEC8f1rC0nF1qV5aknbrFh5iZ/57oM4H&#10;vlf1oAZdaaND+I2taJkraagrRxt6q/zRn/0Gt/4PaRL4i1S/0EXEdtcMqSxM/wDDJG//AOsfjWZ8&#10;R83GjeD/ABVGpDmL7JOQP44jgZP+7j8qh0bWG8P/ABAtNShbYkkiTg54Kvgn+tAH3jaxtFbRRudz&#10;KgUn1IFS1DZzrc2sM8ZDJIgcEdwRmpqACiiigAooooAKKKKAENNNONJQA00w08000AMNNNPNNNAD&#10;TTTTjTTQA000049aYaAEIpDTqbQAhpKU02gBaT0FFBoAM80Uh9aKAAmkzQaSgApDQaTNABTTSmm0&#10;AIRTWzSmmnvQA00wmlb9KjJoAQmoy2D7U4nmo2NAAzGmE0pppoAM00nFFI1ADSeKY31pTTKADGaV&#10;etIKcvWgCaOp1qGOp1FADqeKaKkUUAKBx7U4CgDindqAGkUmOKcaaaAEPSgjilNLQAmKUUnvRQAt&#10;JRR2oAKQ0ppKAG9qQj0paaaAI2A9ahcVOajcetAFdxxTSKnYUxloArkcVGwqdlxUJ745oAgdc9qg&#10;dOtW2WmMM5oAzZFIpgXB96vSxA1XZMHkDNAEYU4JprR7uwqcLT9tAFIxkH+lMkB2kVoGMH3qNogO&#10;tAGHdRkAkVlyRlq6Wa3DdqpS2gBGe/U0AYBjbPQ0FTzwRWvJbgc44qFo/lOFFAGUqEmrcURPOOlA&#10;iIbp1q5GvAzQBEI8LUE67cetX9pP+FRzRbhzQBmFNx470jRc9Pyq15W0mkZMpzQBQkj7jp7VCBzj&#10;vmrxXnntSGPNAECIT6cdanSIt0HIp6R4NW4E28nrQBWSBuvFS7SABVwYPTimFc54oArNnGO1NC98&#10;VcEINNKDp0oApA/NjHPrUxRXTBqRosHP9KXaM4oAoLCFY/WpvLBHC1O6DGakRORkc0AVlTpwKkVO&#10;cYq8kIkP3eat29jg5xzQBSt4cnGKsywZXpWnDaDuKleBQSSOaAOUurQnHrVdoEA6c966C9Qbvesu&#10;aPJJ4oAzvIUj3qoYAJTj6YrUY4z7VTdgHOTQA14iqcVDt45qUOSwFJKMHtQBSu1BU4GOKxJiQ2B0&#10;Fbt621Rj0rEuFwaAIAcmnY5/pSAZNSgUARsAQcUwJj3qfbnJFBjxzyaAItvNL0xQR1xTe9ACNTcc&#10;Up9KD04oATHXijHTil7UlACYGelG0mkNTRdqAISvWjHIxVl04J6VFtI7UAKg5HTFSAEEUiDrUmCF&#10;oAcpHFWYeBz07VUWpo2xQBfgWrqjAqhC2AKtxsfSgCwn608HvTIsN61IwAFAD0yTVlB0qCEfNyau&#10;Ko+tAEsa4FWoRhRniq8QyasoOgoAsxYJxU6JkiqqNzntVkSAdaAHsKjbGKRmz1phcc0AQynDdarS&#10;kkVNK2WqvJyf60AQFifrUcrfLTpRt9RULE55oAglyQe1UJkyDxzWlIvy9KqyKCD2oAz1jHfmnhAO&#10;lObg1GzYFAD9wB5pC2agLnPWnA5oAeD61Ih4qEU/dgUAWkYcVLniqKvzUhfigCYuM9aaz5/GqbyH&#10;nFMWY5x1oAnmbj2qvIckU7JPWkYCgCBjz1qJznrUhGTS7RQBFGCDxUysQxoApGGKAGSGq7uCetPn&#10;OB7VUd/1oAlLetLUAJxUi84FAEoQZz2pdnFPRcj2qcJxzQBT24P9KcBk1O0Qpqoc80AJGtWF4A4p&#10;0UYzk06RfQUAKrADinZzUKD5utWQvHvQBF3NKKkEffFL5fNADNue1RSHirBHFQSrx70AQg81LEtQ&#10;Dg1ZT7goAnUccVDKPmPpT9/FNJoAidO9QMvNWic0mzmgCrtI5o5zVoqOKaUXvQBB268UYp7AdulN&#10;HWgBNpp6jilxQFxxQAop2OOKZgjBp49O1ABj1oIx71IF9qRk49qAK5HOaUdqkK0BDQAylHvSnOKB&#10;QB9RaL/yBrD/AK94/wD0EVcqnov/ACBrD/r3j/8AQRVygAooooAKKKKACiiigAooooAKKKKACiii&#10;gAooooAKKKKACiiigAooooAKKKKACiiigArifiKuZbE4zhX/AKV21cV8QyfPsAB1D8+n3aAOHmwT&#10;kcVGkaXKSW8vzQzI0br7EYqSVMFueRzimxArIG70AfF/inT20vxFqFk6kGGZlHHbPFZYBJwK9p/a&#10;N8NCz8R2urQLiG+iwxA/jXr+mK5jwb4NNwovtRXZAOUVurH/AAoA5nS9ClmgFzMpWH371DrdssRV&#10;o1AUccV6lrUCrbsiKoRVwNowB+FcDrFt8jKecGgCnodxvtWhI5Q5H0NbtoM4z1+tclpUnk3yg8A/&#10;Kc12NmAD82CDzigDQi+6CeO5p7ZxyaSIfIAOo6n1oOPz6UARsMHOQMVC/J6VYcDac96iOMkj0oAr&#10;MvyZwKibnt2qeQcHJwM9BUTjGOeemaAKkwLIRg9KrxElcYyehzV2TgZ7VTA2SkHPNAHvPgnHjL9n&#10;7XNGzvvtFl+1Qqeu0c8fhuFUf2b9aW08QX+kTOBHeRh4gT/Gvb8ifyrJ/Zy1+PR/iIljcH/Q9Wia&#10;0kB6bjyp/MY/E1lapBL4D+KzqRhbG+3D3jJyP0NAH1TcJhj6UW7bX5GQRginrIlzbRzxYaN1DKR0&#10;IIyKi6H3oA+WPiFpX9heM9UsVXEXmmSPA/hbkfzrkdTXzrV1I+le4/tFaRj+ydbjQkPm1mIHccqf&#10;5ivELjkHnr6UAcJdIUmYGkhYqc1e1mDy5QeeelZoOKAOhhm820ib04P1rpvhprQ0LxzpV9Kdtv5o&#10;jmB6GNvlb9DXE6ZOQrQnnPIqZpeeOoNAH1j8N/7U0TXPEvh60tonW0uGltpZn2/u3+6R9Riuh8I6&#10;xLrNs81z8twJGSSP+4Q2CM96i+E2o2uu+DtP1lVB1JoFs7px1Ji4U/iuKgtUXSfHt9bcLDeAXaAe&#10;p4b9QD+NAHehlijMjnAFZkkhlkLtwT0FPuZvMIQH5Rz+NVLmXaCAc0AY3iKEXkTRZODkE14r8QPC&#10;OgaBoVxeXck9zdyfJCm7buc+3evZr6Xbnn8T0A968qsLX/hNvG8mpz7n0TSm2QA9JpfX6d6AM7wl&#10;4Fh0jwys1/bRyapOq3ILqD5QHIXn9a9j8A2z6oYtTlBFrCAY0xgb/Ye1UHsZdRvba3th+8dsFvQd&#10;zXpVnZQabp8FlaqFhhXaAB1Pc0AfN/7QFu/hb4r6J4rt0Pl3Wx5ccbmU4YfiK+lfD0kNxotpd25J&#10;juY1lBPoa8j/AGkLCHWvCUtrAVfU9Mi/tBo+rCLO04/PP4V0/wAAdc/tr4ZaeSwaW1zC/PPFAHob&#10;DrXzz+114fFxpGla/Go8yIm2lx3HUGvoNm69K5X4n6D/AMJJ8P8AWNPAHmeSZo+M/Mozx+VAHhX7&#10;H3iT7Hr99ok0iiO5AkQHuehx+lcB+0D4cPhn4mapDFGI4JJPPh29Nrcj9c1z/wANNbfwx4+0q+JC&#10;pHcCOXd2Vjg5+mc/hX0D+1toS6loWh+KLVQylfs8zrznIyn8jQB6D8APEf8AwkXw8t97hpbYBSB2&#10;GMY/MH869Cc5FfLP7JHiU22sXOhysBHOSy5PqP8AEfrX1PIMFhQBTlBzXJ/FHRf+Eg8BajbAZmt1&#10;+0Rf7y//AFq6919aYiK/mRSD5JFKMPY8UAfnx4oj/fxTAYOMH616R+z/AKvBD4zgsL5sWGtQvp0+&#10;f9sYH64/Oue+KehPoniPV9MZSPs8xKf7p5H6GuV8OXcltPHLE22WCRZUOehBzQB9I+L9PmvfhVZS&#10;3BLah4YvX0u64IPlFtqsc9vufnXj2pRCe32nGeeP0r6O014PEWravZEJ9k8XaIt9CP8Ap4QAMBx1&#10;Bwfwr59mgdTJFKCsqMUdcdCDg0AeeaY5tdSeNhnkiu6hPnW2eAHXIzXF6/C1pqglxgE5rp9En32y&#10;xrgg9eM4HtQB9S/APV/7S8BC2kYme0lKEH+72r0RSTXzr+zprH2Lxhc6bK2IryE4ycDcK+iwCGOa&#10;AOf+JehnxH4C1SxQAzBDLHn+8vNfCusYg1OC4UEK3yt/Kv0VgC8q3KsMEe1fDPxj8O/2F4m1bTwC&#10;BFOZYvdCcj+dAHe/CLXTZ6dp16u4y6FqKiU5/wCXa4+Q/gGA/OvfvjtoKeI/hhqkap5ksMf2iLAy&#10;cj0/Cvkb4PXgk1o6fK5EOqW0lmw/2iMp/wCPBa+0fhzfL4i+H9g91h2aE206nn5l+VgfyoA+IvDE&#10;cmr/AA88Q6LnMunyrqESHrt+6+P0NetfAnXJta8ERafcSbpdLl8mJWPID8DH6159BD/whXxzu9Mu&#10;F2WU9xJYyB+hik4B/UV0vw68P6n4F1bxNrEjK2n2ER3If4zuwhH480Aeo+CNMHiXxr4ruEdljt7M&#10;6bbOo5GB8xH418keKbKTTNclilBWSORo2BHOQcV9y/APSXsvCrXdwp8+7bzWJ7liWP8AOvmr9prw&#10;2NJ+IWqPEhEd3tvE49RhsfiKAN/wcx8T/CaTTxl7q1jlgAAySV/fRfycV4dqX+jatHMB8r9a9J+A&#10;OrtFqV7Yq2JZoPPgB5BliO8D8QGHvmue+K2ipp3iHU4bZMW6yefb85/dP8yj8j+lAEemXj291aXc&#10;WQ8Eivnp0INfZfjW2j8cfCG4a3w7XFoJ4yOfmAz/ADzXxFo86yWyAkcjBzX19+zJrial8Pjpsrq8&#10;tjKyYzzsY5H8zQB8aKZLPW8jKuTvHqGH/wBcV9ZWkKePP2e9a06NS88cRnhHU7h84x+IIr50+M+g&#10;t4a8dalbYYJHcF4yRjKMcj+dezfss6+huv7MmYlZ43gKk8f3lP8A6EPxoA8+8D60bCfwN4h3Mkmn&#10;3baVeH0UncmfwLflX0p+0Nog8Q/C+8khXe9ttuUxzkDr+hr5l1fR5NG8XeOvCbKVMha8sxg8PGd6&#10;kfVSRX1b8J9Vi8Y/CfS5bhvMM1qbef8A3gNpoA+H/AmotoHjS0kJPlJMAcd1Jwa0Pipp40n4g3TR&#10;Dbb3Deah6cNz/OsXxnpk3h7xbfWVwMSW87w/keDXY/EqL+2PBHh7XYhvlVfs07DruXpn9aAOg/Z9&#10;1E2njae3iw0t7ZTRRc4/ebcj8eK8/wDDWp3Hhvx/Fdbis1vdCVvYhvmH86PAeqXFjr+l39mkjz21&#10;wrhEG5iARkYrd+PWhN4f+Jt7KibLa8YXkQ24wko3Yx7HI/CgDuPinbnRvizdX+nECPVIIdatSv8A&#10;z1jwxxjuQD+ddF+1Zp8Ou+CfDni2zXPmqsbsP7rruX8iD+dcp4vuG1X4ReEPFAO6fQrr7Bcc9Ym+&#10;7n+X416T4cgi8afAbW9ByZLjTC4hz1wP3kR/754oA+d9Nc6t8OtVtSQZNPkS/hGen8L4/DH5Uzwk&#10;y3FzJZyH91fwtbnnqWHy/qBUPwyuEh8T/wBn3TbYLvdbSZ6AOMfoazLUT6XqFxavlLmyuDH9GVsf&#10;0oA6z4WWljq8eoaJroIFukk0XOCkqA/4V9Ia/ATZfD2AjBVIv5rXy/LeJpXj8XsPy21+gnwP9sfM&#10;PzzX1dr7bvEXgS2hiaSPyom3j7oFAHg37SRW6+IOszg5ezmijPshjH9a4OxvHtbKyvof9bpt2rg/&#10;7DH/ABH612HxUkGofGLxlp5OftOUT/eVAR+oxXDeF83TTWLYH22Boeez9V/UY/GgD0a60+PV/A/j&#10;HR4QpaydNas8f3D99R/wFv8Ax2uBUC/8JWN8B++sJPs8h7lT8yn88iu0+HeqLBqfhy8uT/o1wkmk&#10;3oPcMCoz+DA/8BrM8B+FjP4+1HwZqtw1lFczNB5m3PzKeMf570AfVfwA8Qf2/wDDewd3DTWpa3cd&#10;xg5H6EV6PXB/Cr4c2vw8sru2stQubtLlldhKAApAxxiu8oAKKKKACiiigAooooADTTTj0ppoAQ00&#10;04000AMPWkNONNoAYaQ048U00AMIppp5ppoAaaaacaaaAENJSmmnrQAc0lLSUAJmgmjPNJmgBD70&#10;GikoAKTNBNIaAA0hozTSaAENNbp7UpOab0oAa1RNT261GaAGseuajJyaeaYfbigBDTeaX8abQAlN&#10;Jpx+tMagCNz6U2lY9xTc0AKDzinjmo84p69KALEfSp0FQR1YQYAoAkAp6UwU9TQBJijvSZooADR/&#10;KjORRQAdaSig0AIaSg0lAC9qM0maQ9KAHUh4pM80ZoADTT7UE+tHagBpBppFKTSUAMIphH4VIeel&#10;NPSgCFxUTDHNWDiomHIoAgI9ajYdalbFNYZ7UAQMKgkUcmreOKjZKAIUXgfyp+0U4KacBmgCMLgd&#10;KayntVnbSbMUAUzGe+frVa4iyBWqE/WoZ0ABOKAMOWL5elQmHjpWnLFnp+VRiLJ5oAzJIB6dKckQ&#10;ANaLQBk96rmJgcEfjQBWKgGopVwfXFWXUjoKYVzQBV8sseBikaLC+nrWhFHx6U24UbemO9AGNLEA&#10;SVqIDHXpVidiDULn5c0AOjwTzVocL71Ti6596uryARmgAJOBUsaBgaZt4wevtUyLj8aAFVMHjn3p&#10;dmc5HNTqm4gVOsNAFCSPjjmofKJwRwa1mtxg8VH9nIPFAGabZzyKsRW+zr29avRx7eCOaseSGXHt&#10;QBBZRgt9a14YhjpxUFvAEIxV1flGKAGlFFVLtsAkVYkk21kancbUODyeKAKVzICx5qpI6sDVaWUg&#10;8nioWuO360AOuG2qcDNZxBZyTV3O/r096YUB9qAKy/KScc1EXy2aszptTIqmWw2CcUANmAcHPas6&#10;WLdnI5rUBUiq8oA6UAZflH0qVIsgZxmpmIGcU6IE9KAGJbmleLCnIq6qgAc80TAYA/WgDGlQqTxU&#10;BH5itC4TnFU5EIoAgPAPrQtKeuaAMUAKFoK4HNPHalYcUAQbc1PAPWoyOant19qAJtgIx1prqAPe&#10;pugqGQk0ARZGR7U4UBeaeBwOKAGgVIi88UnapYhnmgCROKtROCQM1WAPSpoxjFAGlb84PerAUHr+&#10;FVIDxVxWyBQA9AB35qwh6ZqsgORzzVpBmgCxEM881ZjXvUUK8VZHAxxQAHgA0bj2pW5FIB60ABbH&#10;WmsaYzc8daVTwc0AIw49KiK85xVjjFNxk0AVJVwfY1WkTB9hV64XGarP90cUAV26VSmIB4qzcHA/&#10;wqg5POTQBXlHJwarydDU0hxULkEUARJ196lHHvTAvcDmn0APzxSZppNOSgBwp38Jz1ph68fnSk5F&#10;AET9fc1AfvVO2e1ROD260ASqfypDk89qYh7VLuFAEZXHNMzzUsh+Ugc1XB+YUAToM4zSSkCgNtFV&#10;55D36mgCGZgetVGBx0qVjuP0pFUk0ANVamQZNPVMdqlRMHigCWFOB7VPtwOlJGMDHene1ADSMjFK&#10;I/XinAfnUiLk0AKq9gKUp7VPFHUhjHpQBUVB6Yp+32qbyx+NPWPGKAGLHxzR5fNWAvFAUetAFJ0I&#10;7VA6Zq/IuO3FQ7cGgCkY+aeq8VO8ftURyOKAInYA4pm8Uj5yaj5yKAJckGnhqiXpUg6UALmmmnYo&#10;K5+tADCueaYV5qbBxxTSuRk0ARr71JgdqYaVTQApFKo6UZyKeo96AJEHANOODTR0ozg0AIVxTSBT&#10;ycimHvQBG1NNOfrioz19qAPqTRP+QNYf9e8f/oIq5VLRP+QNYf8AXvH/AOgirtABRRRQAUUUUAFF&#10;FFABRRRQAUUUUAFFFFABRRRQAUUUUAFFFFABRRRQAUUUUAFFFFABXEfEZis+nkej/wDstdvXD/Eg&#10;/vrDt8sn/stAHGyAH5hnBp0YGMkc+xqNwMgE8/Wp4l5HTigDnviPo0Os+H0M8PmGycToP0Nedb/k&#10;CoAAMAD0r29I1uInglAaNwQfoa8V1S1ewv7m1fIMTlfwzwaAMTUY1bIHIri9Zg29uDmu4vlzGDnt&#10;6Vy+sRM0TDng9TQB51eIYbnI9ciuw0+UTwRyg5yBXPazAdgb+71q14busRPEx6HIoA62FiVHfPQ1&#10;IScHjJHOapW8jBTjp3qyM55wOKAHMwKsR06cdqhbHb071IcY45I96YzcY70AQHGaikPcZqZ84JPA&#10;qJj8uOhNAEDjjtiql1jCtjoauupHUflUEw3IcDFACabdy6fqFrewMRLBKsikexzXtP7Q9kmqQ+Hf&#10;GFooNvqtoscpH8MijI/ME/lXhiH5SMjivd/BTDxn+z/rWiFt+oaJL9qhU8nZ1GP/AB4UAeifBXXP&#10;7c+H9iJG3XFnm1l5/u8qfyNdfLwxPevAf2btbNl4h1DSJGGy7j8yME9WX0/DNfQNwnzY9elAHPeP&#10;NJXXvBGq2RXMix+fDxyHXkf4V8kz4zlxhQOcCvtWAfPgjKtwfpXyR8StHOheMtWscbYkl3xjplW5&#10;GPzoA8/1wGVN5GCOMVgV1N/bySw4jXdn2rnPs7mZo1G5gecUAMicxuGXqDVoSbjvUc9xXbfDr4fT&#10;eIZpLq9V49NtxmRwPvH+6PU1g+J9OTS/El1bRJshJ+RfQUAe4/ssa8p/tbQ5XBLqLmEepXhsfhXs&#10;Ot2EFzrVjesxE9orqAOjKw6H8ea+SPhPrp8NePtI1BiBCswSXPQo3Dfoa+vrmPy72ZS25S2VY85X&#10;t/SgBwOFySOKo3TEDOfYVPPKMH0Hp3rmfE2uwaRps93ctiKJSev3j2AoA5z4hajPMYPD+ktnU9RO&#10;xnB/1UX8TH8M1vaDpltomi29ja/6qFcZxyx7k/U1y/gexuZXuNf1YAX9/wAopH+qh/hA9M16L4c0&#10;86lffvQPs0OGk9/QUAb/AIWsPslo13Ov+kTDjP8AAvpVjXNYtND0e81TUZAlraxmRiT1x0A+taMm&#10;XwqgemBXzH+1D45S6nh8LaXLmG3bfeMp4aTsv4fzoAw/AXxAk1/43fb9bcrY6zvsJIiflSOQFVX6&#10;DIrv/wBnadvDXjfxN4Qu2O6KRjECeu046fTFfLlncSWt3DcQsVkicOrKcEEHIIr6L8R6oNP+Ifgv&#10;xzasEt9bt4zckf8APQYSQH9DQB9LyDDNxRG4DYbBB4P0pC6yqskZyjqGBqInHIFAHw38bPDp8M/E&#10;XVLZE2QtKZosdNrcjH519KeG5I/iN+zvcWbbXuYbXKjqRJH0/l+tcT+1p4dEkGmeIIlyzA28hA7j&#10;lf6039jrxGiXGp6BOw/eESxg9weGH8qAPF/h5qsnhrx9Y3J+QrJsOR0z/wDXr78gnW6tbe5QgrNG&#10;r8e4r4V+N+gyeGfiRqtugYIk/mRtjHyt8yn9cfhX1j8EfEK+Ivh9ZS7syQAKf6/kc/pQB3DjmoT8&#10;pB9DU7e9Vpz6UAfPP7T+geXrFlrUagR3kfkyEf319fwr5wtQbXUWibjOV/wr7a+M+j/278PLwKoa&#10;ayP2lfoOv6V8XeI4vLu4pUXaHUHNAH0B8NtYmfwHpWqW/wA974S1NJH462s3yuCfQZql8Y9Hj0bx&#10;9qCwLi0vQt7AexD9f1zXP/AnUIX8QXeh3jYs/EFm9kQeglIzGf8AvoY/EV3nxDt31f4aeHddlTF9&#10;pkjaRfDbyCpwCfxH/j1AHhPi+38y38xRyhB6cVT8N3LEx8jC/KQehroNahMts6gc4wcelcbpLGG5&#10;kjY4Ycj6igD0jw/evpGt6dexyOrxTgtwc7civs+OZLq3guIz8kqK4/EV8PkiS2RkJJAB3E9K+r/g&#10;xq/9tfD2ykd989uxhk+ooA7lDwD6V88/tS6Eo1XT9Y2nyriE27kD+IdP0r6GT071xHxy0Jtf+G9/&#10;HAu64tSLlMDJwvX9KAPiPw/eyaXqiNESslvMJUPpg19q/A/WYzqOr6Uh/wBHuVj1a0PYpKPnA+jg&#10;18R6sq2+prIgOxxX0T8DdfWJPDN80pD2V0+lXIH/ADym+aIn23Bh9aAKX7Ynhs2PijTNes42BvE2&#10;uyj+NOh/LH5V0k5m8Q+BPD1oA0d74mmWa7BHIhhTLY9srmuu/aBhOszWGmLD5wiAcgDOHc7V/Osj&#10;WLiDR7jxDfoQYPDOkLplsO3nuvzY9+1AHs3gmGO28J6YkTq6iFTuXoa8e/au0Jbvw9p2sImZIJTB&#10;IR/cbp+v866X9mrxEfEHwvtfMbM9o7QP+eR/Our+I2iJ4h8E6tp7ruZoWeMHs4GRQB8CeCNUl8Oe&#10;K7K/jH7yxuVl2nowB5H4jivV/jZpkW2wv7U77Zw1uHznKY3x/wDjjAf8BNeMayvkaruAxuGDx3HW&#10;veIZB4r+DygsGurO33IMjJeA88e8Tn/vk0AeFaMTHcSQEfcb9K96/Zk1n+y/HktjKwWG/h2DP94c&#10;ivA7lvsutb8EJIK7Dw3qjaTr2k6nEx/0adGI9s80AevftgeHib7TtYRfkmiMDkD+IcjNeT/BXXn0&#10;nxHAwcgkqR/vIQQPxGR+NfV3x301fEvwlu7m1USSRRpeR4GcgckD8K+ItFuX0vXY5V4ZHWVfwOaA&#10;Pob9pK2TSPiN4S8ZRKTp95GsU7L046j8Vb9DXTfsxai2n634q8KSvmO1n+0WwPeNucj6giq3j+H/&#10;AITT9nCWZcSXelyCVT1ICn/4lq4H4a+IDY+NfA2v+aFTUoP7MvT/ANNIztGf+A7aAG/tceHjY+NR&#10;qEUYWG8hWUkDq68H+lYXwuaHXvCWraJcMpkTFxAG7MP84/Gvf/2q9B/tL4fJqEUe6axnVie+xuD/&#10;AEr5U+FuqnRvF9sGwEZ/KcE4BU//AKqAL82rat4W8VyHTPI0+4iCjzIYhncB157kHmup+KF7ceNf&#10;hj4f8R3chm1Ozkk068lbAZyPnRuPUH07GqPx2t/svjC1vkAWPVEe6jXGCF3YX+VXfhlGNc8J+L/D&#10;nLzz2ovrVP8AppFzx74zQBa+CJXxR4L8W+EHO6W+sTPbqf8AnrHyP5Cut/Ze19I9ZXTLqQbNTtWg&#10;ZW7zQnp+KN+lePfBfxB/wi/xB0+5JxEJxHIPVG4I/Wu7njHgb4v6tDH8kNrfx6ta8YzExw4Httc/&#10;lQBwfxM0eTwj8UdTtIvkEdwWjOOxO5f0Ip/xFVX8UW+rQgCHWLOO5yOhkA2yf+PKa9P/AGvdCVdU&#10;0nxNaAG3voAjsP768g/ipH5V5Ze7dR+G9tdKAZtJu9pPfypefy3CgDT0zw0PEnh+LUTLg6VKsUqj&#10;qUdht/XNfSbRPZfEjw1pLf6m2VVg5yfLCEjPvmvnP4V6iRqs2kZAi1VY4ef7yurLj8sfjX0zrS+b&#10;8aNIUDmKMH6YRv8AGgD5w+PmnTeFvjZdXYyIrh0uo2J6huo/MEVx+qRjTPEszQcR+YtzF6bWwwr2&#10;j9p2H/hI/BOieKIUBntLiaxuSv8AsuQP1U/nXimoyfbdD0a+GCyBrSQ/Tlc/gaAOlt/mk1y2t2KE&#10;GPVrUDjGOW/Rj+Veia1D/bUOkeKdDt3bVEeKcrGuWkcHa/A+gNeVaVdfZ7rRb5j+7V2sp/dG9fwJ&#10;r2z9n6doPFMWls2fs0swU+q7f/rA/jQB9KWMjy2cEkqlJHjVmU9iR0qegUUAFFFFABRRRQAUUUUA&#10;FNNOpDQA2mmnU0igBDTaUikPSgBpppp5phoAYaaaeaY1ADTTacaaaAENMNPNNJoASkzRSE0ABppp&#10;aSgANJmg0negApCetBpKAEPSkxx1oPekoAQ000pNNJoAY3rTD1pxphoAYx5qM8mpGqM96AEPSm9q&#10;dTaAENMboaeaYT1oAjfpUeOfrUhplACHinqefWmEcc0JxQBdiNWU5qnCe1WkORQBKvtTgeKYKcOl&#10;AD80ZphPFBNAD80optKKAHGmmnHtTfegBDSHtSk00mgANITSHr1pM0AL3oP6U3NGaAFpGPpRn8qa&#10;1AATikJpCeKaelADiabRn0o/lQAlRPUtRSd+KAIH4JphPPSpSOajI6UANYZ603Ap5pMc0AMA5p4H&#10;50AGnrQAKvFO205VzSgdaAIitQzqSnSrjL61E6ZHtQBmsh6d6idTkc1faM4PFQslAEKKMdKaY1Yd&#10;Km2Hp0pcY6UAUpoQE+vSqhUA9q0plzVSSPB56Y4oArrn8aguDu4FWMDHXIqMjjigDInXnB/OoMc8&#10;itSeLcCcVRdMHjrnpQA2Ne/rVpTwR+FRxoTjg/41dt4eRkdaAG20ZbkjirkcOQOOlWre34HHJq0l&#10;v+YoAqCLHanoMHFTyKBkCol+9QBKB7UhQfSkDnNOB4oAjaPJOBU8K4AB600EDFOU80AWVIA4pkkv&#10;FAPFQynAFAEU8nB55rHvX38+lXbpsnisu7bAoAoTDIqERDvzT5mwcg81AXPc0AScDqajkf0NQu5J&#10;9KrvJgcn2oAfNKc+1U5AWbIPFK77vpTAcGgBxJVeOaj+Zs8VYGNuDSqAPuigCkq8/N1qUHaOOtSM&#10;oJPFM8sigB8blj6VI/Iye1EEeBz0p8ikDOMCgCs4yDVG5HoK0MYFV7iPIJHSgDJP5UKtTsOSKacc&#10;YoAUD86ax4pajc/WgALVPC4xjpVYctinAYoAvBuKTGahDE96mU8D1oAQDBprPjNSY4IqJl5OaAGh&#10;s1ahOF5qqAc1ajPGKAJ156danhxiq6HnNWIue1AFuPAxVlD3NUojVuPpQBZU96t23OOapRDnJ7Vc&#10;icJ0oA0Il446VLj25qvFcDABqdJBgYoAUDFIWodsHHaomfnAoAZn5/xp4zmo8ck0Bjn2oAlHvT6j&#10;Uk4p68+tAEcwJ6VUlq5IRVGY4NAFOVhkgiqjxE8CrM4+bNMXk9qAKMkJyRjFV/KxxW06Bl6VVMfp&#10;QBSSEnoKJIiowa04I8jkc+tJJEMHNAGTsqZI8e9WTb49aAuM8UAUpPlOMUwnPep50zk1Bs/CgBdu&#10;eTSNHwTTk9aecEf40AV9pFNIOCasYprLxQBXbkVFg7jxVgqc8dKMZ4wTQBD1PWq86k9q0VhzQ1tu&#10;HagDJETEU5QVbmrrQleMdKaYs0ARqMj3qVBQsWB0qVU5oAcvHelGc8U4J6CpEUZ5oAREyanSP2qV&#10;FAFWI4/SgCJFwooLehqeUALjFUmyGNAEydsYqcL71DCd3arHI9qADHtSYB9qcD3NB56UARstRbOT&#10;VpUzTggBoAoOmAagdODWlKoqlLgHmgCjLFzUXlEVcIz1pwXI5oAphPTtS7SBg1b8sc4HFMaPjpQB&#10;B70uCR0qcRfnTSu3gUAIq8c0rIpWgnbSn7oNAFWRcH/Co+lWmA/GopFoAjB5qRD0pmOKeuQc0ASU&#10;Ugp2KAE6ihhkcU4gUhPFAEDDmmkVK1Rt0oA+oNE/5A1h/wBe8f8A6CKu1T0T/kDWH/XvH/6CKuUA&#10;FFFFABRRRQAUUUUAFFFFABRRRQAUUUUAFFFFABRRRQAUUUUAFFFFABRRRQAUUUUAFcN8Sv8AW2HG&#10;TtfH/jtdzXEfEf8A11h7q/8A7LQBxJHI45qWP0JPWoyTjG4EdKfGQpy2TQBbg3LzjPvXAfE+yMep&#10;w3qjEdzHtYj+8v8A9au/hIC/KeTzWR45sft/hqbYMvbt5q/1oA8elQlSB0+tYGpx/KeAAeoNdHxn&#10;oDWPfRbVZfTvigDgNVi3QuD6Vg6ZN9nvV3khT8prrNWhZQQOAc1x98nlzkjjPNAHY29wQSD0NaUb&#10;7sFTzjg1zmmyia3jY5yOuK3LUgBiOfY0AWDJjGeSaCSd3HvRkFOcZ9cUNwcjGB6UAMYYyMioWA5z&#10;zUrfeB4pjgc9vxoAhIx1/wD1VDIMg8flUzfd6dOOaic98GgDPIKTsOgPNeo/s6a4ml/EFLG6YfY9&#10;Uia0lU9CT0/X+ZrzG7GCsg7HJqTTrySx1C1vLfIkgkWVSPUHNAHd6hFN8P8A4sOuDt06+47boicj&#10;/wAdNfWIaKe3jngbdE4DIwPVSMivnz9om1i1OPw54tsQDb6rZqkhH99Rnk+vOPwr034H63/bngGy&#10;R2DT2gNu4/3eh/KgDtFTHI65rxj9ojw19pu9K1eLALqbef8ADlT+pH4V7dMyQReZJ0H6mvLfi3q9&#10;lY6JK+o/vLmQjyYwemKAPnbWFW3tltrVS11N8qDuF9a1fBfgefVL+20qzTfcykNPKRxGvcmrmi6P&#10;PLMt5OjSahdNtihA5UHpX0t4D8JReFNF2sA2oXAD3Enp/sigDDudIstE0BNMsECxQrgnHLHuxr5r&#10;+MFiIb6K8TGd2CBX1J4mGEfA6j1rg/GHw8h1X4a63dyxltVVPtNuD1RV5I+pGf0oA+WVk6MO3NfZ&#10;ngTXB4g8B6JqRYGfyfs82P76cfqMGviqJio5zivoX9mbWBcaPr2hO+JYgL63BPXbw4A+hoA9Xv7o&#10;Kr5OAB1ryqS5fxz4sECAnQtMbdKe0snYe9aPxM1+USQ+H9HPmapenbhf4FPUmuh8L6HBoOi29nAP&#10;uDdJJ/z0fuTQBpQxyO6RQJmVyFRQP88V6DptkumWcMC4LqMu394nrWX4O00KH1Gdeo2wg+nc1tTk&#10;l1UDJJwBQBZt4zcGSMMUypG8dsjjFfAnxC0660zxXqtnfMzXEVw4Zm6tzwfxFfoIsX2WBR/GeWNf&#10;K/7Vfh1LbxTZ6zBGRHfQgSEdN68fyxQB8+V7b4ZkbxR8BNTsw26/8NXa3kQ7+S/DY+hrxIjBIr1b&#10;9nDVktPHw0q7YCx1m3ksZlbody/Ln8QKAPqf4T60uv8Aw90q63bpVj8uT2ZeDXTEV4l+zveSaNr/&#10;AIk8IXj/AD2s7NECcdDg4/Svb3HJoA5H4saCPEvw61eyCgzQxm5iz/eTn+Wa+QPhJrTeGfiVpV0x&#10;ATzvKfJwNrcf4V92wqCxRxlXBVh7GvhD4taE/hjx7qNmF2LHMXj/AN0nI/nQB7j+15oC3UGi+I7d&#10;f+PiIwSkc8r8y/oTWd+yN4iCz3mhSOB5hLoD9M/zzXfzMnxE/Z2EiDfdWtusy9zvTr/I180fCXWm&#10;8M/ESzmyFUvs5/SgD7vbqarSDOc1Z81Joo54zlJVDqfY80xlzmgCo9tHcwT2syhop4zGwPcEYr4b&#10;+Iuiy6RqmoabKuHspmXkds8fpivuk/KwI7Gvm/8AaY0LyPFUWpxoBDqMID4HV1GD+lAHiHhLUpdP&#10;vrO7hYrLaTLIpB6YOa+rFih13/hMNChXdb65p8euWPvJgbwPowH518faexhvHhJwG4/HtX0x8MdZ&#10;x4V8K64spNxoOoHTrwYyTaz9M+wb/PFAHk8yF0ZX+Ujgj0Irg9UjNpqpfsWzXsvxN0MeHvG+r2GG&#10;8gymaA9AY3+Yflkj8K8s8W2/AlA6N+hoA29HkEibM5J45Pavb/2adZMOt6hosjfupEMkYPrXz54Z&#10;uM+WxxkLtP8AjXd+CdXfQvGWmX0ZAVpQjsD/AAk0AfZOcNUmxJ4ZIJBlJFKH6EYqKTDhZEOUZQwP&#10;safF2oA+B/iboj6PrF7ZsCHtrh1/DPH6VtfCG9ae71HTA2x7213wkdpovnQj8Qfzrv8A9qTQGi8V&#10;R3yKBBewA5A/jHBrw7wZqsmia/ZXsf8ArLS4WTHqAeR/OgD7M8N341ry/EOoMDbCBL6RiOgjTkfg&#10;wNcF4luYz4Y0HTL3C3niu8nv5N3X5gfLB/8AHau2V+lr4T1/wpauDc399HHZHputbkiQH6AFh7Vx&#10;f7U8N7oPjXwzdxNtsra3j+ybeNmwjI/QUAaf7Jety6T4x1rwvckqspMiqezLkGvqeZgCVOMHgg18&#10;T3d4vg/4x6L4isz/AKFqAS5Ug8FZB8w/PNfZwlE8UUynKyKHGPcUAfC/x68ODw/411O0jTbCJPOi&#10;wP4H5/riuj+AWpLJb6lp0jA7UW+jU/xbfklX8Y3b8q9A/au8OCaPTtajUFnU20g9SOVrwD4W6x/Y&#10;ni3TriT/AFcU/lzKTgGN/lYfkTQA34gaOdK1a9tlyfsk5UHHVc8H8sVFpsizWjY643CvRPjbpBh1&#10;K3vPvJdRNA7eskR2n81Kn8a8q0OYoGjYn5W2kD0oA+3PgLqieI/hZb2t5+8eAPayhucr2/Q18b+P&#10;9Gk0DxXd2smQbe5aL8M8fpXvn7K+s/Z/EWp6NLJlLiISxj/aHX9K539rTQTaeLoryJAsN9AJAQOr&#10;rwf0xQB2P7NuqR6xo1/oF2waC6tmhZTz8wGM/irf+O14pbW0+mWvirRJMreaFfC+t1PX5G2t/wCO&#10;4P4Vqfs/eIW0fxRbuXARyrEeuDhv0JrtPjXpUGgfHqwvn2ppfiK3EczdF+YeWxP47T+NAH0Do01v&#10;8QfhRbvcbXXUrACQDnD7efyavgm803UdO1eadbeQfZp2RiB0ZDX1z+ytqk6+H9Y8L33Fzol20IB6&#10;7ST/AFFVvEvh2xfW/FMsUAAWzuXVFHDSOVQfiSaAPm/4l+Ip/Esek3kqqPsNsluhBzleT/Mmrvwq&#10;1yPQ/G2i6hMcWvmiKfPQxv8AK2fwNVr7TEk8EKvl7bvTriS0uBnnn5kJ/EMPwrlNKkZrTaD86HA9&#10;aAOh+J2ht4R+J2pWMaskEdwTAT3jJyh/IivSPiq66nZ+BPGS48q7tzpd63owGBn8CfyFYnxxUa14&#10;Y8IeKoiHlurJba5YDpNFwc/hWp4OkPi34DeJtCBRrzTXXUbYHqAvLY/DNAHofi21/wCE3/ZygkJW&#10;S+0VtkoHJBjO0/mpBrwD4bp9vTV/D7nLX1tJDGPWRfmT9Rj8a93/AGctRi1ey1zQp2HlavYrdRr/&#10;ALW0xSD8wDXzuEuPCPj90dSs1ldHIPco3P8AKgBng/Um0vWdLviP3lncxyMp4+6wJB/Kvq97q/1L&#10;43Wmo2lxbnSY4BKAoJZ08rJ/n+lfKfjK3XTfGWoRwqRbXL/aYfTa/wAw/nX0X+zzqC6nNpc0mWkt&#10;rSeKT/gOMfoaAMTwTcL40+HXxE8PSZlninl1C1U9epJx+K9PevCvD+650HVtNwfOhAuYh7oef0z+&#10;VevfCjUF8OfHeW3bCWGqu+zngpJnA/MVwfirTF8F/GbUtOIK2iXLKo9Yn6f+OtQBl6URdaXf245d&#10;oxPFj++nJ/TNe4/AaZrnxnpt4pUpdRBiR2dUKsP0U14XZKdJ117d/uW9wU+qH/6xr2T9m+UQ+OX0&#10;12JNtIxi+hB/oBQB9aiigUUAFFFFABRRRQAUUUUAFIaWkNADTTTTjSUANNNNONNNADTTTTjTTQA0&#10;0w08000AMPSmmnGmmgBvNNNONNNACGmmlNIaAENITQaQ8mgApppaQn0oAM0hpD9aSgAJ9qQmg03P&#10;rQAE000ueKaTQA00w0800jigCNjTDTyKaT6dKAGGkOKU000AN5pjfjT801u2KAI6aaefam4oAael&#10;AHencUoFAEkRwatxniqairUf3eaAJhThTAad16UAL/OjNJmg0AOzSg1GDTsigCTNITTc8UEmgBTT&#10;TQaaaABulN/KlY00nmgAzijNJnNGeaAFPpTWPNGfWmsaAEY9aQmmk0e9ADs0ZpoNGTmgB2eKjf2p&#10;/wDOmkUAREU01JxmmMBQBEeTS0u3mgCgA+lOUe1KBSqOaAHKKeBSLUgFADfpSbfzqTFGKAK7L7VC&#10;0ftzVxgKjK80AU/L/OmlPSrhSmNH6YoAoSpg1TnXPUcVrOnHSqskWTyKAMkx8+majlUr24rWNuOo&#10;HNRy22/qKAMcjIquYA0n14rZNpyQVpot9rjK96AEsrEbBxk1oQWa55AqS2UgjPTtV1QAOlAEIgCn&#10;pQycVOaYWAzmgDLnU7jUIOau3QB6YqmigNzzQADk0EnsKkYDHtQigigBI+nIqVBz7UKo29qeAPWg&#10;BQpByMVDcA7T61cXGORUFyBtOBQBjz9Pf3rIvH+Y+vate5ypOKxrhSZKAKkg6k9+1QN7VeaLPSoX&#10;hYjIHSgChKvpVWUYX3rVMOB81Zt18uV7igCqDUbkg8Up4P8A9anxxlzmgB9uxYc8fWrcS5GOlRIg&#10;FWI+KAFEKk+n1pHgIIwKsL607rxQBTJ2nHQUbwy4PapJ4/zFVSjDrQANx/jUdwP3ZzU6xkiq98So&#10;A9aAMqTO4008Hmp9uTk1E6jORxQBEc5xTME8U89+aAQKAERefenFfzoQipD1GaAIssOlSxMTigEG&#10;pY4+c9aAHdRzQw+XJ60/Z2xS7CTQBBtqWPI4pxXGKMUASpyRirKjvVWEgGrIYHpQBLG2KtQSe9Ux&#10;9KljoAu+ZUqvuqop9atRDigC1EelWlbaBzVdE4qQ8DFAEzSA85qMMcHB596YcZpARu+lADwSepp+&#10;fWmAelP9vSgCaMjuaeTwcGqwOCCacXwKAFdxzVSUdfWpHOKgY7ulAFWUHI706GP1/OrHlknJFTxR&#10;DjA60AVgpxikMIPatJYRTZIgBx1oAoKm0cCkZQaubAQOnFRyIMdqAKpT5elQyx9RV3bUE/BNAGay&#10;5zUDRjBqzISM1GRmgCqwxSZJqdk9Kb5fQ9vSgCJMhqewyMClCY5qaNM80AQCIjtTliwec1eRQBz6&#10;Uxxk8dKAIFXGadg1Yij4qbYFHFAGZIBjnrVfbya0JocnioDD7UARhQKUIKeEIOamjTjGMntQBXCk&#10;Gp4Yiam8kkjirEcZXtQBDsxUqNgU51zUTDGAaAFkkz14qLg9KY4OetLGcGgCWPjrTt+KjyBnmkU5&#10;oAl38inpyxqDPap4iM+poAsKOM0fypRnGKY3GcUANlA9sVTliLNx3q0efzpMUAUvJOe9OCEGrWAK&#10;McUAQ7elG3PXFTFfSmkEE8f/AFqAInQBeOuKgYe1WG9KjIHc0AV9pzyKGGBxVjGahkGDQBAepprD&#10;OaUr7UooAi2Hn1pQuBzU6KCPelZOOlAEScdKfQE4oAINADT60wmnmm4yeBQAzrUb5qxtpjpxQB9N&#10;6J/yBrD/AK94/wD0EVdqnov/ACB7D/rhH/6CKuUAFFFFABRRRQAUUUUAFFFFABRRRQAUUUUAFFFF&#10;ABRRRQAUUUUAFFFFABRRRQAUUUUAFcJ8SzifTSDjh8/+O13dcL8S2CyWBP8Adf8AmtAHGIFVM4IH&#10;XAp+QpHBFMU5xjqKdtOMn0zQBMhw9X0RZomifmN1II9qzrf5nx2PQDtV+IjK89OMUAeJ6xYtY6hc&#10;2r9YnIH07ViXicA4+bmvRviXY+XqFvfLgJOuxj/tD/61cFcLuDKxABoA43WYsx/dww46VxerwHG7&#10;HTmvSNQtuqkcjqT0rkdYtgd4AOBQBk+HrjaJIj16iuhgdvwrj7GTyL9c8Anaa6+AkEdvSgC8p3AZ&#10;wQOlP6Djr/KoozjA4J96lXDDr9MUAMbJ6D6nvUZGM1MwBBpjcL3560AQMDnB/Oon6ZOPrUxHvUTZ&#10;JIHWgCtMoaMjsRWfG2UIPGOK1W+6TWYw8q5ZQDtcbhQB7p4Mc+MfgDrmik777RJPtcC9W8vqce33&#10;qj/Zj1z7L4kvtIlbC3cfmxg92XnH5ZrB/Zz1yPSviJDZ3JBtNUja1kU9Dnp+v86y9Qjm+HPxadUz&#10;jTb7KZH34iePwKmgD6j8VatDp9rPfXjLHaW4yoP8R/xrxrQtFuvH+uz+IdZ3ppMDFbeM9HI7D29a&#10;67x3pOo+M/Flnptuxj0TyEvGlH3drfzPavQNH0q3SOCytYhHZWyhFUd8UAc98OfBgs9Ql1q/TL8i&#10;0jYZ2L/e+td9dr8mauIAIwBwBVDU5lggLsfYD1NAHN3dqlxcx+aAVU5we5q7w2YnH7twUYeoIwah&#10;kJADkjI5IFNuLhEUNuGevWgD4c+I+ht4a8cazpYBEcFw3l/7h5X9DVn4V+KD4T8cabqbYMCuY5lP&#10;eNgVb9DXs3x4uvCtqw1G90h9Q1W8j8jzll2LEVHBwOp5rwbUdfF4tuken2sIgVVXavXHc+pNAH0H&#10;4C8NtFq+o+Ib+Qz3F1I62rHkLDnhh9R+ld5p0Q1PUo7OJsxj5pSP4VribSbVdU8FeF7/AEIwNHdW&#10;5huPNY/LMhwQMckkYNdd4Ft77w9rd7pGsvG948aXCyoMCRGHQf7pBFAHpvyRxLHEAsaAKo9BVnTL&#10;YSSmdx8qn5R71RtFa4dI16k4PtXQhVhiWNAAqjFAFG+G7OK8p+P2hnWvhzcvGm64snE6/wC70b9K&#10;9WuuazZbWK8guLW4AMM0bRsD6EYoA/Oq+i2SZA69am0S8m03U7W+tmKSwSrIrDqCDkVr+NdGl0XW&#10;9S0+dNr207pj2BrnYCPMwTgGgD6d8RagujfFvwr4vtHRbHxDbRySkDgPgLID+OD+dfRE+1sOvRuc&#10;+tfKOmXJ8U/s+yLuzqHha9EqZ5Jhf0+hzX0T8ONbHiHwFpOobg0piCyY7OOCPzFAHQxkda+bv2t/&#10;DoW707XoU+W5TyZCP768j9P5V9Gq2D3ri/jTof8AwkXw31KBVzNaD7VH9V6/pmgDzX9j3xDHNaar&#10;4buzuVjvQM3VWGCMfX+deKfFbQpfCnjzULJchrW4OxumVzuQ/kRVv4Ia4fDfxO02RyVjlk8h+cde&#10;n616x+174eQ3+na/AvF5AFcgfxL0/Q0AexfCrXk8Q+BdPu0wCihCo7cZx/OuvA+Wvnf9kfX1lsrz&#10;RHPz5Lrn8x/WvognGaAIJa80+P2k/wBrfD83MaFpdOlEpwMnZ0avSJ24PeqV3ax6lpt9YTgGO6ga&#10;E/iMUAfn7rCeRqCyx8BsMPrXrnwPuxfX2teHZpNses2LLEP+m6fPGR75BH5V514v0qWwu7y1mVhN&#10;aSlGz7HFSeBNYk0nW9M1GNiHtJ1bIPYEf0oA91+Lf/E98JeEfFSr+9ltzYXfosqE9efUNXjmuwfa&#10;LSRTzlTg45r6J1DTk1DQfHfh62LPCPL1/TschkkXc2323Bq8BlXzITt47gmgDitDmaK4ZNxWuxRi&#10;0KyIfnUhxjjpXE3aC01Ygfd3foa7HSJd9tgclRigD7I+GGsDX/Amm3jNulVPLkPuK6qMV4b+zLrR&#10;ZdS0Nz8sf75OfWvc1HNAHmf7R2inU/hw93GoM1hMsme+08H+Yr4lvQba9LAHB/Wv0k1fTodU0HUL&#10;K5AMM0LI27p0r5D8O+BLa98V2um3iI0KK088oOQFXJx/L86ANj4K69Bqms+FZbuNDLHG2lu5xncD&#10;ujb8iR+FenftbeG/7U+HcOowrmTTZQx9djfKf1xXzL4Fmu4fEV/baSY/LtZmvow3UiJifl/4Dmvu&#10;bU4Lbxr8P5ol2vb6nZZX0yy5H5GgD4q1Etr3wb0nUIzuu9EumtJT3CH5k/rX1p8GPEC+J/hvpd9n&#10;MkSeRJ9VFfKfwygaLXPFPgu8I26hbyIinp58RJQj/wAe/OvUP2Sdee3k1jwtcnDxuZYwe3rQB678&#10;XdE/t/wBqdvHgzWy/aY/qnP8s18Iz/6NrJLfKJOfxr9HAivvjkGUcFGB7gjBr4I+L2gN4d8YahZY&#10;wLaY7Mf3Ccj9KAPU/EePEfwst70BWlSKO7BH9+P9zN+nlk/WvBWH2fVmH8MnNe0fBO+j1Xw9qekT&#10;MCYHEy7u0Uq+XKB+Plt/wGvKPF9k2n3jIw/e20rRt+BoA7H4fa42g+NNG1FH2RiZQ/P8J4P6V9If&#10;tM6GmsfDZtSgQNNYSLOrY52Nww/I18j2MgltwQMkfMOa+0/h7dR+N/hBDDekSGa2a2lHuBgf0oA+&#10;IvC142l6/GW+7FKGwemDwf0NfRnx3tF8TfA7RfEMS7r3S5BG7gcgZ2n9QDXzdr1m+l+IJYZhho5X&#10;hf6g4r6e+DTxeM/hprPhe4bJubUkFj92VflP8kP50Ac78GvEiWPxZ0m/ldVg8U6coc9B9oUYPtks&#10;v617FbWjrNPPPjdfaisYHpGhMh/9BFfINlLPb+EPNjJTUfDephwR1VGOPrgMo/OvsCC//tjQ9AvN&#10;Nw8k1jc3wGf4jFt/m1AHynoFzHqniXxdYMN5v3meIf7aOXX+tcLGotdVnjxhSQ4FaGhag+i+Norx&#10;wQVn8xh68/MP51Y+I+nf2T4pnVB+6Em6M+sbfMp/I0Aeh+GoR4i+DHinSmw1xo8q6lbg9kPyuB25&#10;Gayf2cdaj0vx5Da3ZBtLxXs5VJwCrDjNTfA3V47Hx9Z2t0QLDVI3064B6ESKQP8Ax7FcXqFtceEf&#10;iJc2pyktldFR25VuD+Q/WgD074eTS+CPis2mXLBRpeqtDy3/ACwm4/LO01W/av8AD50f4jHVIlxB&#10;qCLPkDjdja38s/jWj8ZbbzfGOheIrLK23iTTQpdQQBcJ059fu+/Wuv8AjtAvjX4JeHfE0A3SQxqJ&#10;/VSRtYfg6mgDz7whpEPi9fDTSIHmVzYyZGflALL+mR+FdT+zPP8A2b478S6ROQPLt5SiscHKtg4H&#10;0rmf2VtRSTxvaabdOFUs0yBu7qpwB74z+VXfEGqy/D74wXl/BaQyjURMiu2eFclSR7jFAHF6nfyS&#10;abpWv2zEXOl6hJaOw6hS5eM/gciuy/aftEvj4X8aWi/JqlpH5hXoHUZxn8SPwrzrwuj3dr4o0GUH&#10;znRriMf9NIyW/lmvTof+K1/ZsvIuGufD8wnQdT5TdQPpk/lQB5Vrcpmmsr0YK3UA3f76cH9K7X4e&#10;6pPonjnQtdUgW1yUtpmz0YEA5+ox+tcDYE3fhCQDmXT5hIR/sN8p/XFd18ObOXxBpGqaFZxmXVHe&#10;K4sVyAN4J3cn2FAH3MjBlDKcgjIpazvDkd1FoOnx6gNt2kCLKMg4YAZ5HvWjQAUUUUAFFFFABRRR&#10;QAUUUhoAQ0004009KAGmmkU40w0AIabTjTTQA0000ppp5oAaaa1ONMNACGmmnGmGgBDSHmg0lACG&#10;mmlNNNAATSE4oNNPWgAJ9aaTSmmmgApCeaKZnBoAUmkozSZ9qAFppoyaCcUARt1phqQ0w0AM/lTD&#10;TzUbGgBuaa3NKTj6000AN+lGDmjvS0AGKMc0o96WgBVPI9anjPGKgHNTJQBODTqYvSnA/hQA78aC&#10;etNH4UGgAozSY460uOOKAFBpd3rTM0Z4oAcTSGkNBoAQn0ppNKTTTzQAmaM5ppNJmgCQn0qNjSjp&#10;TWOaAG9+KUcUlBNAB6c0vXpTc0o/KgB3NIaWk+tADDTTUjDNNx2xmgBhGaMfnTsUAccUAKBTh+dA&#10;FPAoAQCpFFIo5qQCgBMUm30p4FKRQBHikK96lxQV46UAQBaQqKm200jjpQBWkSoGT2q6w9ajK0AV&#10;gg9qeIvapdnORTlBxQBVeEZ6VC0IzmtAjimMvp0oAqrGR+FTKKftFORfUUANK8VVlGGzWgVGKqzL&#10;xQBRlyQaqHGeavumQc8VVaMg0AQljQCV/nTxHg+1KYsg0ARmUilSYseOlVpVZWqe1HIoAuoSV96f&#10;IuV96SIZI4NWNgI6UAYc8R6bc1nSWpZ8kV000IJ6c1Ukg6nFAHPPCVIBpQoXr3q/cxYbHeoGjFAG&#10;bdKKxrmEyMcCujmhyemQKia1BXgDOOwoA5OS3dO2RT4MgHit2a2BzkVSa32MeMUAV1HtTutS+ScZ&#10;GaVYGOKAHQtnA61YVabHCVwasoAcUAQSxb+lQeUCea0CnYGmeUKAKPl+lUr+LcmT1FajLtOMVVu4&#10;jsYjpQBgOcDBqCR8CrE64Y46VTlBwcelADM0jNkGkJ49KYaAHoQCPrU5ORxVXNSxnigBwznGauQE&#10;8VTGd30q3D7daALaqalVKjViQPSpFagBrpxxUIXJxipyxbpSqvHPWgCNUxUqDnFP20qjnNAD1H4V&#10;Io9qaOvFSRjJ5oAmjXkZ7VehUZGelVEHoOlXIRigCwMCkLZ7CmnPagcCgAHJpQuTmkHFPX3oAd6Z&#10;FI5x9aGbC1FnPWgCbOelHfmkjPYmgg5oAYVJIqWOHPNORMVbgXNAEMcAHWpkiA6VaWLjinLHj60A&#10;QbMDpUMi8H1q44xmoHUYNAFH+VNfBp8ikEnjFRs2PfFAEZXk96qT4yeauM3WqU7Dk0AUZu/6VFux&#10;STSAsartJycUAWsg0EcZqKNs1NuyBigAVATzUoUA1GpwRUwOetACkccmkC9RipAQQBwPen4XigBY&#10;Y++Ks+XxSRgY5qYdKAKkkOO3BqtIgU1fcmoGjB5NAFTy88gVYiRc8804gAU5CBx2oAsxop5HWnsi&#10;46VDEwwP5U6R8HANAEMqge1VpTg5FTyyfLVVpOOcYoAY43GozweKGb0pA+OOKAGux3Y5pVPv1pyr&#10;upQvFADk61ZjGKgHFWIzkigCyppjjn/ChSc8cU4d88UAQOuD9aF9Kew700deaADbxRt4qTqOtJtz&#10;QBGOnNIx4xTnXHPaonPHFAEchA5qszVJKciqzuPSgCQyYOc0wvu61CCT1FSKvrQA7ApCtSKmetO2&#10;GgBsak9asLHuFMReasKcCgCFk2iq0nWrM56+tVWORmgCNsUKORQR/wDqoBwe1AD6a460FwBkU12y&#10;KAPpnRf+QPY/9cI//QRVyqei/wDIHsP+uEf/AKCKuUAFFFFABRRRQAUUUUAFFFFABRRRQAUUUUAF&#10;FFFABRRRQAUUUUAFFFFABRRRQAUUUUAFcH8TsGTT1PcP/Na7yuA+J0qLdach+/skYfmtAHIRZIYd&#10;D3p65yD0PSoYT8zZ4PfNTqR6dO9AE8QwTnr6+lTRHkEd+9VmJ27lIxnGKtRKDxjHHagDM8ZWH9oe&#10;GbtEyZIf3ycdxXjk/wAwzjjHSvfIcMGRwSrfLz6GvFNes2sdUu7YjGyQ4x6ZoA5u9X5SRz9a5TVI&#10;jubPQ9M967W7AKkHAA71zGqphjjoPWgDzvU08u5yK6XS5/Oto29RisjXIuC23BBp/hufIeJjyOVo&#10;A6eMjAxjnjFTIccgHH8qqwnGOfcirKYx2A+tADweM9c9j2pjDHOOvGKk69ccU05x1oAgYcHPc5qF&#10;hkbueuMZqywJ5NROMdT+IoArMeMAHms6+GNrAfd61pPxyBz61UulLoQcUAMsLuWw1C1vbY4mt5Fk&#10;Qg9wc17D+0bbRatB4d8ZWSgQ6taL5hXoJABxn15x+FeJK+YyM4K8V7d4RK+MP2fte0Vjuv8AQ5Pt&#10;sAJ52dWAHpjd+dAHpPwW8RL4g8B6bDvH2y2JtJAOu1eQT+FeqW8awPGE4UcV8kfsy69LpvjmbSnk&#10;H2a+ib5T/fXkY98Zr6+t4/MjU0APuJoraCSSZwkSAszHoBXnL+Jhq+pyPENtvGdsanqRnrUXxR8Q&#10;faG/smzY+VGf9IYH7x/u1xOi3QimQE8Z4IoA9MklL2xx36VhXVo95GUmuZEXJB2cVehula0GWAHq&#10;e1YniPXLbRtLuL24cBEUke59KAPJ/jfa6VbaMlnaRPNqUkgkU7izBR1J9q8HgTJzX1F8MNCl1y+u&#10;PE/iBN7XqtFbxP8A8s4TwSPTI4FfO/i3Sv7B8XanpgIKW9wyIR/dzx+lAHv/AOyhq8N1p+raFegO&#10;9rIt/aAnocbWx+Yr0bxy/kazo2rp96N2tZT6q3T9RXzL8GddPh34i6TdsSsLyeTMM4BVuDn86+wR&#10;o8Gqak1veIsltE4l2t3wcgj8aAN/QrYw2izS/wCskGQD2FXpHyDSO/YVC7GgCOUk9KpuMPkVaLfn&#10;Vec8e9AHy7+1FoP2Pxhb6jFHiG+gG9u28cH+lfPzAo5B4INfan7Qujf2v8N5rqNN1zp8izD/AHOj&#10;V8ZX8eybPOG55oA9X/Zz1GM+MLrQbxgLPW7R7Nwem4jKn869a/ZyvZbC48ReFr1sSWM7FVJ9Dg/y&#10;FfLnhjUpdI1my1G3YrLbTLIpHqDmvpXWbuHw/wDGvQvEtqwGl+JraOZtvQMwAYfng/iaAPcz8rDN&#10;SeWk8UsMgDRyoUYHuDSSDk0kZPHqDQB8F/ELR5/C3ji+thmN7a4JQj2OQR+lfUvih4vH/wCz5DqM&#10;YL3FnAtxjvkDDD+deaftZ+HGg1yz16GPEN7GEcj/AJ6JwfzGK6f9kTW4tR8Pat4avTvXJ2o3I2MO&#10;Rj65oA8Y+Cett4a+I9qxbCSEp7Z6j/D8a+5CQ4WROUdQw/GvgXx/pM3hPx1d2uT5lnckBsYzg5B/&#10;EYr7Y+HWsx+IPBen3sZziMI34CgDZnHXtVaMlJA3oauSDPTmq0qkdaAPl/8AaI0IWPjS6uUXEOox&#10;iUcfxdDXiWnEx3LxEdeMe4r64/aM0U6h4KtNThX97p83z8Z+RuP54r5HvlNtqAcdCcg0AfU/wv19&#10;ptK8Fa5Iwke2kfw/fL6xPzEWzxx0rzLxvojeG/F+q6Tzst52ERYfejPKn8iPyq18GLt73TfEmgxs&#10;RNcWovbTHXz4fnGB6kD+VdV8bvL1mHw34vtiTDqtmqSf7Mq9R/P8qAPAfFFvsmWUeuOlaHh2cNGC&#10;x6jH41Y163E1nJgcqK57Q5ir+XnowYUAew/CrXW0Dx7YTkjy53ETEcAqa+wWUCT5cEHkH1r4P80x&#10;CGZOGiYOvrxzX2t8PtWHiLwjpmpDG6SMK2PUcUAT+N9UTSPCd5Mxw8i+UnuTXht3/wASbw3reoxq&#10;PtUlsljCcfekl5P5AgfhXf8AxjvDc6jpekocop82QD/PpmuZuLUX3i/wp4eJzGjNq15xxhfug/lQ&#10;B4nrtvb+AfirpsUa7kto7f7WmR829B5ik/ia+qvgpdiLw/eaK7730q6eJDn70TfNGR7bSK+Lvibr&#10;n9u/ErW784Ec0xEfso4H8q+jPgNr4fWNIlY4TVbD7K5Jz+/g/qVoA8u+NllJ4H+OUOqwLshlmS7X&#10;HAIJ+b+tWrC9TwR8f7e8Rv8AQL4BlKnhkkGR/OvRP2wvDJvvDen69Cv7yzfyZCOpVuR+o/WvG/Fr&#10;rrHwu8KeJrZ83mnsbC545DIcrn/gJFAH27LgYdTkHkH2r5l/aq8O41W21eNF8u9i8pm9HX/61e7e&#10;A9ej8SeCtK1GFg26FUfnOGAGa5344aB/wkPw6uwi7p7Fhcp9B979KAPk/wCDeqLp/i60SdisFxus&#10;5eezjAP4HBroPjTpLRa7Jc7AE1GBZwAOki/JIPqGU/mK80t5WsNXfb8p3B1PoQcivffiRGuueB7D&#10;WIQGBEd6GJJ4lG2UfQSIT+NAHh3h190BUkAj5Tmvpv8AZU1wk6vocj/KgE8QP618tW2211aSIn5H&#10;5FepfCHXToHxA0i8ztinYQS5PBDcUAP/AGm/D39j+PruSBdsV2i3ie5PDfqKv/s0eI107xVEjkhJ&#10;XUEZ7P8AKf12mvU/2sNAW98I2WtQqDLZSGJmAz+7cf4gV8tfD6/fTvEUC+Y0YMnlkjsD/wDXxQB6&#10;z8QPD0Oi/HPW9CmPl6d4mhbZ2Cu/zJ+TjH417Z8D9JbSmGmzzvMLLS4FVXOdhlJZh9OBXBftA6XJ&#10;4p0nwZ4p00hL0AK5B5BBB/Rs16X4R1WDT/GcVrKqibVg0KkdvIjXj8y1AHyX8dNB/wCEa+JGp2yK&#10;BGJzKmOmx/mH86Xxkv8AbXgvRNUX5pkiNpM3+1H93/x0ivY/2w/DC79P1+JOZkNrKR6jlSf1FeMe&#10;CZV1DwdrWmuSXjVbyNfdOG/8dNAHO6NePF9nuYW2yxMrgjsQa7/9oe0jk13SPEtqo8nWLOK7JH98&#10;AK4+ua8108eRczQnorZH0Nes3sA8UfAUycyXfhu9KdOfs8o/kGANAFye6PiL9nqOaLLah4avlnQ9&#10;xG3X+n5V6L8HjF4p+Gfi7wznckkZubYdcLKm4Y+jg/jXlP7OVzDf3mreGr9/9H1azkt8E8B8cH+V&#10;bP7OeuXGg+N7HTrslR50ukzqexyWTP0YMPxoAi/Z/wDA9zYfEi3mumdJ4baS5hXplgMDPtzUnxxt&#10;JNR2aooCtaPuKjsGPP617rpenx2fxcvZYU2RR2ErD05Yf/Xrz3XbNNU8AeM7hsEQ2qup995P9KAP&#10;BEvl0vx1pergf6PdKjv6H+Fx/OvV/gSItN+IPiPwXd/8eOpxzQKpPBRlLL/46TXiV8Dc+GI3z+8s&#10;Zgw/3H6j8xXb2etvYa/4P8XQH95sSOYg/ekhOMH/AHk4oA5yxsW0TxnqehXnCs0lo+fXkA/ng1u/&#10;B3VX0L4iaRLM2BFP5Unp1wa1f2ktLTSviXDrVoCLTVY47uJh3yBn9cfnXDa1I1prpuYOI7lVuY2H&#10;qeo/PNAH6NIQyhl5BGRS1yvwu1tPEHgPR79WJZoFSTPXcvB/lXVUAFFFFABRRRQAUUUUAFFFBoAa&#10;aYaeaaaAGmmU40hoAYaaaeaYaAGmmmnGmGgBppppxpp60ANNNPFONNPWgBppDQfakNACHmm0pptA&#10;CE0jUtNPTigBpNIaU+1MNACmm0Z4oNACGkzz60GmnpzQAvGKU89aTNJmgBKYacx6Uw80AMNMJpSe&#10;lMJ96AGt1pp4HSlNMLDFAATSr0pnuKcPUUAPNKOlMBp45oAetPU9qjB4+lOU0ATqc0+ol4p4NAD+&#10;1GM0lGeKAFpabmlzQAjU0GlP6UY9KAA0hp+M0YoAZimkVIRSEUARMvtTcVMRSYz9KAI8UmKkINIR&#10;QBGaQg1IRSMB3oAjoFOoxQAlBpaDzQAnakxk0o9aXFACYoC9qcAacB6mgBFFPC+lAFPC0AIF/Kng&#10;UoHenY9KAG45pwFOA/KlxQA3HtQRxT+9KR2oAhK00rUxFMIxQBBjvTSvNTEU0j1oAhK0qrUm3mlx&#10;j60AM25FRstT4pCKAK4U04DHFSY9Kaw4oAax4qu/JqVj+FQk89aAGFcio2TrU5+lMP0oArGMZoCf&#10;hUr9abyM0AVpoQ/NNijwassc9qQDGO3vQA+PHap/rnNQKcVMjZoAkKDuM1CyBs1bRQV5qGZSDxQB&#10;kXduDyAciqLQn0INbjjIz+lV2jAPAzQBkmPaORSBOelaUkOegpnkHPAoAyprfd2rOnhBPHaup+zZ&#10;+8OlUbuxI5UUAc35ZAwKlii781pG2AHIpyWuRxQBnOjDtQkbHtgCtJoMdRSbMD29KAKG1sjtTtv5&#10;VYYAnijZmgDOuY8jI61SnBKEVrTx8ZHSqFwnBwOaAOcuV2ueOKoucg1qagmCKy5e9AFdgKiHWpXN&#10;RjnNABj8aliGfpTcenFSwjmgCZE54FWEXBFIi/LmpFHagCQUufXrTcZ4p4TnJoAeo45FPHSkUc1K&#10;g/KgBvvSgcZqQqMUgXmgAHWrEIzUSJk81ZhUDGQeaALEa4xxV2NSBnFQRAY5q0pwnFADG9hSA9fy&#10;odutQO+CO4oAsBe4pR1ojYdKd3oARh8vPSmgeppWb8aTcKAHIMtj+lTqgDc1XWRcgA1ZU5AoAlVM&#10;j+lWII6jhHQnrVqPgjHFAFpV+WkIp6HIoYUAQSLmq7L6irT9/Wojz1FAFN48gntVOZQK0ZulULjp&#10;QBTkPB9Kzbp+K0J2wmaybpucUAUpieneoB97mntyxz0prDnIoAnjYcYqZT0qmpweKmQ0AWwBilDY&#10;+lRK3HTmgnjjpQBMsgz9KnR/zqkOv1qVTge1AGjHJnipQ+eKz4X5/wAanEnbNAEsjDk1EZM8UjNT&#10;cjGKADNKWxTGPTmoHILcUAW0kx3pJJsDg8iqufekc8ZoAbLctyD17VXMhJzk02Q/NTVHNAEokPWl&#10;LZ5poXjmgCgCxC/XPWnlx2qBQRzTulAEqtUyOQOKqD61YRuAO1AFqM5wc1MOMf4VXQ4A71JuzQAM&#10;Mmmkgc0FutRSNmgBxkzSGTGelQ7hzmoJJctigCzvOOTkVC8uc80zzR0zxUR4FACyOeagJyalODn0&#10;qMrg57UAKoOfapkXApIk71Ps70ANXk1IBxzTOlOMgHWgBy8GpGYADmqxfJ4o3ce9ACTPyfSqzuCM&#10;DtT5GycGoD1zQAoPPNDHANN3c0McigBuTRnjmjFJQB9QaL/yBrD/AK94/wD0EVcqnov/ACBrD/r3&#10;j/8AQRVygAooooAKKKKACiiigAooooAKKKKACiiigAooooAKKKKACiiigAooooAKKKKACiiigArz&#10;b4uDyr/Qro/6tWkhf6Ptx+oFek1w3xStBfWEdtnDvG+xvRhgg/mKAOIUlWIYE574qUA8HPy55FZ2&#10;kXL3tjbzsNrsvzr6MODWmPTt157UAShO2frU8JAbt+dQZLKGzz6VKqAvgkc88UAWFUhlJ65rz/4n&#10;2Oy8tb9BhJR5Tkf3hyP0r0DcNm7GTisvxdYf2j4buo8AyIolT6r6fhQB4hcD5zn7vr61japFuRyR&#10;nOen6VvTLk8dOoxWXfx7VOSPrQBwur2+6J8jB71zlhIbXUFz0ztNdrqsJO4muK1OIxz7h0JoA7CF&#10;+h5xirUX3eB+NZOlTma0jbIzjnNakZOATjOelAE4AIO3jHrTiOBnPHtTFPTnFSnkfN09TQBCwJHq&#10;PWoZF6gH9KsBep46cVE4zjjj+YoArOnORwAPzqrKM5wMMPWrsp+9tFVnHOD0oAxpBsuGHHzc16Z+&#10;z1ry6R8RILK6I+w6sjWU6t0O4YBP4/zrzjUk2hXAPB/Sm2109ndwXUDFZIZFdWHYg5oA6fVoZfAP&#10;xYaMgqdOv8rnjKZ4/Q19kaz4jjtvD0D6e4a4vIw0RHRVIzuNeZat4H8O/EN9P8W6iZ5Jby0j3xxs&#10;FXeowc981vR6dHbWkFtbK6wQRiJAxyQo6c0AcrfoSGbOSSeTzmuda58m4C8gE8Gu21W2ZUJ2/L0x&#10;XC6wFScYPTr7UAdPBrYFkTIQqoMkscYrglu5PiD4sjtV3DQtPbfMe0rZ4B+tc54o164vpY9F0v5r&#10;i5YISvavWPBuh2/h7Q4rSAZIG6STHLuepoA6me8W1swsQEUYGAF/hXsBXzZ8XNO2622pIm3zn+cg&#10;dT619KaRZvfRS3cvECErGMfeP+FeX/FnQzLp021SCBke9AHiMTMoR0OHXBUjrxX1n4K1+STxP4Q1&#10;yS4Z7PX9M+xSqTkJcxcEe2cfzr5MtDmIBuo4INey/DDUJbr4c6vbIc3vh+7j1a1xy23gOAPTAFAH&#10;1jISCahZhnrTLG+i1PS7PULZt0N1Csqke4zSMfSgAZueKrzNmpCeKifpzQBVmto9QtLmxuBmK5ia&#10;JgemCK+D/GOlyaZql7YzKVktpWTn2NfeWdrgjqDXzF+0v4fWy8ZLeQLtiv4RKfTcOD/SgDwq2bkq&#10;e/Ne7JdP4n/Z/tbndm/8L3oQHHIifkfkf5V4NgxTYPY17T+zxdQ3mvan4Wu2H2PXbJ7fBPAfGVP5&#10;0AfTXgPWV8Q+DNK1JWDSTQL5mOzjg/qK2VOH69a8e/Zxvpbez1vw3enFxp05wh9M4P6ivXmODg0A&#10;cJ8etEGv/Di9CpumsGFyn06N+lfNv7PWut4f+KFgGcrFcMYXGe/b+VfZM8CXltcWkwDRXETRMPYj&#10;FfBviywufCvjO5hXdFc2Vydh6EFW4P8AKgD2X9rrQFt/EFrrMCjy9QiDkgfxLwT+RFdJ+yb4iS40&#10;O60aRv3iEkD6cj9Cfyrc+JdvH47+A1nrFsA89lElxnHO3GHA/P8ASvBfgDrv/CP/ABGt1kciKUlC&#10;PU9v0zQB9sY4NQPH1z3q6yjIIPDDI+lQSDGeKAMfXtOTVvDuq6ZKMi5t3QfXHFfB/iWye3d43H7y&#10;ByjDHvX3+WCzKe2a+Sfj5oX9meOtUWNcRXmJ4xjrnr+tAHJfC7X20HxXo2qLgi2nUSA9Cp4P6E19&#10;D+KNGSbwL418OQfM2iXv9p2gC8mCT58Djphm/KvkzSpTHJJH03c/iK+tvhjrUd9/wiGp3bq0epWs&#10;nh+93D7zqMxE8dx8v40AeAXCCSJhxgrxXCkG21EjkDNemeItKl0PXNR0yY/PaztFn1APB/EYrgfE&#10;tv5VxHIuBnjigDoLNjLY7W5J4r6d/ZV1tbnw/f6RIwL2b+YPZTXypodx5u1eoYZx716t8B/EDaJ4&#10;/SEHbFqURtSOwcj5T+ePzoA9S1S7XWPFl9eAlsTCCEjoADyfyH603wHa3Wva1471+zYCUW7abZPn&#10;Iwi8/rim6/B/wjfhvULqUgTW8TyMR/fb7oHv0ruvgbpB0rwPZLKP3ksYllJHJd/mP8xQB8HeIYng&#10;vFkYEOCQ2fUGvVPhFq8sOlXBtmYXOk3MWqQjP/LMHbKoH+6c/hVL4/eHP7E8c6xaID5TN9oi4wMN&#10;82B+JIrnPhRqyad4ksftH/HrOWtJx6xyDafyzn8KAPt34i6XD4t+HOp2cQ3i6tfNhI55A3KRXx18&#10;Og154d8ZeE58l2h+2Qq38MkR+bA9SD+gr67+El6914OitLo7rnTpXspe/wB04H6Yr5a8S2zfD79o&#10;IvcDFjNdfMMcNDLwf0J/KgD0/wDZG10XPhfUdClb99azGRF/2TXulxDHc2txaSjMc8bRsPYjBr5R&#10;+F9wfAfx+vNNuiIra4kki6/LtJypHrxjFfWMuVmOexoA+BPiPokmgeJru2lBDW05TnuvavVvhRc/&#10;8JD4BvNDlbLWzPDGCOFSYZB/CRQf+BUftS+HTbeJf7SjQ+TqEO7djjzF6/pXG/AzVDD4hFjv2fb4&#10;WgH/AF0HzJ+oA/GgDhNdia1vo5mUqyuVcHsQeR/OteyldI4p4usLhxgfiOa3vi9poTXbyaGPZb3y&#10;LfQjGMbxll/Btw/CuT0CYzWuzk8bTz6UAfbaBPiF8GSrY33dmR64kUcfqK+FbpHsdaIGVcNtPqGB&#10;/wARX11+yxrwutB1HQ5SN9m4lQZ6q3WvAPj94cHhv4gapbxqRG0guouOCr88fjmgD2r4eXEni/w3&#10;pNo77/Juo7k8DC5cGQf99KT/AMCrL+KOuPonjHwDrUR/d29zLPKP7qyysBn6rn8q5j9nrxTFprXA&#10;uZdqJFLGo/2nXKf+PAD8at/HLE/jefw6o2kaLF5IPXzYxv49z81AHvfxz0VfE/wvvTbgSPEgu4vf&#10;Az/Kvir4eXyaX4xgS5OLSV/KlB/55v8AK388/hX2x8HtYj8VfCbSmlYSMbY2s49GUbSDXxT490aT&#10;w144vrGVdht52T8M5U/kRQBT8UWMmh+Krq0lOfKlaAt6gHg/lg16T8DrpbzVdW8MXDMLbXrGS3x6&#10;SqCyH9CK5X4loNQs9L1mMfNdWqNIf+mifI38gazfBusPo2t6ZqkJw9vMkufoeaAGeEL2bwr4/t3Y&#10;+W9tcjd7YbB/rXo/xXtZPDfxavrzSmKx6pDHrNo4HHmr8xUEdeQ351zHx90ldH+JFxd2/wDx66gE&#10;vomAwCsgzx+O6uo8bXZ1j4QeEPFCFXu9FuDZTjGTsPTP5frQB9K6O8WpaMfFdsAxvdIaUhTn5iNx&#10;H55FeI+H9evLr4WeOje2LWlubNRFKzZDN3X6kHNd58JLi5tPhbrllPexXMFhbP8AZ9nQRum9efxx&#10;XK6Dp8Wo/AjxRDP/ABSxqp9GGMfzoA+e9BH2jzrM8i6haMD1bGR+oq3oTte+ANVtcFp9MmS9Qei5&#10;2v8AzFY2nPJZXS7vlltpdp+qmuo8N+Rp/wAR5LWUAafqqmMjHBSYf0J/SgDvviUg8WfAjw9rUA3z&#10;6PL9inYDJCEZU/TpXm1so1fwQs+AZ9OkwfXy2/8ArivVvgrbnUPCvjbwJetmd7eQxIeT5kZ7f+Om&#10;vP8A4JaXbap4xn8OavcNbW94jwuRwd3YD3zQB7v+yLr5utE1XR5pMtbyLNGCf4SMH9R+tfQtedfD&#10;r4S6H4E1Br3Spbp7h0MbF3+Ug+1ei0AFFFFABRRRQAUUUUAFJS0hoASmk0tIaAGmmmlNIaAGmmGn&#10;GmmgBpphpxppoAaelNNONMNADTTacaYaAEPSmk0ppD0oAQ0006m0ANJpDSmmmgBKaaU8UhoASmnr&#10;Smmk80AJSfSgnmk+lABntRSHg0maAEamN3pSaaSepoAjJ/KoyevFOY9aYT60ANY4H+NMzTiaZ9KA&#10;HDnrThTFp60AOA45p46cU0U4cdKAF+tKvrikFOWgCQdKcp/KmLxTxQA4GjtQD70tAAPbrSnigc0G&#10;gBDQOTRil6UAOHQUtIDxTvegBKQinUYoAZikxUlNIzQA3FIRTsUhHFADCKaR1p5GKQjPWgCMigg0&#10;5hSHqKAGkUdKcO+aMc8UANPTijGe3NLilA60AApwHNCinqtAABTwDQBTgORQAoFOA9KUCnAUAJSg&#10;UuKUCgBMZoA70/FIRQAzFNYVJimkZ+lAERHFNIqZhSEUARbc9aMU8ijpQBGR+dNYYqQ1G1ADDxUb&#10;H0qRuBUT9OlAEDnnrUbdeKlYc1C49uaAFB4oJwKYuaU0ANODTaVutA60AAXn1pSmfQU8DP1qUAdK&#10;AKojO72qeOP5hUigZ6VKo6UAKox0okAZad9Kb1BoAqSR5B9KgKHpirxFNKZ96AKYjJ60/wAsCrQQ&#10;UjJnpQBXVMdutQ3SDbiroT61DKuc0AYrR/Nil2YGO1XpIec4qB07dqAKrLmq8y8cc8VbdcZzVaY8&#10;H1oAzicGnxn/ACaWVQDnFMGAc0APb5gc1SuUwOBwe9WyeeDQybxjpQByuoR5yD+NYlwK6zUrfCsc&#10;dq524iABx+NAGU/emIcN71PLH161Gsec0AN3VYhGTmmLGSeanjABwKALUXSplXqajiH5VOnSgByj&#10;BqXGcVEx4p8LZPPSgCRUx2FSKMCnAZpyoSKAE6j2oA9RT9mR0pwX5enNACLgckU+Nhmo2PGKbGTu&#10;z3oA0o3GPepQ/B5qijU93IAoAmlkyxANQg55NVppWzj+tCSnIFAGijgL2qTzQRweazWckH1pI5G3&#10;4J6UAaEjEEf41XeQgkGpEbfUM4wfagCe3Yk5q7G5zWVbvsznmrobIFAGlBJuAq5Eeh71lW555rUg&#10;JIoAvRH5RUpGRVdDgGpfMyMUAMkFQtkVKTk1DKcdqAK0w4NULg4HU8dq0HPFZ1ycUAUbjleKy5xm&#10;tKZuCKoTHnmgCg0eMmm7etWG6moyKAIiOaclGdxpQOeaAJVpQMkUR4qRRgZoAULzTgD9aBn3p6cn&#10;pQAg6cGkMhWnN0NV35NAE6zZIFPDgjBqmoxT92AaAJy4xTF+8cc1HnI4qWMY5NADGOD3oJyAOaWQ&#10;cVEuR1NAA8eeR2pgX0qwOlRtwfrQBGDijIBphyPpSg54NAEinHSnA+lRYHJo3Y4oAmVh9KeHqqz0&#10;eZQBfWTHGeKkD+/41niTBpRNzQBoM4HBNRswqqZcnNNMmKAHSt1quWJPehpNxoPtQAqk9akzxUan&#10;HFOHp2oAcoz9BSY5p6kAf1peKAJYgAKmaq2/HQ4pVkz34oAc+AOKrs/OamZgaqye1AD0cEcU7Poa&#10;qjg4qZKAFYEnimMmB1qUdeKlaLKZ7igCkV5ppB7VY2HuKayHPTFAERGBUZqZlI61Ew9KAPqDRf8A&#10;kDWH/XvH/wCgirlU9F/5A1h/17x/+girlABRRRQAUUUUAFFFFABRRRQAUUUUAFFFFABRRRQAUUUU&#10;AFFFFABRRRQAUUUUAFFFFABXI+PDh7P6Of5V11ch48OJbE8dH/pQB5nbw/Y9V1C1VcRlhPH7BuuP&#10;oa0UbnOM544NV9bP2e8tL1h8m7yJD/st0J/HFTAhcZB3ZoAnjAXIBP41KuNoDDp0qLIONpPXp3qT&#10;gDnigCeIfu8ryKlDDYVYAqeCPrVdTtTax/8Ar0+NtxK0AeLeIrA6drF3a8gRyHH+6eRWFcjerAmv&#10;S/inp+ZLW/XG1x5TkevUV53MuR7/AE60AcvqcPDYB9/SuL1qBiGOOnNehajFnrnJP5VyWrRcnjtQ&#10;BkeHpyFeL0ORXSxEnbjoPWuMtJDa6iOyk4P0rsIDgeuRmgC8rY59f0qQcpz19+tQxk8YGc9eanXn&#10;HGfX3oAZjOe/rTGGeamxzjgZNIy4zgE560AU5RwByD3zULKRnNWXHp+OPSoyMMQMdKAM66i3xOOv&#10;FZEQ3RFT1Fb8qnax6471hy/u751/v80AfSn7OOrLqfgy90uRiZ9Pl3qM/wADf/XFemzRYGRjBr5k&#10;/Z68QrofxFhgmYLa6ghtnz0yfu/qBX1DfAoHBGO3FAHHeJJhFC+B+NeO+NdVFlaO7N85HAr03xfd&#10;pHG7u4VVBJJ6CvFYLU+LPELSuD/Ztq2eP4z6CgDT+GWimKYateqTdT5MYYfcT1+pr23QtOl1m5js&#10;4iVjAzIwH3VrhLJDHJFHAhLsQqoO9e9+E9GXQtFCygG7m+eZvf0/CgCncWcdhBLHCm2LI2qO3GP6&#10;V5N8YdQt9E8PS3UuDM4McKH+JiK9k1NlkR2dlSNQWdieFA5JNfFXxj8aHxb4qlNq7f2Za5it1P8A&#10;EB1b8aAOasG8yPeeuea9F+DWqR6d8QLKK55sdQVrKcE4yrjH+Fea6O/zFDzzkVspI8EiSwtteNg6&#10;n0I6UAfZHwinlt9A1Dw7dsTdaFdyWvPePOUP0xXXyNzXmXgzXY5/GGi6wm1YPFOmqkoHQXcQ2sPr&#10;xXpM/wArGgBCaRmzimBsHrSbhnigCOXkV5r+0Fog1XwAL+NN1zp8ofI67Dw39K9LlPp6VRvrSPVN&#10;OvdOnGY7mJkIPrjigD4C1SExzbscGtTwjq82ia3p2q2rYntZlkHbOD0/EU/xXp8ljfXdpMMSW0rI&#10;R9DWHaOQxX8aAPqe9vIfDfx503WLYhdJ8TwJNnoP3gGfxDYP417fcLh2x0zXy5eXT+Ifgbo2ro2b&#10;/wAM3f2dznkRMcqfoDivozwxqq654V0vUkIY3EKs3+9jn9aANVDgg+lfLf7VugG28WQ6zEuIb+JW&#10;Y443qMH+hr6gRsjBFecftCaEdb+HM0yoWl09/OGBn5TwaAMX9lPV4td8C6t4bvWDhd0QRv7jD/8A&#10;XXzn4mtJvCvjuaFsrLZXO044+63+Fdd+zZ4h/sD4mWsE0hS3vMwtk8bhytdF+1l4cXT/ABmmqQoB&#10;DqMQmBX+8OG/pQB9M+C9Xj1zwnp97CcjYEJz3AH9MVrSjjNeJfsp+Ikv/Cs+kyPmeBiQp9B/9Y17&#10;g44IoAz5hXj37SmjC50PStXiQGSGQwSt/skfL+oNezSJkVieMdHXXPB+saey7neBmj/3xyKAPgi7&#10;UWuqA/w5Dcehr2z4RXc194S8SaTbyYvLIJrVkOuXhO5gPqtePeIoGRsuMSIxVh6V1/wY8RDQvHWh&#10;3spXyDKLecN0Mb/I2fwNAHpPx1hiuvEGm+IbQAWutWUdyMf3gMMPqOK8Z8Rw+ZbEgHIr6F8daMZf&#10;hpqmnKA1x4U1Rtp7/ZpOgHt8y/8AfNeH3kSywyD2oA5bQLjy5F5wVb+ddTFdzWeo217bsySQSrIp&#10;75BzXExf6NqBTPAbFdfakXEAbapI7k4NAH0V8R75fEFp4b0y1YN/btxHdSYPSFQGP65/KvcNEQWe&#10;i20Y4+UH6Dt+lfOfwYgGuf2bcyyGS406OSwRTztDsGDD8Nwr6MlcBQi/dUYFAHg/7VOiiW303Wo1&#10;OTm2kOOMdRXy1ZBrLUpYjkMp3Ka+7vijon/CQ+A9UtFGZY4zNEf9pea+FddIi1GGdBjIAI+lAH2D&#10;8ENdWfWijyfutY0+O7QE9Zo/kk/Hoa4v9sjw/vOja/AvIVreVgOhByv8zXN/B3XDBptrcK+JtEv0&#10;mHqbeb5JBj0ztNfQHxv0FfEfww1aCNd8kcf2mL3K8/yoA+U/H+oteWXg3xlbk+a9ukFwR182E7Tn&#10;6gCvsrw/qMes6Bp2owsGWeBWOPXHNfFXhNF1n4Y+JtGly1xpki6hbj0U/LJ+mD+FfQf7LWu/2l8O&#10;XsJH3T2MpXBPO0/0oA1P2idEOs/D77RCMz6dL53T+EjBr470a8l0fXkmhyHhlWZMeoOa/QLVLNdT&#10;0i/sJANtzA8fPqRXwJ4uspdJ1wwzJskgdonGMHg96APaPjBZQ3+h2OrWnzRO/mAjtHOPMA+gbeK8&#10;N08fZNQngbkA7gPUV7p4MJ8V/Ct9MJDXECSWkWBzuGZYs/XDL+IrwrVMw6jBOVIU/Kc0AexfAXXx&#10;oXxJtA5Pk3w+znJ9eldt+2F4dEltpevIn3QbWZsfiv8AWvCtNu2sriyvouHt5FfI7EGvsPx7p9t8&#10;Qvg0ZhIqCa3S7jY84ZecfzFAHxb8M9Tk0/xJbxLt3SsAgfpvBDL+oFe8ftOW32TW/B/ji2RWimVY&#10;ZivIJ6jp7FhXmXj7wbDo3hddVt93mrerAkinHy7CxJA717Hc6YPGn7MMtlGTNeaWgmiY/eO35h/4&#10;6SPwoAm/Zg1QafrXinwy75iWYXtqO2xhzj9Pyrif2uvDxtfFUOsQx4ivYFDN/wBNE4/lj8qyPhVr&#10;v2Hxn4K14uEhuEbSbz3dOhP4Mv5GvdP2m9BOsfDqS6hTfLYSCfgc7DwaAPmLSmGsfDW8jxmTTZ1l&#10;Hr5cnyt+GcGuM0w4DwtyUYgV03wqukTX7jSLhv8AR9RieybnoXHyH8G21zV9C+n63LFKCjZKsCOj&#10;A4I/SgD1j4hoPFPwW8M66ozdaS76VcEc5UYaMmq/wjjbxV4K8Q+EUkQTXcIltxI2F81Tn+lXPhM7&#10;az4U8YeEmwWvLT7bbg/89I+SB9R/KuG+FWqNoHji2OSB5oQjOMgmgD6D+C2n3ekfDLxna6kwae2h&#10;a3PthDgfrVRpv7N+AHiOYcH7dFj/AL7T/CuwjAsvAnjy7ICxXNwsiE91cJj+dcD42kUfs56s0TDn&#10;U0Bx35oA8R8cWiWPi2d4v+Pa/jW7iPb5hyPzzVTWZWbTdI1CMsJrZjbu3oAcp/X8q0NZb+0vAmj6&#10;lktLp87Wkh/2G+Zf61UsYvtuh6tY4y/lfaY/qnJx+GaAPTPDGtHRfivomvowFvqcUVxJ6HI2TD9S&#10;fwFWfiH4dTwx4+1PW9LcA2d+lwVUfwOQf6157ZStf/D/AE+8UnzdHvfKkx1EUnQ/TNe7eFILTxpq&#10;Gnx60hlivoEt7gKxUlo8jqPpQB9E6TeJqGmWl3H9yeJZB9CM1bqtptlDp1hb2dqpWCBBHGCc4UDA&#10;5qzQAUUUUAFFFFABRRRQAU006mmgBKaacab2oAaaaacaaaAGmmmnGmmgBhpppzU00ANNMannpTDQ&#10;A1qYaeaYaAGmkoNJQAlIetKaQ0ANpv0pxppoASmU/kCmmgBpppHFPPvTD1oAaR1pDTjTTQAhppNK&#10;aaTQAhOajdutOY1CxzQAxqZSk8UmeaAGk0h6UppCKAFXp71IOlNXgU6gB2KcKaPWnD9aAHCnD3pg&#10;705T+NADhTs00U4UAOBp1MWndqAHClNIKdxigBO9LRikPWgBacOlNpR0oAd6UvXjpSCl7UAB602n&#10;UhoATvSGlP40h5xQA00hp1NNADSKTFOpDQA3FB6/0pfpRQA3px3p2KDThQAKKkApq05RQA8DinAU&#10;0U8UAOFKBSCnjmgAxSgUtLigBKWij60ANI/Okp9NIoAaaQjinEUhoAYRTTT2ptAEZ6UxqeaYaAI2&#10;6VExqRulRtxQBC9Qu2TT5GwfaoCeaAHA0jHNN3Y74pc0AGOacBTc+lKHHpQBKvBFSLVdW54qxH70&#10;AP8ASpB0pnU1KO2aAEPSjFLjNOAFAEZXmkAFSlaQigBmAKTbmnhaeq5FAFcoaYU5q7sppjoAqND3&#10;HWqlxDx0rWKYHSq86ZoAwZV5xVCZTk471tzxcnpVGWDk+lAGU65B4qoyMGxWu0JB6VDNCFGcc0AZ&#10;ygq/J5qcH17CmyLg+lIp/SgCK9jDwtj0xXI3K7XauxnOIWx1xXK6hGfMyPXmgDIkT5jSxwliAvU1&#10;YNsS2TnFXbSADkigDONsR160iw881pzhckAY4qq3WgAiTAIqdUwvqKii6j3q2v3f8aAK7DrSxDpx&#10;Q2eeKfF1zj2oAtopK1ZVQOtJCPlyaVutAEgAwcCgj1HFCdKeRxQBUkXrTcYPrUzCgJuxmgBgJz0N&#10;OPIxT9gApNo9c0AVpevFJGPm+lPkGSfahDjjH0oAftyvI60sSZc5o8z1p6SDeP1oAmQEHileMsPp&#10;UiAHBqdQMHNAFKKHJ5HP0q2kWKkQL26e1PIGRigBYF5rSjGKowrhqvJyOKAJgeBRupF6UpxigALn&#10;GagkfqTUhqtK3J96AIZH7VVmORUzDmoJOBjPWgCjNVCU/N34rSlXPWqssIxnBoApEdKaV46VOUK9&#10;qAtAFfZikwamYCmYoARKnTrUa9KkWgCQLzUu35elImKf1oArupz061EUwferpH501lGOlAFPFLsz&#10;xU5H6UgwCKAGLF8oo4H+FSM+OAahbmgBrNzzSYJ6UjZyakjGaAGDPNMYGrTR46dRUDDtQBEVpoAB&#10;5p7HioZCSKAH76jZ/eoy2PeigBxOabzigZApSc9aAEVjjBqVTUGQDT0NAD2bmgHjFNNIWxQAq9ak&#10;OB2qANnpT0OaAJlGacBjimocdKeWyPegA7cimO5HTpTmOBUDtg0ALvI609ZDjpUBbBqWHk5oAkDZ&#10;NBBNGMHIp684oAj8s5p6oanVCe341MkR60AQpHg881ZCjBzTthHUUhB/CgCBo+eKaycVPtpSo78+&#10;9AFGVMdKrMvPFaUqcEgVUdeaAPpTRv8AkD2P/XCP/wBBFXKqaP8A8gix/wCuCf8AoIq3QAUUUUAF&#10;FFFABRRRQAUUUUAFFFFABRRRQAUUUUAFFFFABRRRQAUUUUAFFFFABRRRQAVyHjxcyWXTOHxn8K6+&#10;uR8eDL2f0f8ApQBxF/ard2U8DjAkUryOh7H88Vn6fKZrOJn4kAw3sRwf1rXYjI6j+tYsSm31O6gU&#10;Ha5E6fQ8N+tAGlnK+nb8KdGeG3MMe1MjKkYzgk88U/Azk8NQAISAAxA+UcirCPnGMY9qhIzyh+ua&#10;dGcHHPvQBU8W2Q1Lw5dQp99V8xfqOa8XZAVGR7da99iIJG/lTwR6ivGPFGmnTNcu7YjCq29P908i&#10;gDlb1AFPH51y2sQsQMDpxgV2d0g29Oe1c5qce2Jx1PagDzzVk2yK4yDXR6TN59lE4xnofY1maxFu&#10;RhjGOlM8OT43xE4H3uaAOqi4z16daso3XHGe9UYmLBTn6+1WkcBc85/pQBNu7ndz3pDk47npxTQ4&#10;GAcEfzpC4zwcf0oAbIDtJxgnioGHPX8uKfJMiLkthR3rOvNVtYxhpVJ9utAE8hAHGKwNXQB0kHVT&#10;mmXGt5P7lT9TXQaTqPhKDRobnVrXUNR1Mswa0VxHEo7HdjP4UAYGnXT21/bXVsxEkMgcY9jmvs6f&#10;XrfU/DunalA6uLm3V2A7NjkfnXyZZ+N2s08vQ9C0qzkGcTvF50gGeOW4yPpXrPw41a+1j4Z+Kr6e&#10;5e41mwKuA33RERztA6c0AY/xD1afWNUi0PS23yzEeYw4C+ufatzRtEg0jT47aIfKg5IHLN61H8Ov&#10;DMlnYyapqIzf3nzc9UTrj8a7bR9Dl13WI7CEFIshpnx9xB/U0Abnwo8MLc3T63exgwxHbbKe7d2/&#10;CvR76Qs2B1PSp40gsbSK2tlCQxKEVR2Arn/FuvW3hrRLvWL7/VwqdiZ5dz0UUAeWftC+LTpGjjw9&#10;p8n/ABML9P8ASCDzHEe3sT/KvkSZPLmdP7pxXpniDV59YuL/AFe+k87UbxmPPSMeg/DAFecX8ZS4&#10;bI5PNAE1g+yWM45PFdFjK4JHTNctbMR36GultnLxIeox29aAPW/hxqcsvw9vRC3+meG72PVIAOvl&#10;k4kA9sV9Jpdx6hZ299bsGhuY1lQ+xGa+Tfg1qcVh46t7O8P+gaojWFyp6FZBgH8Dg19DfDGeRfDl&#10;zoty2brRLl7Ns9SgPyH8qAOoLUgbrQQRTR70AK/IqBSVlDKcHNTEZFQuMUAfMH7RmgrpnjmSeFCI&#10;L+ITD03dGrxUgxTYPY4r7A/aG0VdT8Bx6kke65sJRk9/LPX+lfIuoLibOMZoA9p/Z5ni1C81/wAI&#10;3ZX7PrthJGgboJVBZD+deofs5ao8nh3VNAu2/wBJ0u4ICk/wk4P6j9a+ZfBGuS6D4j0rVrc4ltZ0&#10;fr1weR+Iz+dfQlrPF4W+P6TW5C6X4kgWZDu4xIM5/Bh+tAHtXRqW9s4tS028sJhmO7haFh7MMUtw&#10;Nrkd6dCThWHOKAPgbWbW58K+MpIyGiuLG5yD0IKt1r6n+NFlB41+Cem65agSzWSpLuA52MMOP5H8&#10;K8l/aj8P/YPGR1ONCIr5BKDjjd0Ir039mfUk8UfDDV/Dl3IHlRWgCt2Ur8v+fagDyD9m3Xf7D+Ia&#10;QytiKcbSPXH/ANY19pOp8wj9a/Pm9jn8L+OB5oMctrc7XA6ghsGvvfwtqEer+HrG8ikEgMYVnHcg&#10;dfx6/jQBZdOTUafLKPQ8EVZuBgZqhM+D70AfHnxo8PLpHjbW7NYykTyGWH3VhkfrmvNdIk2mRc4Y&#10;fMp7g19O/tPaOstrpGtwJlxm3mYfmtfMEy/YtUPGFJ/Q0AfXXhDUE1ttJlvSptfFmjvps4J/5e4B&#10;8pPPUr365xXgV7ay2d1cWtwCJoJGidccgg4ruvhLqc114D1W2hbN74euotbtQevlg4lA59Car/Gm&#10;yS08bz3lqu2z1KJL6Ejowcc/rmgDxPXY2ivi46/1re0CdXRwSACuQT29areILYzqHjA9+eKfZ6Fq&#10;2kX+lx39s1pHqePIkuT5cbq3AbceAOetAHs/7PWtxaV45ktZ3Ahv02JnpvB4x+tfTjAhiD1zXxVo&#10;oh0L4hWVtqmpQpb2jh2urE+cu7qACOvpmvtC3uo7+0t7y3JaGdBIpPXBFAE6BXV45BuR1KsD3Br4&#10;Z+MPhz+wvE+rWKrgQSl4yO6NyP519xqcYxXz5+07oQXVrDV1A2XkRgfH95R1NAHkfwhvxHrK2kjb&#10;bfUoWspckgZb7p/BsV9ofDu+Gt+BbB7wBpRE1rcKf7yZRgfyr8/9BuHsNRZAcSROHQ5xgg19n/Br&#10;V9+p6nY7wbe+hi1a3x0y42yAf8CWgD540m3XwX8drvR9QCx6feTS6fNnp5UuQD+qmui/Z5u38KfG&#10;LVPDt43lpP5kG1/7ynj+VWv2v9Cex8TaVr9qu0TRhXYf30PX8sVyXj+9+zeK/CnjOyO0ahDBPK44&#10;HmDCuP0oA+zAvly5I718h/tM+HmsPG99Oqfur1RdRnHGehH6V9cQ3SX1jbXURBSaNXBHuK8j/aZ0&#10;U6j4R0/UYxlrObY/HO1uKAPGPgFqpS/vLBOZZ7fz4Ae8sJ3gfiAw/Gub+KekpZa5qMVugFuZPtEB&#10;HeN/mH6GsbwRqsnh3xTaXsZ+eyuVlA9QDz+ler/G7TI0Fje24zbPvt9w5G0/vI//AB1sfhQB5Npd&#10;wJrMRk8kd+1fU/wa1/8AtT4Kahpkkv8ApFhIbfn+45yv8yPwr5I0hzDdPC38LHFezfAjUjB4suNK&#10;aQrBqUWNvq6/Mv8AKgDvviTo9ufh3eG5XCW0NzfqBx8xcRx5/Cqn7K+qLcW97o1yxMd1A0QBP8Sj&#10;OP8Avlj+VbXx8uBb+BPEECkArb2lko77iS5FeHfAjXX0vxJanJyHWRQP7ynn/wAdLUAV9Q06fw9q&#10;Hi7w8QVudNuhf2pHUbG5x/wEivsjQbi38afDO0kYh01HT9jk/wB4rg/rXgH7R2lx6L8WdE8QBf8A&#10;QNZgEM/YE42nP/ASPyruv2V9VlPhzV/D14587SbtlRT18snP5UAfJt9bXHh/xSYnBSe3mKnsQyt/&#10;9atr4q2yrrSajAB5F5Gl2uBx845/8ezXY/tQ+H20r4i3d3EmIbpVulI9ejfqK5vUoxrfw1sLpSWl&#10;0+ZrSQ/7DDfHn8Qw/GgCx8JNeGheO9C1FyREJhFJj+43B/nWb8V9Gfwl8UNVtVARFuWki29Ajnem&#10;PwIrmNKlLQbf4l4r2H4s6VP4+0Hwn4m0xDJM9j9kvcDLebDwSe3I5/GgD1fTNUj1n4C3c7ESGSWJ&#10;JFPPAZTg/lWV4z0Q6h+ztfPZBUENybmRVH3wrY/r+lZ3gTTp9J+ENmpdpbbUJXWUseEdOUI+vIr1&#10;X4eWttffDWLRbthv1GG4VVP8QyQfyyKAPjzwDnUtA8QaGeWmtzNGP9uP5h+may/DN6Le/s52xsDB&#10;JAem08Nn8DV/Rt/hL4keTcjYILkxSg9CNxVv0qvr+nf2N4m1XTh/q0mLxH1RuV/QigDa8EWot9e8&#10;QeF5+Y76CSBM92Hzxn8wK9X/AGddQabVNOtZ0YOtzvUkcbthDjP1UGvGdRvHs9d0LXIsh5VQufV0&#10;OD+YAr3L4NwG2+Iv2SPP2drv7dbt22SRncPzxQB9RiigUUAFFFFABRRRQAUUUUAIaQ0ppKAEppNK&#10;aaaAENNpe9IaAGmm04000AMam04000AMNNPTpTjTWoAYaaelONMNADTTaU0lACE000p6U3pQAZ5p&#10;uaUmmmgANIaDSUAB6U3FKfWkNACY4php55phoAa1MNPb3qNqAI36VG1Pb2qNuKAI2pvvStTSTQAn&#10;SlNNPJ96QGgCVTzgU8dKhBNPVvyoAkzx6U4Z4pgNLQA8H8qd60wc04dKAHilHSmjrS9/agBwPan0&#10;wdqcD7UAPXrT6jU8U8UALRiijpQAUtH86SgBw60tJS96AFpCaKSgBO+aOO9KaQ0AIeetNI5pTSd6&#10;ADvSd6KKAE9KKUD1pQKAG04CjFKKAFApwoUevSlH60AOFOFIKcKAHCnCmjpTl6UAOFOFNFOoAX8K&#10;KTtS9qAEIppp1NoASmnrTjTTQAhFMNPNNPHSgBhqJ6lbNRuKAIH64qFiQDU7Dj3qu5oArSE8moHJ&#10;JqxIOOOlQYJoAjBweelP/nTXTFC9e9ADhmg8mg05R6UAPiHIzVpBnFQJViM8dKAJAMDmnio805DQ&#10;BKBmlA6U1TTs0ALmk2804cmnAUANC09VFOVeKAOaAFA9hRtpaTNADSOKqTrk8CrTHionGaAM+aPP&#10;1qlNxxjmtaRM81QnjwTxQBRYA9qrzKCM+lXHTH4VXlHFAGRcLk81CBmrsy5wagAGaAKs+du3Gfas&#10;eeBiSQCRW9KmTVaaP5Tkc0AYSxc4xU7xBI/lHPWrTRru4pHTjI6UAY0uCSQDUG3NX5YSreoNRiH6&#10;DNAFZEyRVwRkL606KHA56GphHweKAIPKyKVYc49am28cVMi4xigAiXC8dqeVB/wpcY6VJEmeooAb&#10;HGSMcVM0YWOnIu0jikmbC4oAoyHFCMMgHrTJDzioWbacg0AaIwV7ZqF1281CkpIxQ02eD1oAbKcD&#10;2qItzT3ORVdz6UASiQZqVW754qqilutTKuPwoA0IpOOM/WpS5wcd6pocDAq0q7qAJon4qdGBJqqi&#10;kHtirEfU0AXI8Y561ZQ8e9VYsY9KnA9DQBYU0pPvUQJA96YzZoAe7eh61XkPPoafnkU1/vUAQSDj&#10;ioShOTirYWgpnIA/OgCiY8nnrUckfB4H0q6y47fWq8ooAznj61EyYq44waikHcUAUWxURzmp5B16&#10;f4VHjmgBAO5zTkODR29qMc8daALC9M1KnP1qGMcCrMY46UALjIwOKaV5qXHNIVoAqsMVDJwOlXZF&#10;z/SqdwvFAEG455qRFzzUW09cVajGF55oAiZRSIcZqRwOc1GOp9qAJQ+R+FQSHPNPY4qB2xzQBFIc&#10;delQlvXpRKdx61EWxQBJ1FJnmmqaeMGgABNNY+lSBcnFDxn0oAr55pQxHShl56UYoAcX4wDTS1N7&#10;fWjbQA4H9KlRuOc1EFx70oFAFgOMU4MMioUBqVQaAHsNycHpVaY/ias4PaoJUJ6fnQBXUljV63HH&#10;tVeKPDDir0aY6UAPVN3XrU8cPHPFNjBOKtIPSgAjiFThcdqVRkCnkcZoAjYY/pUTL6VM1N46UAQ7&#10;cc+lI3SpWIqJySKAIj83AqFlweRgVZVeMnNDR59qAPoTR/8AkE2X/XBP/QRVuquk8aVZf9cU/wDQ&#10;RVqgAooooAKKKKACiiigAooooAKKKKACiiigAooooAKKKKACiiigAooooAKKKKACiiigArkvHXMl&#10;ooOCVfH14rra5Hx2f3tkO+Hx+lAHIkhk+nasnW0KLb3qEBoX2v8A7jcH9cVruwZztGDjmobuEXFn&#10;NEcfOhXPvQBUV8Ipx61LGyyAtjOO1UdMdp7KORjiVflf/eHBq9HjsBQAqnIyc81IrYJ7Ypg4BOeK&#10;chJJHGSuRmgCwp4UmuK+KdkPKsdRQEj/AFLtj8s12UfdepwPpVXxFYnU/D93aqpLFC6D/aHNAHiM&#10;6ksQKwtUi3E56d63peBk9VHP1rI1IohPIyTQBxGsR4zx25rnLWU2uohui5wfoa6nWnUCTA5JrkLs&#10;ky5xigDrvtAVQScAUjarbxr88yg+3JrmbW1ub0cOdg7sa1rXw8jEGaVj7KKAJZfEcK/cR5DnucCq&#10;ra1qNydttEFz3Vcn8627bSLSDGyJST3bmrqRKi4UADsOmaAOUOnapd8zuQD/AHm/pQmgsCfMkz9K&#10;61UxkgbvpzTCo6EYNAHODSY4lyVB9zTZLUKpwoArdlXJ5qtMnByOT1oAwbWHy7wr2bmvYf2dtUi0&#10;34giwusG01WFrSQN0yeR+o/WvKboBGV+flatPTL6Sw1Gzvrc4kt5VkU+4OaAPpjxHfWGgS3MGpXc&#10;EMkLFNrEAn0OOvSvRvAFjDZ+Ho7pGWSe9UTtIOeD0A+lfOX7S+nx397oXi2ww1prFkhZh08xR/PH&#10;8q9R/Z78SNq/gG2t5GLS2RMBHfHagD024lLkgda8c/actbifw9o13HI32SGVkljB43MBtb9CK9dA&#10;w+4nH1rE8d6ONf8ABup2BUNI0RaPjncvIoA+Qo7UtDv2nH8q5XxDBtckdjXc26ukbqzYYjGOlc94&#10;hthIpOOooA5C2OJAPWug0xsoyntzXOcxye4NbumvtmVuzUAayM8BSaJyssbB1YdQexr6i8E6wj+M&#10;dPvgQtv4o01XIzx9pi4YfWvmQL8oDDqcc16n8PNRefwBLKjE3/hfUI9QiHfyXO1wPbmgD6KlUqTx&#10;UIq00qXVtDdQ8xToJFI9CM1XAzQAh56U1lz1qQLgcinbPWgCjqGnx6rpF/p067o7iFkx744r4Q8R&#10;WMlneXNvKpWSCRkZSOhBxX32reXKCDXyp+0V4fGkePZ5oIyttqEYnB7Fj979aAPHLU8kfjXvOrXT&#10;678GvDHiWEhr/wAO3X2KYjqIzgoT+IFeBJ8kwB6A4Ne2fAW4j1a08TeC7lv3Wr2LPCM8CaP5lNAH&#10;0zo2oLrGgadqcZyt1Csv4kc1oWv8QzxXlf7OusvfeErrRbn/AI+NJmKAE87G/wACDXqkfyyUAeZ/&#10;tK+H/wC2fh2t7EMzadLuIA/gbg/0rxT9mDxE2hfEmG1kkC294pjYHuw6f1r601SxTVdG1LTZQNl3&#10;bvFz2JBANfB9ys/hPxsjDKz2VyCcjurUAemftWeGhpPj2W/gQLbagguEx/e6N+o/WvWv2Wdf/tLw&#10;U9jLJungbhfQDj+WKh+P2nxeLfhHpOvwAPLbKrFlH8DgZ/XFeSfsv+IP7H8cmznl2wTA5B6eh/z7&#10;UAfYlxzGfasyfpWrcLgsvrWZKh+tAHLfEXRhr3gPVrTZvljiMsQ77l5FfEevRsVilK7cfIfrX6Cw&#10;KC+1hlWG1h7V8YfF/QDovjDWdNSMrCJDLD7qeRQBN8EdcXS/HGlmY5tL0NY3ClsApINvP0JB/Cvb&#10;ry90vRPh4LjWPDttrmp+Hr19KAmYgRxliyE9cgjFfKOi3DQyBlO14mEinPIINfVFoF8STyeZ/wAe&#10;ni/RllQ7jgXtv94depGP0oA888Qm58W3VpcnTLCwe6228NvZR7V25OM+p9687+JEt3deI5bF7iea&#10;100CCNZHLBAOMD0r6O8G6RbnXxfOALTSLJrhyegO3C59+tfP3iqBoNBGuSL8+rXjyJu67ATQBT0m&#10;BDYBUADewr66+CGsjWPh1ZRu4NxZEwuO+O1fImiTDay/xH51r2/9nDVzZeJdQ0uZwI7uEMmT/ED2&#10;/OgD6FzjFcR8a9E/t/4eXqoMz2X+kpj26j8q7IthiD1pdiXFvPbyjMc0bRsPYjFAH566kBbazFMB&#10;hH5OPyr374Ka6LdNFnJ+bTr5rSQ5/wCWFx0B9cOPwzXj/wASdEfSdXv7NkKvZzsuMfw54/pW38Jr&#10;oy6hPYA5bULZkjyeky/Mh/NR+dAH07+0n4eGt/DG+kSPfcWTCdMdh0b9K+XrDfr/AMGLq2HNz4fv&#10;PNAzz5MvGfwYD86+0PDl3B4w8DWk0wBiv7Ty5lYdGxtYEexBr4+8B2p0T4pa14U1AFINVSbTWBHA&#10;fqh5/wBoD86APof9nXXTr3wusxM++4s3ML5OTjtXZ+L9LXWfCOr6cQC01u4TPZscGvnv9ljVJNH8&#10;ca34Yu3KrIGKIezqea+mi22UemaAPzs1SJrPV8ygqclHGMYIOK90ts+KvhJEB811bwFV5z+9t/mA&#10;P1iZv++K4j9oPw8NG8e6vHEmyEuLiIdtr8/zzW58BNWU2uqaZLlmKpfwqD18viVfxjZj+FAHkmoL&#10;9n1ZJOiyDrXVeGNWfSNc0nVIyd1rOkjfQHn9M1nfEPSzper3lrg/6LOyr/u5yD+RqrpsomtMcdM4&#10;oA+q/iTpcfjD4Y+KNYsC7hb4Xtvx9+NEVen0zXyp4duzpXiOF1bCxyiQH2PB/Qmvsj9n/UofEHwo&#10;XTpCrPCr2ky+xBAz+Br498Z6VJ4f8U3FpKCDBM8LfQHj9KAPpL4v2X/CW/s92eoxEyXekSB93fC/&#10;KT+RBrk/gjryWfxN0e5ici18QWISbceBcINrD8wD+Ndl8Ab9PEvg7V/D90Q6XNoQFOMbgNh/TYa8&#10;B0e4udCtLgZK3vhzVBOgzghC21vwyBQB9B/tbaH9q8J2GqRx5e2mMEjeiOOP1r57+Gc5urbVtAfB&#10;+3W7BM9pY/nU/iAw/Gvs/wAUWkHjT4Z3aqBIl/YedFx/Ht3L+or4T8P3cmh+LYJ5F2mOVZCD7Hkf&#10;zoAzrf8A0fVJ424BORX0F8A9Riv/AAh4n8O3EhWVEa8tz/d+XDY/SvFviFYDS/FdxsXbGZd6Y/uN&#10;8y/oa6f4Pa2NI8e6c7sFtrvNpNnptcbf6igD3RF+z/CDw1Cfl824kbH0DGrkurJ4dtfhdeu5SOW5&#10;lt5BnA2SLgk/jisz4ualb+EfBfhizui+8PLtVBkngj+tcJ8W/EMWo/D/AOHclq2x8zgrnlGXA/PO&#10;KAOd/aj8PNoHxRuL2NNtvfqt1GR3J4b9R+tc141Jv7Tw9rgyTdW4tpiD0kj4GfwxXtX7RdqPFvwh&#10;8LeKbYbniRVlIHOGABBPsw/WvENJZdV+G2qWgBNxp8iXsf0Hyv8A0oAq3Mf23wjcgA+bp8y3C/7j&#10;fK364r279nzUDqOt+G3J3SQpJC/sACRXinhSRZ75LZyPJvY2t2BP94cfkwBrv/2ZLw2HxGhsbqQp&#10;sdk2k/xDIoA+2qKBRQAUUUUAFFFFABRRRQAhptONJQA00004000AIabTqYaAENMNPNMNADTTTTjT&#10;TQAw01vanGmtQAw0xqeaYaAGnpTD1p5pjUAIaZmnMaaaAG0E8UnFJQAZpKOKTrQAppD6GikzQAhN&#10;NJpT6U09KAGmo2p7cUxqAI2+lMNPb680w0ARtTOKe3vUZ4oAYxpAfahjTc89aAHA04NUZOe9GfWg&#10;CdTxTg3HvUKninA0ATqRTwfSok96eKAH04dKZ3pwoAcO9OBpnanD9KAJAacDxUYPSnCgCQHvS0wU&#10;4e1AC0vSikoAdQDSfzpRQAGjNIaB29aADNJmikoADTaUn0pOlAC0n86WigAHWlxRind6AG45p4FH&#10;60tAAB1pRmlFKB60AAFOFAFL0+lACinimjtThxQAop1IPalFABS5pKKAA0lLSUANNIacaaaAG009&#10;acetIaAGHFRuKlNMagCBxwcCq7r+dWWHJqJh1oAqyIAOKgIIPtVt/Q1XkHJoAik5FMC04nkUmc8U&#10;AGKkVfShBUqigBFGKlSmYzUijpQA7rTxTB1p6jvQBIO1O6U0UtADxTwajFOFAEoNLmo1NOJ/OgBc&#10;+9NJpDzSZ4oAU0xqXNI3vQAwiq80YNWGNRvyDQBnSoOaz5+CQK1pVrPnjJJxigDLmHJqArzxzV6R&#10;MEg9RUQUDJ4zQBAYyVPrVedflwauSnC8CqjAs/qKAM94jnio345FaE3yoao/e+Xp2oAjMQlGR1qJ&#10;LbD/ADA4rSgQJHgDmlEZPXvQBUMKhQAKY0YFXWjAzmoXX2oApMOTgVIik9qkMY7gVLFGScUAMjiy&#10;asrFjj9afHHhs9qlOAOuaAK7rjn+dU7hsCr8p+XiqFxgigCjLUeM9akflqaQRxxmgBBwKRuvvTjz&#10;xTACzZFAA5G2q+f51e8sEc1WePDcUALByOeRVhQcDio4FxgdKvwRjNADYo93saspxinCMA8Cl24o&#10;AXGaeqHPtSouanSPPSgBYz0qwhpY4cjpUpi46cUARZweaafzp7DH/wBemd6AAcU0jJp+M0Fe2KAB&#10;QfWndDSjgA0jCgCvK1VyCVqaTvxUXNAFaRfyqBx8tXZMY5qAgH8KAKEqY5qqxwelaMycGq7Rc8Cg&#10;CopOec0d6seVilMY70AOg4GDzVpcYqCPgipV4NAEy8jmlNMz6U7rQAjrnpVaeIk8VbAoVcnigDNM&#10;ZBwRUu0jtV9ohnJA49aglUDp1oApthiPSopOM4qWVeSKhYcfSgCvIxA5qEvn6VJcZxzVc8UAOOKj&#10;ZQTmnZppb0oAaeKcnWoy2acjjPvQBbjx6VOVUrz6VUV8VJvz/wDWoAbIgFQ7B3qZjkUwUARlMUgX&#10;tUwwaUp70AQnr70+IDHIp+wZ5p4UcUAOjQYGKlEZ606BNx+lXVjG2gCisZJoMXtV3YAelNfGKAKk&#10;cXzcCraw8cUwdR6VYiyRQA1IsHg1MiEngU4L9KmiHP0oAekfSlkHp/KnbuBjtTGfNAEDD5vamY56&#10;cVOeRnNNIB/nQBARmk8upSuBkU3uORQAhUAc01sYp5OByaiZqAPoLSv+QXZ/9cU/9BFWqq6V/wAg&#10;uz/64p/6CKtUAFFFFABRRRQAUUUUAFFFFABRRRQAUUUUAFFFFABRRRQAUUUUAFFFFABRRRQAUUUU&#10;AFcf49J8+xAxyr/0rsK434gZ82xIGcB+PxWgDlzxjA/Kmt933p+4MCDyDTSD60AYiILfVp4WO1Jl&#10;EqfXof6VdTHJB57VDrkZiS3uVGfJkycd1PBqVSMkqOPWgCUkNx+lJw3HccimHDYx+Bp24deAcZ6U&#10;ATW7bsntjirlseQTz7f0qihIbgcVZTg4J4NAHj3jbSjYa/exLhYS/mJx/Cf/AK9cndWwblizY5+l&#10;evfFWy8y1stSTqjeVLjuD0rzC5XOcigDlb+xjdSQvbvXG6taKMgAA16Lex9cDP8AKuQ1eD52OCc0&#10;AYnh+Uh3iJ56iunhIOPUVx8TfZNUjc8KTz9K6u3ZWIPPTrQBfXrnn0pTnvzg/nTEIOCP16VIuegH&#10;WgBAwGfXqTTGJOT+PNPIIIwenWmPnHb1FAEJXrgVXdRgkdRVhx7n2qGTrwfpQBm3UZdSO1MsjugY&#10;H7wyD7VckAPaqKjybtl/hcZ/GgD2zw23/CY/ALVtJY77/wAPS/aoBjnyjyQP/Hqxv2ePEb6N4puN&#10;Lbc0V8BsQf3wf8M039n7V00z4hw2dywWy1WJrOVT0O4cfr/OsW4tJ/AnxSKtkNp17jP96Pd1/FTQ&#10;B9jXeEfGOoqtBJibocdDQJ1u7WGeM5jkUFSO4I4pgBBB/nQB8zfE7RBofjHVLUDbC7m4h/3H5x+e&#10;a4fUIxJC6kHOOK97/aF0fdBpWtRKWK5tpj6A8rn9a8LmU7XB69OaAPPdTi8u5J7NVnTn3Rg/xKcG&#10;rHiG3KO3HQ5rO019sxX+8KAOwiJkt0ckMSOOcV2Hwk1BNP8AG8Fndt/oOqxPY3C9iHGB+Rwa4bS5&#10;C0DoTkKcjNXwXgeK4hO2WJw6kccg0AfW/wANLmSTwm+mXDZvNHneylHfAPyn8RXR4H1rz/wZqiL4&#10;1t7tDiz8U6alyoJ6XEXyuPrXobrgmgCMUfWjNB60AQy/SvKP2j9EGoeD7bVUQmexl2sw7I3X9cV6&#10;zJzWZrmlx67oOo6XOMrcQso5744/WgD4H1GExzbuzc103w215/Dni/SNWQ8286sfcZwR+RNZfiC3&#10;eF5YpVKywSFGBGDkHBrNsDlmXPI5FAH1Fom3wh8f7u1jYDTddjE8DE8Msg3L/wCPZFe4Om1jgV80&#10;+I79tX+F/gvxfb832iTnT7gqegUhkJr6P0q+j1XRrLUISClzCkq/RhmgC1GQGVvSvkT9p7w//Zfj&#10;+a8iUiG+QTr6Z6H9f519bhscV5H+01oQ1bwPb6lGpM2ny4bA6o/H8xQAv7Pl8njX4Oap4duzvlhR&#10;rcBvplT/ACr5nSWXwz43jkO6JoJ9sg6EYOGH869G/ZT8RHSPHzafLIFgvUxgngsP61B+0/4a/sX4&#10;gXtzDHtt7wi5TA4y33v/AB7NAH1zouoLquh2N4pDeZGuSvTIHNTyJ3ry79mrXTrPgEW8r757dvXn&#10;HT/CvVW6Y70AVtuDXgP7T2iBbzS9ZjXJmUwSH3HTNfQLcGuK+L2iDXvh3q0WwtPbJ9ohCjJ3LQB8&#10;NHNtfuvbOK97+F+uySfD4uvzXXhbU4r+MAZJt5PlkH04zXhOsxFJ1k/vfzr0P4I6lFF4uSwvGxZ6&#10;xA9hMOx3jA/JsGgD6L+IdudC+Herrp5El74nvVgtgnOY5MYA/An868Y/aSsrfSv7H0CzI2aTaIre&#10;7Hqf616z8OrXUPFEvhOHUP8Aj38KzXMF2GOf3seBGSPp0+leG/FLUh4k8Ua5qCEtFNcOse7+4PlU&#10;fpQBwehXG3ym3YYHbXeeFNVOleKdJ1BM7YrhSx6ZB4rzLTcpcPAeMHiuyjleW0bjDEAgqe4oA+3p&#10;GWbZNGcpIodSO4Ip8TYYH0rkfhLq39tfDzS5XOZoFML85PynArrFoA+cP2l9CNr4n/tBE/canb4P&#10;pvXr+mK8Q8IX76dfxzISs1rKsq468HmvsH496L/a/wAP/tMakzadKJ/l67Dw1fG9ygtdeyuBFL93&#10;v1oA+3PgzeoBrGlxcW4kXULUdhFON+B9GJrwf9qPS28N/E/T9ctEKC42XG9eMup5/lXXfAvXvLn8&#10;PyyM2A0mjzH2Pzw5+h3Cuq/as8OLqvw7OpBC1zp0oII/uMcGgDxTxBfHw78YdE8S2D7LbVBFdZXo&#10;A+Nw/PNfXzsJljmjOUkUMD9RXxPfKfEPwW03UI2zd+H7k2kvr5b/ADRn8CGFfU/wX13/AISP4Y6T&#10;eSPuuIl8mT6rwP0oA83/AGq9EElno+rxx5J3W0rDvnkV4D8M9X/sTxXYXEh/dQzhZR2aNvlcH2wT&#10;X2Z8VNF/t/4favbooaeCI3EPs6c/yr4Wk/0fVAwyFlH5GgD1b42aQIb6C7BYxzRNbsSOrxHA/NCh&#10;/OvKtCm2SmFuDnHPvX0FLY23jrwPayXmpQWA+yi6NzKuR58I8qVMDn5lMTZ+teL6pokWn6ZcXz7z&#10;Ohj8sDgHJ5z+VAHuX7LGtrZeKNT0eRgq3cYeNSf4l7flXPftY6AbLxkL+NMQ3sIcHHAdeDXP/Czx&#10;1P4c1Oy8uwsRFNeLJJO6bpkQkAqG9MV79+09oi6z8OY9RtlVnspll3dSY2GD/MGgDxj9nLxGdN1+&#10;2QyBUaRWx7N8jD+R/CtD4x+H4tI+O93bkCLT/ElsfujgO4wT9d4B/GvKfAV5/ZviKJZM4STbkHGA&#10;3Gfw4Ne+/tIQNrfwy8MeL7QH7ZYyKkrLztPQ5+jLQB3P7M+tSar8OI7G7bNzpUrWbgnnAPFfMnx3&#10;0P8A4R/4j6lDGNkCy+ZGMfwvzx+Zr1/9n3XUtfiPfWSYW28QWq6hEAeBJjLqPx3VX/bB0AgaXrMa&#10;/wCuVreUgfxLyv6ZoA8g8aRf2v4R0TWVGXMRs5iDn95F90/ihH/fNcvp858mGWPKyIQcjjBFdP4N&#10;k/tLwVrWltlniVb2Ef7SfK//AI6R+VcVaOIZpYmOPm4oA+rviPq0eu+GPBOqhY5DJZuXJUHDYAP0&#10;5FQfHjw7aXPwssrq1jRdS0+GHUQFXkxnCSH3/gP4VwHgXUZNS+HstlLJuOnT/ux6K/p+Ir2Lxi8T&#10;+MfDeg3JAi1fw9NZYPTccFf1FAHM/CJh4y+B/ifww5DzWwaa2B5O1xvXA/3gw/GvBvhhcJZ+LW06&#10;8yIL5WtJB0xvG3P4HFelfsxarJoXxHOk3ZKCXzbCVWP8Sklf5EVwfxi0Z/CvxZ1aCMeXGLkzQkf3&#10;W+df50Ac7bwy6XqVzZyZWeznKZ91bg12a2U3h7xPo/iaBiLe8kS4BHQZPzDPsc1j+Pwp8URalD/q&#10;tUtkuP8AgWMN+orufAOmz+N/B76BFLGl1BMI7dpDwu47h/6CaAPs3T7lLyxt7mIgpLGrgj3GasVg&#10;eAtNvdG8IaXp2qPHJeW0IjkaM5U46Y/Ct+gAooooAKKKKACiiigBDSGlNNNACHmmmnU00AIaaaU0&#10;hoAYRTTTzTDQAw0hpxppoAaaYRTzTDQAw9KaelONNNADDTDTjTWoAYaaacaYaAENN70ppD1oAQ0f&#10;WlptABn8qKAOKKAENNanU0igBh96YfepGpnagCJvamH3FSMKjOaAI2qM9ealYcZqJqAIm5Oaafel&#10;amGgAzSA9KSmn2oAmHT2p4OKhB44p6kUAWENSA1BGeamU8daAHinjgUwdadmgBwpRTRS9qAHj3pw&#10;PAFMFOzz1oAfmng9Kjz6GnCgB+TRTAacDQAtLmkoNABmjPvSUZ9aAA9aSikJoAO9L9OKbS0ALilo&#10;oHvQAoFOApO9OAoAXmlxQB604UAJilH4UqinCgBBTqQU4CgBRS0AUdqAFHSloooAKKKSgApKDRQA&#10;Gm0ppDQAhxTGpxppoAafamnvTjTT3oAjbr0qJutStUT0AQv6VXkFWX61Xm9BQBXYelAGT0p2KcBQ&#10;AIKeDTRx06U5aAJB0pRTRThQA4CpB2qMcVIKAHUZpM0mfagB4NPBxUWe1OoAlzS5qMGjNAD80hpu&#10;cUhNADs0jEY4puaaxxQAhPNNY8UZpuaAIpB8tVXGausuRk1CUxQBQljyDkVTKc1rOmRVZohk8UAU&#10;vLBHSoJoNuSBWmIx6UrRZXGKAOemTPHeqvkvv6cj3rbmt8McCoVhGaAIIYvl5FPCc8DirPlgU1lx&#10;zQBTuI8j61T24zWnNyhqk6570AVDwealhyo9qHTPvRkKv6UAPaXFM8zcCOPrVdm3GhXxQBLI2VOT&#10;VC4kxVp24NUJ/mbjmgBgbcc07aSOBTAhzVq3XJoAiSImp47cZPFW4o+OBVmKLjkUAU1t+ORUM8AX&#10;NbSQhlwo981WnhJ7c0AZCxfMPrVyL5SAKXyyDyMfWnJHhs8/hQBL6d6azce9K/FIBk0ASQHJrQhT&#10;JAqrbRBMk9a0YEzjNAEqgDnFI56U/FBXv0FAFWQZ4qMLj6+tWnTvUTJ1FADMelKo6etOC4xxS7T2&#10;FAEbCkANSFecUuKAKrrzz3qJ1xVt1FRSAbaAM+Y81WJx9auTAHjFV2TGSMUAREbhTSgzxTwMZwKT&#10;BzQBGy01kqcCkxnpQBAAAaeM9zT9vpQF54oAUZ9aMkHvShcCmsOKAJFOamjSq6ckVdiPvQArLkD1&#10;qtKhI9KuFSDVeckD3oAzJgRmoGPFWJuSaqv+FAEEy7qrsmO3FWHPPNMcDbQBUYfpUMhIqy69qqyc&#10;GgBmaFJH1p1QyN6UASiT3qxG+aoKalRuBQBbaTJpVaq2786eG54oAsr0pwOKgD9KkU5oAlVgT1qR&#10;MVVzzU8ZyaANC2AAqzniqCOV6VMknr1oAkJ/GmSHJxTWYmk7cUASpgD3qRTzxmqy7s/SrCA9+tAE&#10;8R6ZqyAMVUX71TK4xjNAD3PHWoieaczCmAigB4Y4oLcGmZprOKAHM3NRl8Hmonl/Kot5POetAE7P&#10;600k1Fup5b5eKAPofSf+QVZ/9cU/9BFWqq6T/wAgqy/64p/6CKtUAFFFFABRRRQAUUUUAFFFFABR&#10;RRQAUUUUAFFFFABRRRQAUUUUAFFFFABRRRQAUUUUAFcf4/4eyPs39K7CuN+IKlpLHacEBzn8qAOX&#10;iAOD+lOkZQQAOBUS5Bb8zn1p+QQTxjqKAIrqESwyxnO1gVYdvrWPpEzPaosh+ePMMmfVeP1GK3Wc&#10;KHzzWASYNZm6KlygcD1Zep/EUAX87jnnApy42qP1qJCGcADOexqRgQ4A/nQBKAQwwc54xVhD7Djt&#10;VaMlXBwc98VNG/zZz0oAbrdgNT0K9s+rvHuQH+8ORXh9wgGSRhhwfavfYmxggdfxrx3xnYnTvEVz&#10;F/A581PcGgDlLtPlDEcZ5rk9XiAyQPlJ/WuxvBuUZ9OK53UYv3cnHB5oA8+1eLB3L2NbmkXHnWUZ&#10;6EDace1UtThyXGOMVW8Pz+XLJC3fkUAdVEMnBbA71OuCMDj0xVWHkZ4IqwpJxgnFADyMn601uOGB&#10;znpTiTnt60H1xx3oAgkXqBnj9KhZRjIwBU7YI75qNxyd33v50AVnBz61R1BSArr/AAnPFX5AM9eK&#10;gmUOHXA5FAElpPJa3FteW7YlhdZUPuOa9b+PMCaunh/xfaL+51ezVZSOglXt9a8csnzCVccr8te1&#10;+C4z4w+BmuaFnff6JJ9utl77eSw/Ld+dAHp/wV1n+2/AVmruGntgYHHUgr0/TFdi64r58/Zw102X&#10;iC70iST93eJ5sYJ/jX/EE19EzDDnPSgDA8b6V/bvgrVrALumMJkh9nXkfyr5OO5+qjPOc+tfZtsc&#10;Sj618tfEjRf7C8aanaRqI4DJ5sQPTY3PH6igDz7XbYSAnHUelcYCYZ891Nej30W+JhzuH5VwWrxb&#10;LotjAagDb0tx9oG4ja3HPpW6y4UqTwBnp3rkdPl324HO5eP8K66N/Mt0YnJYc/WgD0/4d6sZvAgk&#10;yzXvhjUY72PJ/wCWEnyuo9s819FSssipPFzHKgkXHoRmvk74T3i2/jMadctiz1aF7KYdvnGFJ+hw&#10;a+ivhveyXfgyOzuiftukyvYT565Q4B/EYoA3yeaXPpTSQDzRkUAD5xTYiVlBHFKWzmoXfBGKAPlX&#10;9oDQRpXxDvSiFba9UTqQOMnr+tePoTDPjpg4r6t/aV0kXnhaz1iNSZbWXyXIH8DdP1r5UvF2zk+v&#10;NAHtHwRl/t3QPFngyYlhfWhurYZ6TR8j8xXr/wCzlrLan4HfTp2Jm0yQxYJ52k5H5c18z/CvxE3h&#10;vxvo+q5+SKYLIPVDw36GvfPCEY8E/HjVtEDlbHV/39vk9Q/zr/7MPwoA9qK1S1/TI9Z8OappkoBF&#10;zbsg4744P51pzLtcimx5Dq3oaAPgOwuJ/Cnja3uSCslpcgsDx0bBFfTn7SOkJ4n+Hui6/aDe0ahH&#10;cdNrjIJ/HH5141+0n4dOjfEK8uEXFve4uYzjA+bqPwIr2r4Kzjx78C9R0OZ/9Iiia3BHJDKMqf5U&#10;AeZfsp+IG03xlLpk7BYp1IIY4xng4/HH619cyLtYjFfn3o95N4c8eW1wAY2ScK69OCcEV9+6fdrf&#10;6ba3aMrCWNWypzz3oAHXimJCsoeFx8kqlGHseKnIojTDAgUAfBnxX0QaD4m1TTlDBbe5Ijz3U8iu&#10;T0m/m0+9t7iJirwSCRWHYg5FfTn7Rng6KbxJ/bXmIkZsjLKGHVlYKAPc5/SvMtX8F2mnfBM+Jbol&#10;Ly9vRFbrs6oM5Offn8qAPZNG19tPvdcvNHZpf+Es0gajbRRp8qTqhWXn1BBOOp4rwOTaykLllOD9&#10;a6f4N391Fpuma1dX0ktjoOopA1qRkRwT8O3rgnPFVfHuhnw54z1bSmQokNwxi9425X9DQB5hqCm1&#10;1bdjAJzXWaRIGgcMeQQQCOoNYfia2zEsy/wn9Ks+HbsFIxgEkbTmgD6E/Zp1Ty7/AFjR5H4dRNEp&#10;P8q9zxjrXyV8PNYOieNtHvARHE0oikPQYzX1xcbfNJTBU8j6GgCK/tU1DSb2xk5W5heI/iOK+DPG&#10;+ly6ddTRyBlltJmibPXrX3tGxEintXy1+0d4fNj4xvpwqrb6jGs6EjjdjDAe9AGF8LNRkkg1K0tG&#10;YXLQLfWqr/z2hO/A9yAwr7AnS28aeAnHD2+p2WRkd2XP86+Dfh3rD6Lrun3wIxa3Cs4PTZn5s/hm&#10;vtT4P3iJo1/o0bh0025ZYTnOYX+dD9MNQB8qfDGLyte8VeDrzITUbaSONG7Txnch+vBFek/sk63J&#10;Dc614ZuW+4TNGCe/Q4/KuO+N1ofA/wAcrfVbbdHHLKl3kcdT8w+nWprO8/4Qj9oGG8twEsdQkV0x&#10;0McoBH86APrmGMMWjcAo42keoNfB3xg0D+wPF+p2casEt7ltn+4eRX3rOVjcFeh5FfMf7VehiPWr&#10;LU0UbdRhMbHH8adP0oAwPgzqUd14evdKvSrxQTx3So3OY5B5coH5qfwq7480L/inbxWTaBeyr+EM&#10;eSfzNec/CTUhZeKrOGeTZDc7rOXJ6K42/wAyPyr3LxyIrnwTPMhzJb6Xctc9/wDSHkETfTOwn8aA&#10;PnWyYm2Gwg45WvtjwBdR+NPg5bQzYkeSza2kB5+YDH+FfD+gSZi2E4IytfTv7KOtkw6xokrcoVuY&#10;gfToR/KgD5m1S1l0zxDJDISrq7RN9Qa+p/AIi8bfB3XtBkG5ntfPiB5O/bgn670/WvG/2mNBOjfE&#10;W/khQJBcql3Hj34b9RXXfsu+Ifs2uRWrvlJW2AZ4Acf/ABQFAHnHgXXJNEfw9rJZlm0bUPs03HIi&#10;fnH/AKEK+s/jVo0fif4X6j5YBaOIXkJ+gz/I180fEDw2ui/FXxZ4ajQJbalE1zar2Dj96mPxBH41&#10;9L/BjWU8W/CzTTMQ7rAbOdTzyBjn8KAPjP4d3yad4wgjuCRbzMYZB0+RxtP86pax4euY9dubZQVM&#10;UzRk49DirnxD0eTw343vrJhtNvO0eRxxnIP5EV6KsMeu3+kX6EefqAg34HHmAhHz+Iz+NAHPfD1p&#10;dG8WXOi3uQblPIZT/f4KmvRv2jNXk0X4reD5UcqbKzjcY/3x/hXGfGG1fw98a5ntEb5J4ZkCjJOM&#10;f4Vd/a0uvtHxE0m4CsgOmQttYYK7ixwfegCL4kn/AIRf40PrNhhbfUFg1eAr05wW/UN+ddV+19pk&#10;d7D4e8TWYBiu7cKXGOeAyn8jXLeNZV1/4P8AhDxEuXutEnOnXRzk+U3K5/lXfIh8a/sx3du/76+0&#10;BiFJGWKIcj/xw/pQB4dev/aPw3sL5ctNpd55b+0cgyP1Fdj+z9fNbfEPTLcybYruVWYe65I/ma5H&#10;4Xlbxda8PzkbdQtXRAe0i/Mh/MY/GqHg/VJNI1ywvVyk1pKCR0OVPIoA/R0UVS0S+TU9Is72P7lx&#10;Cso/EZq7QAUUUUAFFFFABRRSUABpppTSUAJikNKaaelACGm04000ANprU4000ANIphp5ppoAYaY1&#10;SGoyOaAGGmmnGmtQBGRTGqQ9KYRQAw96aaU9KafrQAlNpaQ4oAaaM0Uh4oAWjvQKKAEIpD70tFAD&#10;CKYwqU00igCJhUR4PNTnFRsKAIDUT4x71ORx1qFxxQBWY84zTTipCpzSYoAi/OkxzTyPXrSY/CgB&#10;ADmpE/8A11GOKehOKAJkqUHmoUOeakBoAkBp+ajWnZoAeDwKdn34qMGlHvQBIDTgeajBpw4oAfmn&#10;A8UzPpTgeKAHU6mZpR160APo7UmaUdaAEPWjPNLRQAhpKd2pv50AH4UtHFAoAWlopRQAop44pqin&#10;UALilpMelO+poAUUoopRzQAAU4daQU4UAFLRR2oAMUdaKKACjpRSE0ABpKKKAA000GmmgANNNKTS&#10;GgBpprU40w0ANaonqQ8VG1AETfSoJOQc1YYZFQMKAIsUU4jFJt//AF0AJ1pV6805R6U7bQAq/SnA&#10;c0AYFLQACnA4pn1p4+lAC549KTpS9+1JQAufWgHFMzigHmgCYNRnioQaC+KAJSwxSA81FupQ3oaA&#10;JAaQ0metFACGkxSnFHFACYqNxU1NYZoArsvWoyuTzVhhTNtAEW3qKZJwOKsbahlGVoApt8x5FRNH&#10;z0qduKaOaAIdgA5qBhzirRUYPeq78NmgCvIpqnMhBxWkwBIqGSPd2oAzgOKZInHSrjRgHpUcid/W&#10;gDOZDzmm7TnpxV1o8jpihYhQBSZP1qu8WCa02jycCoJI8cjtQBTCE4xVmJcY4p6JkA+1TpED0FAE&#10;kA4FW1QHtxUUUZH1q3CjAgYoAkVQEHpVaYcmrrrgdeMVUlUjqKAKjqCMYqFhjpVorknPSo5E/KgC&#10;mzEH+VTQ9R0x3qOUc9KEb5uODQBoRkDirtue5FZsbYGavwN8uKALQ55p3GKYuaeKADbxSGP1FSip&#10;FGaAKwiGOlHlfWre2grgUAUmjFNMeetW3jqJhjNAFWVeOPyqsy+vSrTnPUVE44xQBnTL82BULJni&#10;r7R55700xj05oAzthAppQjPvV94uelMMZx0oAphabjrVp49ueKgIoAYB0NLtp3elUYPPFACEYx3q&#10;JuCasdDUTgbuKAGDirEDc+1Q0+M4agC8Dn0qvcKe3SnBjikc5FAGdMOKqyjI96vTDI4FUpetAFR/&#10;vetMY/KalI/KoH4J7UAVpCc1Vl5YVdIBFVpY8nOeaAIcnFRGptuM0wqaAIx7U9TRtxQFNAEimnAY&#10;NMAwKcGyeKAJl5qVOlQIeKlQ4oAdjJqRc0gGad2BoAsKc96epNQxnNTovPNAASQRzipEywpwXPal&#10;Py9qAHxjAqdSMcVWEmDUkZyetAFjGP8A61B6UueQKRuBQAxnwcetRu1K3OaifrigCRXbtTZDkUgO&#10;BTJGxQBG7U0Mc81G5OaaDQBYBzT84FRIeamIytAH0TpH/IJsv+uCf+girdVNI/5BVl/1wT/0EVbo&#10;AKKKKACiiigAooooAKKKKACiiigAooooAKKKKACiiigAooooAKKKKACiiigAooooAK5Dx4QJbMEk&#10;fK/9K6+uP8fMFezznBD9PwoA5JvmO455/CpFxk46HtS7Rt9FqMuUYEn2IoAH5bB5xzisnXoNlul3&#10;GPnt2EnTnHf9K2Wx6Go5lWRXRxlHBUigDLjwQGySuMg+tTcAhlJbjGazdM3RwNbOxLQOY/qB0P5V&#10;fXKBhkFaALETEqcnhux9afny3wOF9hUMYAQEc1Oy5Of8igCeDIxkn6CuT+KVgZLGy1BV+aFzHIf9&#10;k9P1rqFO0fQZqTVrVdU0e6smAPmxnafRu1AHgsq5jP8AdPrWLfxZiIHPbkV0EyFcoww65Uj3FZd2&#10;mQ2RnjnFAHB6rHgZxiuaLG11BH6Anmu21mLIPHBrjtUiwCccigDoraTOOcr/ACrQiI2/zNYGkTeb&#10;boR1AwSfWtqNu3Of50AW15zyfpQ2eT1+tRrxyeuelOZuD3wc8UANYjnj3xmoWBI6YqYgbcY59KiP&#10;Q0AQOvtUbjjI9qmfGOvPrULdvagCouY7sgDAfkD3r1D4A67HovxDgt7t9tlqkbWkoPTLD5c/jgfj&#10;XmN8MKkoxlCDVqC6eC4guoTh4nWRSOxByKAO01S3l8B/FR0AKrYXuVJ7xk5H6GvrOOaO6s4riIhk&#10;dQwI9CMj+dfO/wAebePWtO8MeMbYEx6laiGdl7SqO/6/lXqHwX1z+2/AVmrsWntQbaTnnK/d/Q0A&#10;dhu2sDk15F+0TpBeLStaiQnk28xHbuuf1r1p87qyPHGkDXfBGq2JXdKIvNi7nevIoA+VHAKMuOT0&#10;+lcb4ltyp5BytdrHwBvG0jqM96wvEkBYuMDpj60AcnpT7ZyvqK7HTGJtnUdFrhUYwzgnqp5rqNKl&#10;KyKQcK3y4JoA1BcPa3MN1AxWaGQOrA88HNfT3g2/jHiw3MP/AB5+JtPjv4+eBMg2yD65r5haMYPJ&#10;5616r8OdZZvBVrcMWa58M6ks3X/l3l4YfQHJoA99k4Y89Kj30+8Klt0ZBRvmUjuD0qoW5xQBKXOe&#10;KikYkZ6UhbIpH5HWgDO8Q6Wuv+F9U0uQAieBtoP94DIP5gV8QatbvE8iuuGRiD+BxX3hbOY5VIr5&#10;T+N+gDRvHmoQRqRBc/v4yR/e5P60AeY2JJbg8ryK9/8AFOryah4F8BeObcv9s0xv7PuSOxjPH5iv&#10;n23Yw3A+uDXt3wjH/CS+B/F/hEktK9v9vtEz/wAtY+SAPcUAfU9leJqWmWl9CQY7iJZBg54IzUsY&#10;6ivNf2e9cOrfD+O0kJM+nMYWB647V6MrbZPagDx/9qfQF1LwjYapGo82zkMbkDna3T9a8+/ZI8Rn&#10;TvGk2kytiO7UsoJ43DrX0f4w0pde8KatpjAFriBhGSM4YDI/Wvhzw3qM3hPxzZXpBDW1wPMXpkZw&#10;w/nQB2X7R/h5tB+IuoMgPlTyfaIzjAw3P8819Ffs76+dc+HUKSHM1u2ME84P/wBcVxv7U+kDWPCm&#10;heI7bDrsEEhA/vDcp/Q/nXH/ALJXiF7XxNcaRPIBDMhwCehP/wBcD86APq5RzVmGPJBpqx4Yiota&#10;vU0rRLu8f/lnGcfXt+tAHg3x1u5dY1mDSbT53nkCdc4Ve34k/pUfxN0ZdWvvCPw9tF3W+n2jX15j&#10;jGF4z6d/zqx4Ot/7W8bSahdITHDjBbpxySKZpWo/6J8SviBcYZZFbT7LPdVGMj8x+VAHkHwUMcni&#10;TW/C8jjydXt5bVDnpIvzRke+5RXT/EZX1Pw54X8RSqTcSW50+8Y9RPCcc++P5V454T1ebSfENlqs&#10;J/f2tws498NnFfSmu6bFrOjeMNNsV3JIIvEumIoyTG4zKo+nzcetAHg2rQCe0dO5Fc3oZIneMkgq&#10;d2K7AoHixg46iuOukNlrHBIRj1AxwaAO0L7rRZUJ3p8wI9uhFfXfw/1b+3PA2k3zHfL5QjkP+0K+&#10;QNNljktvKycnOSa98/Zt1ZpbLVdFmbJh/fRLnPHf+dAHsQFeY/tH6Qb7wfYajCoMljMQ5x0Rhz+o&#10;r04HmqXiPTxrHhjVdPZQxnt2CAjPzY4/WgD4EKi11mWNcCOTkZ96+p/gXr+dU0WWWRcalZtYy/8A&#10;XWDlCfcqce+K+X/FFrJaXatIuyWJyjA9iDXpvwn1Z0068RGUz6fLFrFuM4J2HEij/gJJ/CgD1T9r&#10;7w0L3wlZa7Go86yl8lzjko3+BFeK+MJxrnwz8JeJYPmvtNJ067bvlDujJ/4CcfhX1/4802Hxj8PN&#10;RtE2sl5a+bE3UZxuBr4/+F8R1DRPGPhGXmWWH7XAp/56Rdf/AB3+VAH1p8O9eHifwJpWqjlnj2N7&#10;EcVz/wAetC/tj4c3F0q5uNLYXKcclejD8j+lcX+yNrxutB1Lw/O2ZLR/MQE8hT2r3jULJNQ0y8sJ&#10;VBjuYmiP4gigD84xKbTVyyNt+YMpHY9RX0L4k12CX4bak+YvN1mO2vIyOv8AcnQZ64kTd/wKvL7/&#10;AOHt/N4gmsChjmS5NsoIxkg//XFa3gvz9V0e68MXNv5n9mzzKlxnmMuMBfoWX9aAPN7Ym31SSMcA&#10;tuFeo/BnXzoXxJ0mcuVhuG8iX0Ktx/PFeY6wpguoZehBwfrWtZzvEYbiP5WhYMrA80AfTH7WugJe&#10;eFtO1eJMy20pgkYDqjDj9R+tfPHwn1R9O8SWirIY337AScfMDlf1AH419eXscfjz4M5OJJLmx8xf&#10;+uqj/EV8QRPJp+tbwSsgbcPZlP8A9agD6G/aehVz4O8e2ClRMEST1H8QB/8AHhW/+zBqsdlrHiTw&#10;1uxG8i39qD3Rhk/zFP1G1i8e/s+atZwHfPYqL2HI5HG/H/oQryb4QeITpfjTwbrUjEI+/S7picD/&#10;AGc/gR+VAHQfteeGjYeJ7fWolAiv4xuP/TROD+mK5/4LXi6jd6PauRutdTicAnqjkA/+PD9a+gf2&#10;ofDp1z4ayXcK7pdPfzxj+4eG/pXyl8Gbq/tfG9nFp1u880jjYgHcHcD+lAHtP7RE99p+u6rqemFI&#10;ZY5IkZwgLbdvXPbmuB+KU0/jD4X+GfFs7ma9tmk0y9kI5LD5kJ/DNeg/GF4/Et5dizkzb3ZT5kOd&#10;3y9PzrgvhlG2reDfG/g+45lNuL+2U9RLCecfgaAIfg0f+Eh8FeMPCzkM9xZG6t0P/PWPnj8K7j9l&#10;PWIry61Lw/ehTBqNmdyE9WT5W/NTmvHfg7rZ8O/EPTLgsViW4CPnurcH+ddvZH/hWvx4uoo/ls7X&#10;UVmQ9B9nmPTr0w4/KgDz3Wbabwj8Rbu0BMclpdlQcYxtbg/lR4usv7M8TXqBd1vc/v4GXgYbBB+n&#10;WvR/2t9BXS/iBBqluMR6hEJcgcbhwf6Vy+uRf234E0rVYwHlsl+yzEDkAHKkn6GgD6p/Zu8Uf8JD&#10;8PIIJFCz6cfszY7jGQa9Wr5M/ZG1+O18R3+ku/F5GHQZ/iWvrOgAooooAKKKKACkoNIaACkNLTaA&#10;EoNKabQAhppp2aQ0AMNIadTSKAGn2ph4p5ppoAYelMNPbmmGgBjdKYRUhpjUARmmmnmmEUAMNMPW&#10;pDUZoAaaaacaaaAGkfiKaetOPWkoAQdaXNJRkUALSfhRQKADtSH9aUHBpcUARsKjYelTMKjbigCA&#10;ioyKmYYpjDmgCu61GRVhhUZHNAEVJj1qQjI6Uw0ARkYBpQKceTQBQAqinr7UgHHA5pR2oAkXpThU&#10;amnigBwp38qQdKXtQAdqcKTFKMUAPBpwpoFOxQAv8qUdKBSgUAL3xTqaBS0ALzRiiigApMU7HBpD&#10;QAUAUlL+NAC0tJTh1oAUU4dab+FO+lACj3pwptKKAHe9OFIOaUcGgB1OptKKAFooooAKKWkoASii&#10;kNAAaQ0duaSgBDTadTTQAnFIaCeKQ0ABqM05j6U00ARtTDTzTDQAxjURGakamUAN20oTj+lOA5pR&#10;QAmAKXHtTgKCKAG9uKKO9FAB9acOBTaXNADjxUZNKxph9aAEJpN3NDdKYaAHFqTNMJxSE9hQBID7&#10;04Gq4Y+tPVqAJs0F6bnjjFMY8UAS7+cZpdwPeq27FKG4oAs7qDUQf1NLuoAcaOKbmigAYe9QuDyO&#10;tTHmo2oAqyJnJqLbyatMBiowOaAIinFQyoSPerhAwKa6Bh8tAGeEwaa6+vWr4i9qR4RQBlyruXjN&#10;QN096vyrtPFVJI+9AFUjnFKBxUvleoNBTigCsw5pu3NT7M5zTvL5FAECR4JwKtRRYGTSpGM9Oasx&#10;Rk44oAaIxVmOM44FSxRc1chh596AKLIeMioZUrXliwPeqE6egoAoNGO9Qugq3IvHNQMOKAKcsdVv&#10;LKnHvWiy5GKi2AtzQA2KPOKuwpyM0yNMAVaiAyPSgCVFPFSRrnilXpmpY1zQABKkVDUirxz+lOA9&#10;O9ADAvHNKRmpNvFMPFAEMoxVWU1PO3pVV+aAIiCWpjgEc9KlA4Oaay55oArlc/WkKgCpZF21Ezcc&#10;igBhHpUZxmnvnt2qOgCOUcVUcY7VfK5PSopYwKAKgHrS4A7VJjnBo280ARHNNI9RUmKQ4B96AIip&#10;A5FPRRTjyaVVHJxQA9frSODSqealK54NAFCUYqo6+vNaUkec96pvEaAKMqYHH1qnMOTnrWm6EdR1&#10;qlPHjntQBRJ5pjc1NsOacI/UUAU3HpUYFX2i9qjEHtQBVCZ608xjtVpYfajyqAKZT8qUJycCrflU&#10;uzFAFYJgU8Dj3qQrQFoARc9Kk7e9CpxUiqKAFi6irKKSaZGnOasJjHcUASIo/KiUcYHrSZ4xTSfe&#10;gBETmpMYFKlK2KAHo4JFOYg8VAM+tLnjmgBSODURHNSZppGR0oAQ8CopAT3qUCmyLxQBXZeaiK4N&#10;TsaaBmgAWpVOFqOjd+VAH0fpH/IKsv8Argn/AKCKt1U0j/kE2X/XBP8A0EVboAKKKKACiiigAooo&#10;oAKKKKACiiigAooooAKKKKACiiigAooooAKKKKACiiigAooooAK4/wAff6yyHqH/AKV2Fcf4+OJb&#10;Lp0fr9RQBy6oF46DvTHHcE0/OD6D+dMZe55zQA7AYDoAPWkOMjaMnpTozgbR0PY01wUPy8DPegDD&#10;uovJ1kEZCXK5/wCBr1/Q1aOQ3HI7g0zxBCWshcW4JmtXEo9wOo/LNJbt5qqRyGGQfXNAFhHIXGQP&#10;SplJOO3v61XVFAAIwfenRNhtoxt60AWc4GP8irVs+AuM8VSjyDjdVgdRj8/WgDybx1YfYPEl0qD9&#10;3MfPQ+zdf1zXLTKGVh0wOa9Y+JunmbSLW9T70DbDjqVbt+deWz8A56dKAOZ1eISIcAZXnrXHapB9&#10;4Gu91NOCcDn05rj9UTLHAwKAMPQ5DHcSQseDyPrXSwscdRu6g1yEpNvepIOMGuotH3rkd+aANJCe&#10;zU4HAB4qGM8A+9SYGRjPPWgBzNk8H5u1RsMD6GnoAabx36+lAEMo4qA7gfb6VZOCDyT61C3t+VAF&#10;aQBo3B5z0plk+63ZSM7DipXGB0+tVoz5V0yDhZB+tAHuvgFh4x+CfiDw253X+juL21HU7euB/wCP&#10;D8aq/s7a0bLxHe6TIcRXkYkjB/vr/wDWzXPfAjXV0L4i2QnOLPUVNnOG6EN0P54puv28vgL4rSAA&#10;otjebx7xMcg/TBoA+pp0w59+aW3ba4B6Hg0yKRbm0inQ5R1DKfVSMg/kaTOCPWgD5d+IGkf2H4y1&#10;SzAZYhKZIie6NyK5XWEEkB9V4r239ofR+dI1uJeGzbTN2yOV/rXkFwC0JDHPH44oA8w1KLy7g+/N&#10;X7GQy2eBkMOOPapPEVsUdm64NUdKmKO8f96gDs4CZLeOQ7TuUY9q7D4TXEa+L5dIuWxa61bvZsM8&#10;bmHyk/Q1w2iyb7VoySNh4/GrQnlsbu3vIHKzwSLIjDrkHIoA+rPAF1LeeDra3us/btNZrC4ycndG&#10;duf0rWfPOK5vwbqEUni6eSEYtfEVlHqcPOP3gAEg+ua6i4Xa5BFAEP8AKlAJ4pUHPAqVRg0ARbCp&#10;HY15H+0vobTaLpuuRj5oG+zScfwnkH9DXsjJ7Vk+M9H/ALf8Happr4y8LOnsy8j+VAHwhfJ5c5I7&#10;813Xwd8TDwz8QdG1J222/miOf/cbhv55/CuV1m3Kq2R80bbTxVG0bC5zgqcigD6q+H4/4Qv44eIP&#10;DblhaagzS22TgHPzj9Mj8K9mnBU/Q184+LtVefRfh549tnZpoAtldN/tRnv9RmvoyC4S+sbe7hwY&#10;50EikHsRQBctj91veviv9obw/wD2D8RdQWJAttcN9oiwOzc/zzX2fb8REHqDXh/7V+hC88O6ZrES&#10;AvAxhkYDnB5GaANn4c3CePv2fL7S3bfdQW5QdyHTkfyH5180eE76Xwz8QLOZSU2zBWGccE16r+yF&#10;4hFr4jvdFmY+Xcp5ij36H+lcL8evDsvhv4h6goULG0vmRkejfMKAPuyxuFu7S3uY+VljVx+Irh/j&#10;Nqn2bRoLCPJknbeVHUgf/XqD9nbxB/wkfw7tDI+6e2JRsnt1/wAa5z4g351Hxq6o2Vtx5aY9ehoA&#10;w21D/hHvh1rOqYKTtF5MOepdjtGPzzWB8WS3hj4MeFvDEaESX2bi4ccZb7xH1ya2fHUA1HV/CXhO&#10;IDa8/wBuuRjoiA4/rXXfH7w4NW+E8V2I/wDSNPcXK4GSFPBH0xj8qAPiSDMdyVPrivpr4Za6h0Xw&#10;Xq1ww8qzuJNCvix/5YzA7Cfbn8MV82alH5N2HXoefxr1z4Jv/a9n4j8MdZNQsjdWn+xcQ/Oh+vBH&#10;6d6AK/jDRn8PeKNS0t0Ki2mZUz/dzlf0Irz/AMVQ/MkwB3dz617d8XITqVj4b8Vxpj+1LQQ3Lek8&#10;fBB9yP5V5NrVt9otHx1xxQBB4duFYRl8EY7+tel/CbWjofj3TpCwWCdvJk/3TXjvh+QiRo88qdwr&#10;sxMYXhuYzho2WRT3ODQB9tzDbKwHTPFJA22QE+tYvhPVl1rwppeo7gzzQjeR/eHBrT3c0AfJXx/8&#10;Pf2b431mKNAsMx+1RY9G5P65rk/hbq6ad4g02aXHlCXyJgehjcbSD7YNe/ftM6T5+kaTq0aAtG5g&#10;lYDnaelfLdrm01OWEZGTkD+VAH3r8JbszeEfsEpDyaZM9kx9VB+U/iCK+X/Flp/wrr9oVZDhLKa5&#10;EhA6GGXhh+RNe0fBLXg+swbyPL12wWYc9LiD5HH4gqa5T9sjw8ZbXR/EMKjMebWUjr6r/WgDlPh7&#10;dD4d/tA3enOxFjcytCp6blflD+or7ChixLz0FfDPj69l1DRPBvjWE/6UI1trl1OD5sJABP1XbX2j&#10;4S1yDWvBNprUTZjltvMJ+g5oA8ZuHW+8f3904HlLdTTE9sRJn+leP+GLafRPiM+nythtYthMAeMO&#10;/wC8j/UD869Y00eZYa3cPkObGUr/AL0sgT+RNeOfGi/fTPjPcG0fa2mpaxxEHoY40/rQBjfE3Tkh&#10;1a9kiXbHORdRr6BuSPwOR+FYWjS+bCq56jBH0r0/4p2kV3YWWp2qgW0o3J/1zlHmKPwJdfwryLSn&#10;MF1JFyCrZFAH15+y3rpv/Cl9o87gtYy5RT/cbrXzx8ctA/4Rr4g6paxLtiWbz4v9x+f8R+Fdj+zz&#10;rp0b4jQ2xbEGor5LZ9eo/Wut/a58PeZ/ZmtxjBdTaynHccr/AFoAl/Zf1pJvN0m6KmG6ja2Kt34L&#10;AH8CwryDWdKl8P674t8MHKvZ3H2+1OOcxnPH1Rj+VS/A/WpdO8S25RsSIRKoPdo/mx+K7hXoH7R9&#10;imj/ABP0LxRbjOn6vCFd16NxtbJ/3WBoA+gLK8i8ZfB6GdSGW/08Kec/NjBH5ivCvhV4bTSPixos&#10;QQBl3lv95VOTXafsyarv8Gaz4amYG50m+baM5zE5yCPbINTeDLcT/Fq0vFUBNtxz7g4oAxksYP8A&#10;hY8en264tV1NkRMcAE5I+nJryrTdQi8KfHq4b/l0TUHt5VzgGNztYfTB/SvUvBlx9v8Ai/GXP/MT&#10;uGGe+3d/hXgvxJnMnxJ8RyIcOL+TBHqDQBnfELSH8LfEPU7IcCC5bYQOqE5Qj6givQ/isF1bTvBX&#10;iojC6jZHTrpl7SJwpPv0PrxWd8dI/wC2tI8KeMIhxqNgsE5zk+dCSpz+GDU3hvd4m+BPiHT0Ba60&#10;WVNShwMlV6Pj8OfwoA9C+L0H/Cb/ALP+h+JAN15pYWK4J5P/ADzb/wAeAP415l8DI18QPe+Fri5E&#10;EWoKApPOHB7fnXrPwBmg8WfD/wAUeE52wLmD7RHkZwHGDj6OK+f/AA19r8JeOLS5YFFtbsBv+Atg&#10;/wAqAPq/wD8AdK8J69ZaxHql5JeWzbgFwFb2PtXtdV9OukvbC3uomDRzRrIpHcEZqxQAUUUUAFFF&#10;FACUhpTSUAIaSlNIaAENIaU0hoATim06m0AIaQ0ppDQAw0004ikIoAYaaacaaaAGMKY3epDTDQBE&#10;RxTSOae1MNADDTDT2ppoAYaYRTj+VN7+1ADTjFNpxpO9ADaTvSmmnpQAueKXNNHHFKOvWgBwpRTR&#10;S5xxQAEVG3Snk8YphNAETcGmEVI1R9TQBExxTTT2FNI6UAMPTjtUbDk1Nt9KaRQBEF4pQPyp4XFO&#10;2/WgBo+nFLjmnY4ox2oAbinA0YoAwPegB6mnjmmAU8cUAKBTgKQU4fnQA4cUuOKB05pRQAoFLjrR&#10;iloAKUUmKUigAoxRS0AFIaPaigAoopRQAAc0760gpRQAopaSloAUU4daaKUUAPBpwNMFKKAJAaUG&#10;mg4pRQA6lpM0UAHSiikoAO1IaWmmgApppSaQ0AIehpp60pNNNACE0hoJppPFACMaaaVjk0w0ANJp&#10;p6UppDQAw0zvUhphGaABfpT1poH0p46UAFBpaQ0ANpvenGm/jQAZ+tGaTt1oJOKACkzQabQAN7Uw&#10;0pPPNNY0ANY881GTTm7im0ACmlzzTaOnSgB4bA4pM0ylzQApPrSFuKTk0gFAEoPrThTF4qUUAKKd&#10;SYxS54oAQ01qGbBqNmNADW4PNR5pXbg1AW5zQBMW9KVeRUQOTnrUq+9AEmKjfg06mOeDQBUmUFzV&#10;ZwAeRVmX9Kryc0AM/SmsOMCl6U1jk/yoAjC84qaOPcRxTQOauwr8ozigBqQjjip1QYGKcqjH608c&#10;jmgB8K5+tXYlA7VXgXjpVtRgUANkAwaozxgVoN7VVmHXNAGW6cmq7LhuK0JF61Tl7igCucelMKY5&#10;qQ80Y6/WgBYxUidR60iCpAMnIoAsJ05qxH2qsnA9asRUAThqeD61GvepBQA/oKgmPFSE1BKwIIoA&#10;qStUJcevNOlIzgVXPFAEwcdMZNOGDVckDinq/H6UAOkXIxUTRinNJ270inPUUARSJ271BtweKvbc&#10;9ahePk4HFAFfGOfWopGyPep2FV5B6igCJiATigdKaw5oXNADWz2puPapiM0zkmgBvAPNOHIpSvHS&#10;lUUAC8dKmQevWmqOakAxzQAjDg1FsyemKm6ikI47UAUp4gR0rPmgznNa8nPbNUphknrQBlFFB4pG&#10;XgcYqzIhDcVA/SgCEjdS7RiihmoAXFJt/OkDcZp6sMdaAG7RmkKg0rMB36Cml8igBpjHbmhU9aUm&#10;njpkmgAXFO2ioy1Krds4oAnQ4FSA8DFQKecZ61IDQA/dxxSg5ApgFNYgUAT5wKMnI5qMNkdaeD/j&#10;QA4cUmec9qTPYUmeuKAHf55pSc9RUZbFM3kn0oAsZwDUchHamBj3NNZs+tACHvSgfhTC3NO3cUAI&#10;wwKaKV2z+FNH48UAfSWj/wDIJsv+uCf+girdVNI/5BNl/wBcE/8AQRVugAooooAKKKKACiiigAoo&#10;ooAKKKKACiiigAooooAKKKKACiiigAooooAKKKKACiiigArjPiB/r7DBxw+f0rs64P4jzeRqekBg&#10;dkqyoT2B+Uj+tAGBuHqOO9DLhhtPymmglCBxgdxT8BhxnOKAG/d6cgdKcWZ+WGBTGBByOcdvWpnO&#10;UGBggUARFQ4ZGXAPHIz1rn9MJjWS3bhraQx/h2/SuiUFmDEfUViapG8GspNHjy7pSh/315A/LNAF&#10;lPL+8c/nRtU8hce/tUUfJzk8jkd6lUHvjkd6ALSEOqkjacZBznNTAnywd2Bn0qmg2EYOcdKsRsTx&#10;j3FAEmpWq6jo91aSYIkQgH0PavCbhSu9XGGUlTx3HFe+W8u1uxzwea8i8f6d9h164Ma7Yp1Eq/U9&#10;aAOMvUyMEcelc3qsQ2YXp711Nwu5D6nnOKxNRgJBz39qAPPtXj5bHY5rQ0SbzLUDOXU4pNTgwzZ7&#10;9Kz9FcxXbxZxnpQB1UfOMk1OPmzzj+VVYWBxkk1YBOcACgCRSoOMcD1pCSMn17UcY5HGeaRh3xwO&#10;lAEbkgkduvNRPkZwBU5zgce/SojkZ7LQBXfK54qpdr8quB905zVxweef/r1FIu6Iq3cdqAJLWd7e&#10;WG4ibEkbCRSOxBzXs/x0hj13w/4V8Z2q/Lf2ot7ggfxryM+/3h+FeIWhzBsJ5Tj8K9u+HDf8Jb8G&#10;/EnhdyXvdNb7daL3x1IH4g/99UAejfBDWxrXgS1ikfdPZg2zj2H3f0rspMBq+fv2edb+weJLzTHJ&#10;2Xqb0Xp868/yzX0JcAb/AFB5oAwfHulDXfA+qWe0NKsfnRf7y8ivlsZ2jJ/MV9hWxBbawyrcEHvX&#10;y1460k6H4z1XTwMRLKZIv9xuRj/PagDhNetgyEgdvzri4yYpwehBr0fUYTLAwBxkV59qMXl3J4xm&#10;gDotJlZLsAHhhj862JYgQRggHnrXL6TKWCsDyvB/CusOHijkHzblBPPegD1H4caw6+D9N1LJafw3&#10;qQWQd/s0xwR9ATmvfL2FXffGQUb5lI7g18x/CCaNvE93oV022z1y0e156CTGUP5ivoTwBeyX/g2y&#10;W44urImzmB67ozt5/KgDQSLjFTJGOPSpigHTFA9MUANK/LxTIG2TDI4PBqfHFQSLyDQB8e/GfQf7&#10;D8dapZKMQyN50Z7Ybn/GvNLU7LjaeM8V9Q/tOaGJbHTNejUblP2aXjkjqDXzDqUfk3jY6HkUAe2/&#10;CtP+En+F3i7wmWY3NvGNUs165ZPvKPqK9n+A+t/258PrVJG3T2R+zvnqMdP0r5r+CXiUeHfiHpN7&#10;K2LWZ/s1wOxR/lP5Zz+FezfCrd4Q+LniXwrOxWG5dpbcZ4PO4H/vk0Ae4KMPg1iePtDHiHwPrOml&#10;A8rwM8IP99RkYralGCCetWYnAdSeQeCD6UAfAfgfVJPCvj7Tr3LIIpwsgHHyng/59q95/ax0MX+k&#10;aJ4ltwrJLH5EpH97G5T/ADFePfHXQj4f+IupwxxmOB5fNh9NrcivoDw7J/wsL9nS8tiRJd2sW5dw&#10;ydyf/qP50AcL+yZ4uOm32qaTO+I3haSIE8bh2/Ou/wDDVnJqGui4lBO9ixz/AJ9a+YvBWoPoPjW3&#10;feYwX8sn619QTa1BofhvV9WjOFt7UmIk5y5GB+poAg8Cw/8ACQfFTxFqxAaG3KaZbHrjB+cj8BXt&#10;uvWMepaNeaY4HlzwtFj6jFea/s/6M1l4as551InkjN1IW6l5Dn+VeoTSbXBzQB+d3jTSn0zUry0k&#10;XElrM0TD0wcVP8O9bl0DxPpOrRNg2lwrMPVc8j6EZFeoftLeHRpvjKW8iTEGpJ53A/i6NXhlmSk7&#10;R5x/iKAPrPVtKXVfBPjPw9Cm+XSrhdY04dzBJ83H4Fhj6V4QV8yL5entXt/wz1yGeXwVqsuHjv7e&#10;Xw9f5PVhgx5ryvxVpJ0LxTqmmSoV+y3DKoz/AA5yv6EUAeZMv2TWivRWb9DXZWhWSAx5GOg+lcz4&#10;qg8u4SVOOcf4Vr6FcCUI2cb1/WgD6Q/Z11n7d4c1DSpXHmWT74wepU9f6V6jXzZ8HNYOh/EC2iJ2&#10;wX37iQnpzX0tKmyVl9DQBh+PNIGu+BtYsiheTyTJEAOdy8jFfDmuRtb3kE+MMDtOfUGv0FtyBIAe&#10;VPBFfGfxr0EaR4r1qzSMpGkvnRD1U88frQB1nwh14w6Ykn/LXRb+O+XB5aCT93IPoCVP419DfGXQ&#10;R4q+Gur2UKh5fJ+0Q/Vef5V8ffCK+VPENtbTH9zeo9lIM9nGB+uK+0PhpqI1XwPYi5Ie4t1ayuR/&#10;toSpz9QKAPjfwd/xOPhb4r0NiDPp7JqUIPXaPlfH5g17j+z94n+2fAzWbAuTc6arR47hX4H8zXk9&#10;vYp4C/aAn0u8XGm3k72sik8GCfIH/oQ/Kl+F08/hf4n6x4XnkaO3vHa2ZTwGKtlT+lAHsdnZmN7L&#10;TcEm81C2s29cIDK38hXzX8Xbt7z4ka3fuCPNvJBg+gOB/Kvqy2QS+PvCEKdWubu+f/gKiMGvCf2n&#10;/DY0f4h6nLHEVgvQt3Ge2SPnx+IP50AXfDO3xH8LTabs3FsskCg9in71B+I3ivHdSX7NqUco6P1r&#10;0L4G6k7Xd/pgI3zQ/aYR6ywncB+K7hj3rnPiJpi2Wq30MQ/dxy+ZFj+43I/QigB+hXz6dqNjqMZO&#10;+3lWQduhr66+Kunr4x+EU1zbgO/2dL6MDnJAyR+Wa+NNJ/0i0Az1H619efs8a0uv/Dj+zboB2si1&#10;rICeqNn/ABxQB8daLeHTfEEdwmV8uVZQAe2ea+l/ivp48Xfs+W15AN91okwkXB5EeMf+gkV8+fET&#10;Qm8MeMb3T3GPs1w0efVScg/ka+iP2f76PX/CeqeH7o7kvrN4uvO9Btx+Ksv/AHzQBwvwN14ad8R9&#10;HvXk2W2uWJtpcdDMg28+/AP419A+BtNWC7tbopiUJcMc+pavjaBrrRYb+w+aO/0LUBdRE9VGdrj9&#10;FNfcPhG7hvPC1pqMDq6z2Jn3DtuGTQB8y+Ab7xBB8Rl1lIovsNpczXUqAjcYdzByPwJNeYeOLuO5&#10;+IGvT27h4J7t5Y2HRlJ61738ALdbnxbJHcLuj/s+cOD3DHB/nXgPj2wXTfETmIfuPNdVPqoYgUAd&#10;xof/ABUHwV8RaScvcaRcpqMI9I2+V8foaqfs6arFaeNl0m+wbHVUewnVjwVcEf1p/wADryBPGyad&#10;etiy1aB7CUeu8YX9cVw6rdeFfGzI4MVzY3RUjPRkfH9KAPXPgheSeCfi3HpV4+xIrubSpdx6qxyh&#10;P/AgPzq98TfD9u2u+PooIsyQulxBtHIJILY/M1jfFsG3+IFh4hsDti1yziv42HA8+PBP45X9a9P8&#10;G30WtfEOPWEVWj1P7O7KRleVOR+YoA9T+CbzP8L/AA+1xKZX+z9SMEDJwD7jpXcU2KNIkCRoqIOi&#10;qMAU6gAooooAKKKKAEpKU0lACGkNFFACUlFFACGkpaSgBppDS0hoAaaaaeaYaAGGkpxppoAYaY3e&#10;ntTDQAw0w9Ke1MPSgBhpjU80w9aAGGkNONMNADTTT1pxx3ptADTTO9PNNNACUUho/GgBwNLmmZoz&#10;QA45phNBNNJoADzTCKfmmtQBGaTFONNNABikx14pwox60AMxzSj6U6jFACY9qcF9acBS470AMC57&#10;UbakAyKUrQBEB7U4Cn7fSlxQAwcDGKcv5UuBijrQAo6Ypw60gpR2oAcBS0maKAF7UdaSl+lABj0o&#10;o780hoAKWkJoBzQAtL65pKPpQAtLmm0ooAd9KXPFNz0xRmgB9KKbmgGgB4NOFMFOzQA8UoNMBpwo&#10;AfS0zPSlzQA4HNFIOtFAATRSZpKAENIaXvTTQAh5pppSfamn60ANJPamk040w0ANJ9KaetKT1phP&#10;egBTzSUdKSgANNIpTSHpQAUoPFNzSZ9KAH7qDTCabuoAeTTevWjPFJQAfjRSE0ZoAM9cU0mlJpjH&#10;0oAQkUxz1pTxUbUAJRmkpeO1ADvrTTRnPQUMMdaAG9KUGmmlUc0APA5pwFKop4Ge3NACKtO6CnAU&#10;Ec0ANBzQelO200igCNj1qJz/APrqV+lV36UAMY1EeWFPPFNA+bNAEijFSKaap4pwGaAFJFRyng05&#10;hUDk0AQyNnpUJ5qV16mmbOaAImB7U3k9BUzrTCOuKAEXrVyPhRVReDUqtwP5UAW17VYjUGqkBq7D&#10;0oAngUDr0qc8VEvy1JnigBPrzUMw61KTnmo5OQaAKMnWq0icZq5IveoJBlSKAKB4oUZpzod1PRKA&#10;ALkcU4CpAozxTguAOKAGqfWrEfSowoxU0Q4FAEo46ing8cUmMgUuMCgBHNQyfd571Kail+7mgDNu&#10;D85qqXAPJqe6ODVI5JoAlySevFSK2B71EnGKkb9KAFwSanUcVEnUVKTQA40xqUGg0AQvxVWbpVuQ&#10;cZqnMOuTQBVbrzTlxTWGemaei4HvQA4dKYB6g1KKa2BmgBmBzS/zpue9KDlqAJVNOBqMdOKcPc0A&#10;LzzQx4oPTikJ+X2oAhl56Gq0g9TzVluaglB/CgCpIM/WqcvBxV1/eqkw56UAVGIDUx2xT5VOc1EV&#10;waAANjrShsmoj1xTgcGgCRuRUecUrN6UzPY0APDd6nyNtVakLZFADmbk0buKjzzS4NAE6t6VKpqC&#10;P3pxJHSgCwGApDhulV81LGc0ASBaeOBTRwPegvigB31psnHQU0yUpbI+lACHkUm2ncYpaAGcgdaj&#10;J54qR+9Qk0ABNKGGOabnNN6fhQA8mlApg9zTg2KAPpTR/wDkE2X/AFwT/wBBFW6qaP8A8gix/wCu&#10;Cf8AoIq3QAUUUUAFFFFABRRRQAUUUUAFFFFABRRRQAUUUUAFFFFABRRRQAUUUUAFFFFABRRRQAV5&#10;98WUZrezaIZkjDyKPUqVNeg1xXxEOJLH5c8Pj9KAOTtrgTwq4xtkAZT7EdKmHEeTx+NZWjqIxcWn&#10;GYH+TJ/hPI/qK1gABjBxjPFAApVsc/N65600KGfIJx3FLwpA7HtQ2QhHGfSgByEDO8nAHas3WoTN&#10;pb+XgvGRMh9Cv/1sirbEvgA4wPTpUjAEgEZBHegDGhl3hXwcOAcirSEswOBt6VRtswSSW3OYW2ge&#10;qnlT/T8KuZKjrxQBJJkEYyPepUxu9SvpUBAAAqTAZV5Iz+VAFmPO4E4yD371zHxMsBJo8N6oy8DY&#10;b/db/wCviukVyCM4PuKs3NpFqmmz2coG2VDH9CRQB8/SrknAYDrWZeplWzW3PA8MrxSqRLE5jbPY&#10;g4rPuk4bHWgDhdWiyOOSCea5W4JgvFlHY5rutVQHcuDnmuN1OLhsDkc0Ab1rKrorL3HWrgPyg9D7&#10;Vz+iXAa3CnqvFbkL8A+3JoAtgnoRxSYyM+1AbKjGc0oycY4+vagBpPWo24Gc5qXHc59eKaRgYyP8&#10;aAK0gyewqLGfTp2qeX9fSomyMA8fjQBRT93ekcDep/MV6T8C9eXQfiRYeaxFpfD7LKM8ENx/PFed&#10;Xa4AkxypqSOZoZIpojh0YOp9CORQB6F4otZvh/8AFSYRhkWyvPOj/wBqFjuGP+AnFfUEM8d1YQ3M&#10;B3ROoZT6g8ivCfjeg8R+E/CnjO3G43VqLa4Po688/juruPgVrZ1jwMkEj7prJjCcnJ29V/SgDvFJ&#10;DdRXkn7QekKZNK1mNCMg28zD25XP616y/FYnj/SjrngrUrRV3TLGZYhn+JeRQB8xXCB4zjIB9DXD&#10;eJLYqd4HQ12sPMQB4BGCKwvEFvuRjgcigDmdGkxMyHuMiuu02ZmtdhPzR9PcGuFhYw3Cn0NdZo8/&#10;+k4Y/K4xjPHtQBswXc2n31pfW5CXFrKsqkDuDmvp/wAEXsa+KtTgiI+zazaxatb/AO8Rhx+dfL8o&#10;3hhn73Fer/D/AFdj4T0HVwSZ/DuofZp/e3m4/IGgD3tzjI9KaG7065A35Ugo3IPqDUOfyoAlLVDI&#10;eDTuaaynFAHPeP8ARx4g8EapYHBZYzNHnnDLzXxFq8LFCxHzIcGvv6HCybWGVYbWHsa+Pvit4eXQ&#10;fGeqaYAPLZvMTH91uRQB5vZTNEQyHBRgw9RzX0P4x1Zjc/D34g27/wCuiW0u27B4zg5+oJr5zg+S&#10;cq3upr2/4cufFHwb8U+GGbdd6aV1SzXqcLw4H4UAfVcUi3VpDPEd0cqh1Yc5BFSIDsA7iuI+B+vD&#10;xB8PLEs+64tB9nkGcnK9P0xXeRrzQB88ftb6BvsdJ1uGL5ubeVx7crn9aofsfeIVGqX/AIeuG3JO&#10;pkRMdRj5v6V7d8VdBXxF8O9astgedITNCP8AbXkY+oyK+M/hNrj+FviNpV4zeWizeVLn+63HNAF3&#10;4reFbjRviPqthaJlY7oiPb2DHK/zAr0rxPZ6ki6P4D1D59Ru7iGad1Bx5W0HH4EnNao0eXxN8bI1&#10;ulL5vRNJ/uKA2foeKv3uprrP7Ql/PGjMkA/s21kAyvmAYPPb+KgD3fwrapZ6KvljCv8AdHooGB+g&#10;qe5Oc1dMa29tFCv3Y1C1SmGTQB5J+0Zoh1XwbBqKJuk058t/uNwa+PdVha11DPAz8wxX6D67piaz&#10;oOo6XKu5bmFkAPr2/WvgzxjYS2V1JbzrtmtXaFweuQcUAdr8L0u9Tj1DTbOcrNbJ/atvH/eli5OP&#10;qufyFeh/HGzW7vNB8W26f6PrdkglPpMo5/MH9DXkPwk1tdD8aaLqErEQJMI5vdG+Vv0Ne/eINNOo&#10;fDDxHoQXfd+F9R+0QAck2z/MpHHTBb/vmgD558RWxuLaQgdBx7VkeHLghdnQo2a6W5IkgbI4PXiu&#10;Otz9l1VoycKxxn+VAHfx3bW11b3iZBt3WQEfWvsDSL1dU0PTtRQ5F1Asn445r4ytj51iqEgsOP8A&#10;6xr6R+AOtHVPBcthJnzNOkwCe6t/+qgD0hDyDXhX7T+iqs+laxGpPnqbeZsccDivdM1yvxZ0ca78&#10;O9VjwWmtE+0xAdSVoA+I9Hnksb9lUlHjcOh9CDX2Z8F9VEuqX8Y/49tXto9Vtxno+Nky/wDfS5/G&#10;vjLVV8jU0kAwH5P9a96+Cevi2t9Inkcj+yr/AMiRv+mE4x+QcfrQBN+2FoEltrGkeJLdSokQQO47&#10;OvK/p/KvPfiLfOPEXhnxhaZEl/bxXDlR/wAtU+V/1H619SftE+Hv+Eg+FmqxxRl7izAuo8Dn5ev6&#10;Zr5s+HCW3iLwDNp12iyXek3qNBuPISZgpA9t2DQB7l8NLj+2fiRZ3S7hFZaSg2kYAeRix/nVX9rP&#10;Qf7Q0DT9YRSfsjmGTH9xuh/Ouk+Fdsq+PfGDIoCwPFbggf3UANdT8RdKGu+Cda07GXlgYoAM/MOR&#10;/KgD4L8EatJ4d8V2V6hObS4VyP7y55H4jNej/GLS445oLmAboJA1uHHQ4+ZD+KMPyryjUIWtdTAc&#10;EEnawPY17ZdgeJfhba3GQ9zDb/iHgOD+cb/pQB4vosjq7Q5xsbNfQH7MOtDT/F95pMrALfpuQerD&#10;mvn1sWmrZP3JRXZ+DNafQ/Fek6ruIW3mVmI67c80AehftaeHvs3iSLVo48JfxD5h/fTr+mKwP2dv&#10;EH9neI7ZXcjbKswGeo+44/Jgf+A17n+0dpC+Ivhsmo2i+YbN1ulI/wCebDn+dfJPgy+Ol+Jrchto&#10;EmCf9luD+hoA9N+O+hjQ/jfchvksddiDhtvy/ONp/JhXqnwPhn0b4eeIbe9v5p5tNilgCE/Ii7SV&#10;2j65rkv2nB/a/wAPfBesQjfcwF4XYDLcAA/qtbvwcvv7Q+H3i7UJEZXls1Dhh/EEwf1oAm+AkITx&#10;HrMpH+r0wc/U14d4xg/tnwbDqsY3GGZ45COxDH+hFe+fB8i2Hi26OQIdO7+yk14J8PJxqfhzxDo0&#10;gDF0+1R8ZwQcEfqPyoA47Q72S0ntbyBiJYHWRSD0INdz+0NawSeLrXxDp5DWmtWkV8rA8byMOPru&#10;HNedWimK5mgYYZGNenazGde+BlpNnfcaFetbnjkQy/Mv/j386AL2sStrnwM0fUkPmXPhzUBG+Bz5&#10;MnTJ9Miu1+BEwe9tIerWt8Ixj+4wLL/M1wvwAuItXsvEnhG7ZdmsafJHHuH/AC1Qbl/UfpXQ/s8R&#10;mPxBYzyyFZI5VtJ0zn50J2k/gcfhQB9iiiiigAooooAKKKKAA02nGmmgBKSlNJQAnekpaQ0AJSHF&#10;LSUAJSGlNJQA32php5ppoAYaYae1MNADTTTTzTDQAxqYRTyKa3NAEbcimHmnmmnrQAw/QUwjmpDT&#10;DQAw0w085ppoAYaYaeaaRQA0nmkNL3zTSc0AHekzQaQ0ABPemk80jU3P50APHFITTAaCaABjRmmk&#10;0maAH570oPFMzSg0APpfSmE5+tOBoAcvWn96jzSjvQBJQOaaDSg0AOFKelNzRmgBR9aUU0Glzx70&#10;AO/CijNLQAoo78UUUAGaO9FH8qAFzSHrSHNH4UAHajI4pM0UAOFGabn86BQA/PpQKbmloAcDQKbS&#10;igB4pfrTM0ooAfTqjHWlBoAeDTgaYDS5oAkoJ4pm6lB96AHE0ZpufzozQA4mkzxSCjNACk02gmkJ&#10;oAQ0nSg0hPegBpPNRmnGmtQA1u9MNOammgBDxSUetIaAFppNGeKbmgAzS96b9eaUGgANNPWnjkU0&#10;80AIPrRz0NFB60AFBozSGgAJ4pjfjSk9aYxNADSeTTD6U80mKAGD60daXHNGPWgBVpHpaRzQAzmn&#10;qOaatSrxQA9RUijjNMWpl6UAJRjpS96XHpQAnSmP0qXFRNQBC9QSYxVg9KgkGKAIW6VGGwakfimG&#10;gCRTxxUikGoU96l7d6AHNgAmqspGDUrt61VnfI60ACNmlPpUUfOalPrQAxhmm4PpUuRzmoZX4wKA&#10;I84PenKcmoGfJp8XXPpQBehxkVdibnFZ0BOe1aEXBGaALiDI5p5PBxzUIbFAfnGaAH0hXPanAEnN&#10;LjmgCrImRUDDAwavOpqtIuTx1oAplAeRSiLPtU/lnNTKnFAFZYs+1PZO1WQvpSFMmgCsE/Gpo1x6&#10;VKsWDmnqlADVX2oYcVNt5qNx6UAQGopOlTNVeXJoAzLlck4qqE7Voyp1zUHlYoArEYzjNCEk9asP&#10;Hge9R7D+FAEiZ6inlTSxLxUu3jNAEIGBilzxTiowaY3HSgBkgBBNVZhxzVsd6gkTvQBTxTiuBx1p&#10;5TDdaQjigBO3NMYZp9M79aAGlRTOh+tTHpUJPNAEin1p69aru+3mmC4/OgC4ehqJmx361EJ896az&#10;5PHH1oAkJH50xsEc9PWmFvxpASaAIpV6mqU3Sr7981RlNAFY9KiYcVMy4PtTGX1oArMOeKYeKlYj&#10;3qFyKAA+tNzT6bjrQA5ee9P61EuQQak65oAUHjjrTjjApjcY/WmhgT1oAmHSgydM9KgaTsOaC2RQ&#10;BKetTI+0VTBPOakUnPWgCyXOaa8uOO9Q7qYe9AE3m5p4k796qcilDkDmgC8smcUvmCqYfNKGoAss&#10;c1G1M3nHHSmM9ADy/FN3dKiLHPNGRigCUvijzOM96hLZ9abnnigD6i0b/kD2P/XCP/0EVcqnov8A&#10;yBrD/r3j/wDQRVygAooooAKKKKACiiigAooooAKKKKACiiigAooooAKKKKACiiigAooooAKKKKAC&#10;iiigArjfiCuZLLnB2v8A0rsq4z4gsFlsdw4w/wDSgDz25c22rW8+cJOPJY+/Va2VYFR/e71kanbN&#10;dafLGrfvB86HHRhyD+dXbC4+1WsUuceYoJ+vcUAWXGBgn65oyfusCMU0EeYcjPHOakO05zzQA0AE&#10;EZx3oYquDjoMinA8bicGmnJAP50AZWpKLfUbebGFnUoc+vUf1p24hVK8jvT9ctnubUsp+eM+Yn1F&#10;V7aQMiyIeHAYD60AWNxOOMDtmpRIRwByBgVCTtzxz71KuMg9R6UANMbCZj5rbDjC46GtOxlMbA5+&#10;tVsBxnHQdcVS1PVbfSdPlvb2RUgiXc7GgDhPiLZrb+I5pEGFucS+2e9cbOOCOxrqryDU9d0a98TX&#10;JdIGkUW8BHSEfxke/Fc1KCScDaPagDmdShALPjnvXHajFjPHtXoWoQhjgDPHauO1SHDP6djQBzOl&#10;uYb0x5+9xXUwnJAzxXJ3g8m4SRexrqLR1kiRhyDzQBdQnp+lOPXgHrjBpqn5SSPxp/H0GaABge35&#10;00/d4zx1p5xxkkn1pv5HHegCKQgKOetV26fSrD/geeKglB6DgCgCGTDRuDzxVW3YkFG6px+FW2J3&#10;VWYbLlSejDFAHuHwrP8Awlnwi8T+FSTJd2P+n2Sn1HJH4kH86ofs+a3/AGd4vl0uRisOoIQgbjEi&#10;8j8xkVg/AjxEvh34j6a87bbW8P2SXJ4w3AJ/HFTeOrCXwL8VpzEhRLe7FzDjvGTuH9RQB9QXA2tk&#10;UkDDftbG08EHpTILqPUNOtryA5imRZFI9CMimjg5HrxQB8weO9G/sLxnqlhtKwCQyQ5/uNyP8Pwr&#10;mNSj3wNxk4r2v9oXSR5mkazEvzODbyt9OV/rXkEyb0JUDNAHmupR+XdNgcHmtPTJSYo5Ocg4/EU3&#10;xBblJWbuDVbRpcM8Z5yMgUAdsr+ZAki4+YZyf1rsPhLcq+u6hoE7BbfWrR4Of+eoG5D+YrhdMdns&#10;SnJCH9DV20vJNL1Wz1CA7ZLaZZFP0OaAPrLwXqDan4O0+WUETwA20wPUOh2nP5VsAdq4zwXeRxeK&#10;dXsYz/ouqQx6tagdPmGHA/Guy5wOtAEigUuOtMB59qcKAIpMg59K8P8A2ndGZl0zXolGSPs8hHXI&#10;6Zr3GQZrmfiVof8AwkPgXU7MKDLHGZk46FeaAPhq/Qx3LH+98wr0b4Ea6mifETTpLl9tneg2k4J4&#10;KOMfzxXDa1EdqyYxg7SPSodNnaGSKWNiskThlIOMHrQB9QfA+aTwt8SfE/hK6O1WmZ4lJ64PGPqp&#10;Br33btavmzxdqq2/ibwD8QbVsx6hbpBdsOB5ifK2fw/lX0pG6zwxyxkFHUMD6g0AOWMSEo4yjAqw&#10;9Qa+CPjBoTeGfiFqlrGjRok5eLI/hJyDX39AmccV8v8A7Sum2Oq+OFkRRvigCTY6sRznPtkCgDsf&#10;hvrlnL4O1Dxy5H2i20wRM7DH71QQf1xXH6bdnwp4R8KaxeZGpajqov23DkgnJ/Qn8619b0oaD8Hf&#10;Cfg21Hl32u3KySqP7pO5s/hiuD/aV1VLfxLoWk2eBb6TbooA7Hjj8gKAPseWZJkSWJg0cih1I6EH&#10;kVVccVyfwi1oa74A0643hniHkn6Dp+ldeV4oArKdkit6Gvkz9ofw2mm+NL+ZFKW9+n2hDjjd3/Wv&#10;rSUeleO/tKaF/aHhe01aNCWsmKSEdkbv+dAHyNpcpSRkzhgdw+or658C30GpXvhrUZX32viTSn0a&#10;9z/z3iHy598GvkW9j+yakfTOfwNe4fCDVZJ/BOuWKSH7bo9xFrVkB1ynEg+m3HH1oA5fWdPk0vV7&#10;3TJwRLazPC2e+CRn8sVwXiKFobqOYA49fpX0B8fNPh/4Siw8Q2QH2PW7SOcMOhcDB/TafzrxrxBa&#10;+bp8p4JT5h7YoAdolwWwFA+bDAHk1638BtYGmeN/sTnEOox+X9D1FeIeH7r9yqYHytg59K7LSr59&#10;K1uw1FAV+zzK/B7CgD7IcFXIPUHFSRxiUPCwykqlGHsRiora4S/sbW+iwY7mJZl/4EM1LGdrg+9A&#10;Hw18VNG/sfxHqliAf9FuCEzx8vatP4RXfn6pPphJxqVs9uvtKBlD/wB9AV6F+1FoIt/ENrqij93q&#10;EJVsdA6f45rwrwzfS6Zq0M8TFJreVZUI65BoA/QXwNfp4n8B6fc3ADNcWvkXCn++Bscfnmvkv4ba&#10;ZP4Y+O8mgyxNJZzXL20i44Kq29T+BUGvo34JanFJPrVhAQLOZk1O0HpHMMsB9H3CvOtNVZ/ileaw&#10;Y8rEL+5DD0SMgfqRQB0/w711LHx7b2jsANbW8nJY/eIl+Q/kDXrcjbZ+elfI/jXWm8PfErwJco7K&#10;trZwFz/10JZv519aSSJPFFPGd0cih1PsRmgD4f8Aj5oDaJ461iMACKSf7RFgfwtzW98FL9L3RNX0&#10;ifBMarfxDPJx8kqge6OfyFd3+1hoRlg0rV41/dlTbysB36qTXhXwr1YaN4y06aZsQrL5Uue8bgq2&#10;fwNAFLxpp7adqNxbkHNrMyA+2eP6U21YzWoAxn+E13Hxh0g2+r+YR8s8ZUn/AKaRna36bT/wIV59&#10;oMuQqMfunGKAPtT4VXsXjH4RRWU773+yvYS98Hbhf0x+VfF3iKxl0jxBJbTqySRO0TZ4OQa+jv2U&#10;tdVLrVtElk5l/wBIhU9yPvfpXnn7T2hNpvxBvLhF2xXarcx+h/vfrQB6h4BvrfxJ8PJ7W9VZyyx3&#10;CBhna4OxwPTkK3/Aqd8Ph9h+FnjiRsDErR8CvOfgLrG6I2EsgCLMrBSeqyfK35MFP4165qWlTaV8&#10;M/GFnFtV5tQCqzcDDFeaAKPw6kx4U8eyoCf+Je4AHJz5bYr5o+HV/wD2Z4utfOO2KR/Kk/3X+U/z&#10;r6f+AFncrd6xDfTJcQXQ8iRVXAB2n+ma+XvH2lP4c8d6lYjK/Zrlo1Ptnj9KAHeNtPOj+MJ4ipVX&#10;YkZ9D/8AXru/g4Dq7+IPC5K41iwkEIYgDz4xvT8yMVh/E2Ealo2ka5CpIlgUu3+0OG/VTWT4I1xt&#10;D8Q6Tq8OSbS4jmIHcA8j8s0AQ+ANVk8N+O7C7GVNvcqxHtnBFe9eA9OGmfF/WTBt/s+8u4buADsG&#10;JP8AWvG/jXpMWh/Ey/Npt+yXEguoSp4KSDcCPzr1/wCF159v1XQLpGy58uJz3yrYoA+q6KKKACii&#10;igAooooAKSlpDQAlNNOppoAQ0lLSGgBDSUppKAENIaXtTaAENNNONNoAYaaaeaYRigBpphp7Uw0A&#10;NPWmNT2ppFAEZFNNPNNbmgCMimnrTzTSKAI2FMNSEc0wigBhph9qefpTTQAw9famnoacTTTQA00h&#10;pxpuKAGnkUw96kNNI7UAMxihqXtTW6UAMJpM4/GlP6U3NADgaUHtTAaWgB27mpAahGQacDzx2oAl&#10;FOHtUYNLnmgB4OKUGmA8cUE9xQA8tQGqINTgcUASg0uaizSg0ASq1OzxzUQNOznigCTPtS55pmaA&#10;aAH54ozTc0ZoAcaQmkNJ3oAXNBPNJmjPNABQDSd6KAHA0ZpDRmgB/wBelKDTOtKDigB9LTQeKBQA&#10;8UopoPrSg8UAOzxSg0zPFKDQA/PFJmkzxSZoAdmlz+dMyKM4oAfmim5zxRnigBxNITSE0dqAAmmm&#10;lzxTDQAGmHpzTjTT+lADSfWmHrT2xTGFADTSE0p96YT6UABppPPWlPT+tNPrQAucnigYpKM4NADq&#10;M02loAU0h6CikJ7UAJ39KQnjNLTTQAGkppNJmgBSM9uaSlzTfftQAlJTsUYoAaKbTmpOtACinr3z&#10;UfenA0ATJUoNQqeakBoAeDyM04GmZ46UoagBTUbCnk80zNADGFRP1qcjj3qKTpzQBUcD0qPg1LIK&#10;ixQAqZ4xVkDK8VBGvI7VaUcUAVZgRVCT71adyBtPrWey8mgBinHNPLelMOcelMyc+lAD2Y561C5P&#10;Oacx/OmEZoAjHzNUyjAAojXvU6r7UASQDBrQQjANUo1qcnA4oAmdwcU6FuaqFvSno/vQBqj7ozS4&#10;GarRSZwKsLz3oAcy5FRGPJqYZ707ANAFcRcdKcI8dKsrHxRtIoArbPam7atMtMKUARhRinBfSnBf&#10;anqKAI2XFRsDVrbmo2SgCm6/SoHTNXmXmoXXrQBnvH1qEqRV90qJlznFAFNkBByKYiHoRVtk4pmz&#10;5qAGonOBUhTtT0GDTmHNAFSRcVXkOKuSr3qlJ1/GgBu786Y3X2p6jJoYD8qAIHFQtxmrDACq78k9&#10;6AI84NJnvRRj0oAM4BqMnHJqToOlQTNgd6AK13KQMDA9apeaQ3Wp7g5rOmOD60AXUn9akMhPes9C&#10;TjHFWohwKALSMSevFTLgAetVk47VLnigB0jfjVKZepFWSck5qCVsHrQBVJ7YqKVsCpXcCq0vIoAh&#10;c+9Qk4JqR+QahNACqTipVPFQjr160obtQBJvAbmpV5Aquo55qTOBQAkpyxx0qMHHFObkEmoCfmoA&#10;m9KWmBhinAigB4/OnUwGn8UAGaUUnNGT3oAGGRTMU7NHWgBOlBbHWlPSon9qAJA1LVcGnq3qeaAH&#10;sRmmk0hP503OaAFJ4pM800mjpQB9TaJ/yBrD/r3j/wDQRV2qWif8gWw/694//QRV2gAooooAKKKK&#10;ACiiigAooooAKKKKACiiigAooooAKKKKACiiigAooooAKKKKACiiigArjPiEcSWXptf+ldnXGfEJ&#10;S72IGOj9fwoA45gMgj6c96oaQxgmurTqsbeagxj5G/wNaGwnALDb6Vm3mbTULS8/5Z58iXjs3Q/n&#10;QBsBs8joetLEcgliev5VHG3BTp34p6/eBBzketACn2PPqO9Nc5Q/5xS8Ku7NDHkHqPWgBYwpX5+e&#10;OawY4vs9xPbdo3yP908it1SCSMfL1rI1giC/hnGfLl/dSY6A9QaAJFAzkkbj1qVMYwP0qAkDnHHp&#10;S7gHBwM0AXkY7NvrXl3iKaTxp4mGi2rA6RYyBrp1+7LIP4PcDpW94316axhi03TDnVb47YwvWNe7&#10;mtPwr4dt9C0uG3jw7/fkc9XY9SaAOpWxhm0iSy2gRPEYsdgMYH5V4ddQNbzSwScSRsVIPscV7pZM&#10;AEV+vTNeY/EvTvsniMzID5d1H5v/AAIcH+lAHB3UZIYkYGM1yusw84HOOc+ldlcJwRjnHOK5/U4A&#10;W6cY4xQB59qkB2N7c1b0CYvbhM8qcc1Y1GA7mz2zwax9MkNtqBjzw3AoA6qNhvAOPpU6Md3UevNU&#10;ouccrz3q1G5Kgdf8KAJD8pyecUjMR8pOB6UbhgjPNJweMjPbmgBj4AOGPPH1qFxjGQeR0NStgHgE&#10;1G3r0x+tAED9QM5qpdE7dw6rzVxjx2zULgEEdOKAEhlKCOWIkMhDqw4wRXuPxojj8T+C/CnjOJfn&#10;uYRaXR/2wOM/iGrwe0yC0TdRXu/wiYeLvhV4p8ISEG5tF+22e7kgjnA/EY/4FQB2/wAC9Y/tXwMl&#10;vI2ZbFzAQeuOq/1ruWxnpivnv4Baz/Z3jCfTZSRHqCbQCeBIvI/qK+i2i/eH6UAc78QNIOveB9Us&#10;0G6dI/OhH+0vIr5hhDPAMqcjqMV9hWw2S+q18v8AjjSToXjTVdPCkQiTzIge6NyMfnQB5/4itRID&#10;gYJBz9a42BjDcrnjBwa9J1VBJbMAvzE5z6V51qUZS6YkYzQB1OkSETbM/KwxkVrSxhoipUk+vXOK&#10;5fSrnMcTc7gefwrqyd6h4zwy7uTQB6x8PNZ83w34f1Zm/wBJ0O9+w3GOptpfu59ga91lQLIQPunk&#10;H1r5d+Fk6yazqegyNti1e1KL7Sryh/PNfRfg7UjrPhDTbx/9eiG3nHcSIdp/lQBqDFPFR96cD7UA&#10;KRSwY8wo3KuCrD2PFKFyOKawKkH0oA+L/ix4eOheL9W03bhBIZIwOmG5FedwsUcjOM8V9O/tOaGB&#10;caZrqBdswNvIe+QMg18z38flXTAdCcigD2fwXK3ib4I+INDdvMu9GlXUrVSMkJ0kA/nX0R8ENf8A&#10;+Ej+H2nSSPuuLZBBLzk5Xj+WK+XP2f8AW4tL8f2treSAWWqRtZTAjghxgZ/HFexfs6XM3hvxv4j8&#10;G3xAeKdigPfaccfhg0AfQMkq2lpNcSHCRIXJ9gK+Z7fT5vF/icSP87Xt+I+R0iB3Of0Ar2/4x6qN&#10;I8GTxoSJ7o+UoHcdTXB/C22i0qy1HW7vHl6ZasQzdN5BJ/woAztb1CHV/jXeSD/kH+GLHyV44EhH&#10;P8/0riP2r/D8SXula3YoDbXdsuZF6MwHX64IqN9Sm0b4Ua54lnbZqOv3jPG2eSu7AH6Gu58TRx+O&#10;f2coL2BVe409FlIHUKBhv0oAzf2SfEf2iyudFmkXIQui98r/APWP6V9DOecV8MfArXz4c8eQg/xs&#10;AO3IPP8A46TX3HMwLblOVIyD7GgCKY9aw/FGmJrnhjVdKkXIuISFA/vDkfyrakOaiQ7JQ3bNAH5/&#10;+LrGS1kKSqRLC5jcHqCK6z4Ia3HpnjfTWujts7vdZ3GTxscbTn8xW18evDzaV4x1JFQiC7/0iM46&#10;564rynRbh4ZDsOHRg6/UUAfUHieyk1D4SXNjMwbUPCOpNbSZ5byC2EP02lfy9q8UuhmGceq19I+E&#10;7u01vVbWSUr9l8Y6J5UwxgG5iXa3HqRzXzzqdjJptzdWNxnz7eRoXHuDgn+tAHn1kTbahJCcYJ7+&#10;tdlAftGnHPUVyevRfZ76OVeh6/UV0mjz5QqDuBAYfSgD6m+B+tDV/AEEBJMunHyXz6HkV3g5FeAf&#10;s46uLPxHfaPIxC3ybkGeCwr3/kEj0oA4T476KNa+Hc06pmfTnE4IHO3oRXxfep9n1YkYCucjHSv0&#10;Iu7ZNQ067sJVVkuYmjIPQ5FfB3jzTH03VbqzdSJLOZoWOPQ9aAPePgd4la0j0S5Yj908ulSeuHBe&#10;LP8AwIEV0mgwmPSfEVyw/ejTzDn/AG5pduK8S+EF1Jef2npMZUT3dt59uT2uIT5iY98qR+NfQemB&#10;NR0K3uYRtGt6lZFV9gfMcfgQaAPFfjlbJqL6jeWxBn0K7SxkA6iPy12E/iGFfRXwX15fEHwr0a5a&#10;QPPDH5Ep6nK+tfNK3j6p8SPHWi3AYLrAmCK3BEqEsnX6EfjXcfsi626S614euH4T97GhPQ55oA9f&#10;+K+iDxB8OdatVQNNHEZo+M4K88V8KPm31LJBXPP41+jMaqS0cgBRxtYHuDXwb8W9EbQvGuq2oTZH&#10;DctsA/uk5FAHpfjV/wDhIfh9p+rRKSTDHcf8CUeTN/KM14fFm21N16BuQPWvYPhFdR6x4M1PRpzk&#10;28nnR57RyjZJ+TCNvwryrxBCbW5QsuJIXMb/AFBoA7/4Ta3/AMI/8QtEvmYJEZRFISeNrcHP517V&#10;+1doX27wrp2rwAE2spjcgdUccfqK+Y4Z8xhoyNwwwxX2dbmPx58EiAFeW408pg84lQcfqKAPj34X&#10;6i9h4pgiBwZCYRk45PT9QK+rvGl8l98K2vY/+XyeJ2H+0MBh+YNfFcryadq28ZWWN+R3DA/4ivpb&#10;T/EMepfD6WzVsB7iK9hjIxhXHzgewcN+dAHf/s/HzY9Tm67rgfh8prxv9rvw6NO8cJqcS4TUYBJx&#10;/fTg/pivSfhhrX/CM+B5tTfHlnV4YZCeyMQpP4ZzW5+1N4cTWPAA1JE3TadIHBAz8jfK39DQB82e&#10;FR/bvw51LT2bMlm3noOPusOf/HlFcDpeRujbqrYrrPhHei08TPZStiK6RrdgehJ5Xr7j9aw9esTp&#10;Xim7tT90uSvv3FAHefEyH+3fhj4U19FZprZX0y4cnJ3J8yZ/DI/Ctr9njV0bVLOwckyvdRSJ7YJz&#10;Wf8ADyP/AISLwD4w8MhTJcpAuqWa8k74j84GB1Kn8eK5L4Q6v/YnxA0qVziJLhdwPpmgD9EqKZby&#10;rPDHLGco6hgfUGn0AFFFFABRRRQAUhpaSgBDSGlpDQA2kNONJ2oAaaafWnUhoASkNL2ppNACGmnp&#10;TqaaAGmmmnGm0AMNNNPPSmGgBpplPPSmEUANbrTD7VIeaYaAGNTDTyKaRnpigBhpjCntTD+VADD7&#10;0w1IaYeKAGGmGnkU00ANzSGg4/Ok70AHamnrSmmk+tACGoz704mmE8e9ACHNNNBNMLc0AOB5pQOK&#10;jyPWnZ7A80APBxRmo88UgJzQBOppwJqNfoKfmgB3ekzSGkNAATj1oDetNY0nvigCbNKD6GogeKcG&#10;oAmBp2eKjU04GgB+7FLmm8UUAPzRmm0uaAF70UlHNAB1oPJFBoxQAfWjPek7Ud6AFzzSjrSH9aM8&#10;0AOHSlzimdDSg0APpQeOvFNooAeDS55pnelB9KAHZpc0wGlzQA7OaO1Noz2oAdRTc0ZoAdml7U3p&#10;RmgB1ANNzQTQApppNBNITQAE0w071zTelACE0wmlNNNADTTScU4nmmHHXvQAnv2puaU03NAC59aM&#10;0naj6UAKTzRnimnrxRn05oAeDxzSk1HkClzQA41GaUmmOeOtADWbnmm7uvNNY0maAHg08VEpqVem&#10;c0ALjFKR6daF/Sl9qAGMKYakI700igBmcep705aXGaAKAHCnZpoooAlBpwbnAqEH1p69qAHk0o6U&#10;3pSigBajkGfyqQ+9MfpmgCpIODUJPNWZOtRFeaAETqDVhCB1qDGKUHkigB03INVHUk8VcPzU0pgU&#10;AZ7KcHNQkfpWhLGMdaqvGd3SgCuR7U5YzU6x4qQJQBAiVOqYxUioB2pxXB4oAaFABphbnFSkHbio&#10;HU5oAQvinK2elQ4PNOTrzQBdhc5HXNaMRGBWZCOMirkTgAYoAuDJ6VIoFQI4I4qwhoAeopxGcmhB&#10;UqrxQBDt4pCtT7aQigCEL3xRipPX1pKAGdqQ049M008CgCGQdcVXYE1bYZ+tQSL1oAruCRUTLgc1&#10;YNMYetAEGMim7RuqYjg4qLBz7UAAA49acRupcUY4oArSDrVOQcnFXpKqyDmgCtjBoHIp5H503FAE&#10;E3J4qBl55FWynvUTgcDmgCsVzTWXn2qwwqI/pQBEeahlXjmrWPSq9xxQBnTFRnNZ0nzNVm8J3Gqh&#10;OOlACh9nA6mrETVTX5j6VMG29BQBorUhxis9bg5wfzFKZz9aALDyAZ5qncynjBpks3Gc1TlkJzQA&#10;9pcH3pjSg8ZxUDnrzUeSTzQBO8gx1qMsM4qMmmE0AT59OlOXvkVV3HirCN8ooAlHNIzAdabu601m&#10;GOuKAHs2agPWgtkYoFAC/wA6cDSClxQA9W4pwao+RTl60ASUmaXNJQAUueKSkPSgBSc0yl9MUnag&#10;BuKMU7NNoAM02n5HNNIwTigBpoHNOpOBQB9TaJ/yBbD/AK94/wD0EVdqlon/ACBbD/r3j/8AQRV2&#10;gAooooAKKKKACiiigAooooAKKKKACiiigAooooAKKKKACiiigAooooAKKKKACiiigArjfiAQJbH1&#10;Icfyrsq474gDL2XTo/X8KAOPIJOOCPWquoQedZzQj+JTgn16ipmyGxn6inTDO0joBQBX025+0WcU&#10;+Tkpz67hwavnhQw+bP4ViaXJ5GqX1kejYuYs9MHhgPoQPzraiY+QcnnGaAGum/BIB4pTwgGPwojG&#10;TwTyKUMdhDfTPrQBGdvC9sdvWq2pwC5sZYhkMRlT7jkGrOwbV6fKe9SPgKGz9TQBg2M3nwqx+/jk&#10;e9V9d1ODSdKmvrpiscSkgf3m7AVUZ/sWrXKsQsRPmqDxhT1ripriXxp4pRY9zaLYyYCg8Syevvig&#10;Da8BaVc313L4g1gE3l1zEp/5ZRdhXomQAV6Y7VUtI0iTYoAUDirAORkdT3oAtwPzkZ6cVh/EixF7&#10;4fS6jH7y0fPT+E8GtWJwML0b2q1JCl5Zz2shykyFD7cUAeCXI6gnke9Zd9H8pByfatq+t2t7iaCX&#10;h4mKN9QaoTxbh0G7uSaAOI1SDBbI7VyOoKYZ0kHUGvRNWtxsBYcn9K4HXMJP5QxnOTQBs20oeNWH&#10;QgEVdjJXpyK53R5i0ZjJ5Xpn0rcibgHrnp60AWzycj7tOGFUZIx7VGnTGKVeCeevY+tABn34qNwe&#10;uPbmpSOOKa3TrQBWYYJ9SKjP3+QKnfkHJ/WoTgEZ4oApv8l0pGcOMV6D8E/EP/CNfEXTLiQn7Lct&#10;9lnBP8L8Z/AkVwV2mUyOq8ipoZCoSWNiGUhh6gigD0bx/YzeBvitdNb5VYLkXUW0dUY5/wARX03Y&#10;Xcd/pdtexEFJo1kX6EZrw34wRDxP4A8J+MoSGkaH7Ddkf3h90n8Q3512nwJ1ltV8ELaSE+bYOYMn&#10;uD8y/wA8UAeg7yuD3ryH9oPSlMuka1GvMmbaVge/Vf616y4PQ8+1Yvj7SF17wNqVntzNHH50PqHX&#10;kUAfMEyeZD056cnNcP4kgCnKjBBruouYV3YDnIxXPeI7YMGwOD7dKAOY0iQhnQdTyK7TTpN9muQN&#10;y/LmuAtn8m6UnIwcGu00WdUn8uT7sgxnHQ9jQBsWF4+k6vZ6jAcPbSq+R16819NeA5Y7XX9a0+Js&#10;2moRx6taemHA3AfjXzBcRbo2XGcDAr2L4ca+W0Lwzqkz7n0m5Om3Pr5En3M/Q/yoA9rZcGgAZqa5&#10;TZKw96gzg470ASr0pJenSmo1Oc5FAHH/ABV0M+I/h/qVogBmgX7RGT6rz/jXxLq8RBDnqDiv0HQK&#10;weNwCsilD7g8V8U/E/QG0XxPqtgygLFIxTtkHkfzoA4jTLqS0u7e4hYrJDIGUg9CDkV9IeJNbi0/&#10;4leCPH9oQLPWLeNbthwPMHySZ/z2r5liYqxHrXtOgs3if4DapYhg974duBexD+IQtw/5HmgD3T4x&#10;6gNT8Q6faxPmC2j89sfn/hWN8RJZNF+C8GnQgrqGu3KwhQPmIY5P6fzqj4Yk/wCEp0zw7fg7572K&#10;OzmwejIcN+Ywam+IE6678atG0aDmy8P2vnyAHjzD0/H7tAHE/tG2FxpXgjwrYW8X/EuhTyzIBgGR&#10;QP8A69dD+yZrEereH9U8L3hDROrrtJ6qw/8A116D8b/DH9q/B6aHbuuLFBcj1J/i/QmvmT9n3Xz4&#10;c+JVruYBJ8xHJxz1H+H40Ac94msZvCfj+aGRSGs7srz3Ab/Cvt/wBqq654L069BywXym+q9P0xXz&#10;j+1p4d+xeMI9VgX9xqEInBHTcOG/oa7z9ljxAL7w9NpLsSyJ5g9mU4I/IqaAPbSM1Gy1Y2+tIy47&#10;UAeKftNaE13oemazCpLWrGGXA6Ke5/Gvk+ZDaaoVP3WP6Gvv3xzpQ13wVq+m4y8sRZAP7w5FfCPi&#10;q0eCZWYYdCY3HcEUAe1fCzXJF8CPMjA3fhjUI9Rjz/zwc7ZRx27/AJ1b+PWkR2njhtStmVrHV4lu&#10;4mXuSMH+h/GuH+BeqQR+L4LC+IFhrED6fPk8fOMA/nivU/HFpNqfwc06WcBtQ8M3raddbgc7Q2wH&#10;/wBA/OgD598SWpks3fHKc5qDw5dfJGerR/Ka3r1VmtJVOMEYxXH6SzQXksQ6+n0oA9F8L6o2heK9&#10;K1RXISCZSxH93PP6V9iealxHHcRHMcyCRD7HmviRwJLVSh/h/Wvq74T6wut+ANNbfvltV8iTnJBH&#10;SgDromKup96+Yf2kPDq6f4xuLpY1EGqRCZG9GHDfrX08o5rzT9orRv7S8F2+pIm6TTZMt/uNwf1x&#10;QB8o+CNYk0TXLG+QAvZzrKF/vAHkfiMivq/wBK9x4h0bRoVDWWm3096jjkGKSPdD/wChMPwr47uF&#10;FrqTDGEY5/Ovpv4IeIUGteFZnb5L23k0uYlgf3sfzx/ocUAcb+0DZSeC/jlDrVrHthlaO8XHQ84Y&#10;fmDVfR5v+EJ+PVpcRMBp2oyLMjg8NFL8w/nj8K9Z/a+0Aah4LstYhj3T2U2xyB/Aw/xFeB+JLt9Y&#10;+HHhbXoj/pmkMdNmI6/Kd8ZP4HH4UAfbt4QkmVOR1r5l/as0NYtYsNUjTCXsBRmx/Gv/ANavdPh9&#10;rI8ReAtF1PdueWAB+ehArn/jpoQ1r4a30ioGnsCLhPUDOG/SgD5h+Cepmy8WQW7yeXDeq1nIf94f&#10;KfwbFT/FnTli1u5lRNq3Ua3AHo/Rx+DqwrhrKWXT9XR4iVZXEiH3ByDXtXxZgi1bRLLW7baVnWO6&#10;O3sJl+cfhIrfiaAPHNHk3wr6jivrD9k7WBeeHtW0aZsvay+aoJz8jDH8x+tfI9p+4vJYunORXsf7&#10;PmvjQ/idYrK+22vo2tn54yRx+ooAofEbwXHD4w1+URosS3BlQdMqeeK9M1/RorLwP4I1CEKpawNu&#10;64wWz8wP55q58Y7KNJJHwBI1uS2e/wA3FXfiERa+BvBNs3UW2cf8AH+NAHO6xDIv7OOsywsFkF8s&#10;i577XB4/KvZtCuYvH/wggJIf7fYeU3+/twf1FeM+KLpbD9n+xeQAxyaxHvB6FdxyDXV/ss6t5eg6&#10;z4blYmbTLotGp/55vyKAPk64S48P+LDkbJoJfyZG/wDrV1nxktkkutP1m3wY7pFkLKc9Rn+uPwrS&#10;/aU8OtoPxEv50G2K6cXcf0br+uahEf8Ab/wiZS2ZtNlYDJ6oeR/M0AU/hDrw0Dx7o187Yt2lEM3Y&#10;GN/lOfwOfwrS+IngyXwx4h1Ca1jbFtO8u4dlLZU/kRXnWlSEQg5IZOM+4r6M0ORvGWlWokkBl1Cw&#10;+zO0nI80MFyfwAoA91+EGtDXfh/pV1uzIkYif6j/AOtiuzrj/hX4avvCPhKDSNSuYbl4GOx4lx8p&#10;7H1rsKACiiigAooooAKKKKAGmkpxptACU2nGmmgBDSGlpDxQAhpppxpDQA002lNNoAQ0004000AM&#10;IpDTjTTQA00w0+mmgBhpppx4NNNADDTTT6a3egCMjH0pjVIRTG60ARmmmnGmmgBjVGakNRmgBppD&#10;60p5pv1oARjTD0pxPNMY/hQA0mmMRSk8VE57UAKTTDSZ5oHr0oAUU4UwH0p46UABpOKU9adigBV4&#10;p4NR0ueKAJO1I2aRTS8UANJpOlP20YoAYPalHWlxzQBigB6nnrT+1R07PSgB/anCmDp604UAO7Uo&#10;pBzRQAtB5oo6UABpP4qXtQc0AFJ2pR1ooAO9H0opM8UAKDSg02lHqKAHZpc03tS560ALS5plOFAD&#10;s0U3PIpc0AKTmjPvTQetFADjRTc0oPagB1GeelNzzxSg0ALRSUhb0oAUn1opPSkNABSfU0vvSUAN&#10;NNPtTj1ppoAYcUwipD6imNzQAz6UmKd0pKAEpDnAFL7GkPIoASkzzS+tNPvQAUbqT+VICcmgBc0x&#10;2xQxPOKjY+tAATnrSZ5pp7mlAoAkTr1qQUxetPHrQA9fal70i040AJTSO9O70uKAGYop4GOKa3FA&#10;CdOaDTM0E80ALnmpFPpVYk54qSN+nWgCxnjmnZqMGndqAHA01ueKUc/WjHPNAEEi4pm3JqwwzxTC&#10;DQBDt5oC81NtHSjbx7UANC0EU/FBFAERX2qF4/arJU00qSKAKrLikA5qyyVCykGgBRwOKOppBmjn&#10;NAD+MVGwG3pT88e1NegCBl9BTduOtT7eKjPWgCWL7vSplOOcVEjDgVKCMUATxv6cVbjY8elZ6Hnj&#10;rV6E5HNAFyM1YTk1Vj6VaQ0APxUbDHaph0pjUAQkcmm08009aAGYpp6VIaYfrQAw8YqNxmpCPWms&#10;KAIStMZcVNTWHBoArsuKYwqYrzUbUAR4oPSkY8mk3UARv0qu698VZNRsOKAKjLgVHjFWHqJsc0AM&#10;xULrhqsgVG4zQBXK1G68cVYxUTAUAVzwcmqtz0NWnGG5qpP39KAMq6HU1QI5rQuzWbJ7dqAH4pSc&#10;ColJz14p0hwlAETyYIx+lAmz3qtI2WpmaALMknGKgZsGmknimk8HvQAM2eB+FNDUhPNNHegB+aae&#10;aByOaXHHSgBhp6NgU080hyKAJC5B+tITmo+aUGgCQUoPamrTh04oAdTgaYOlPC5oAd9KXOOlJjAo&#10;oAcDxRnimfjSjkUAOB/GlPNIBSmgBp6UGg9KRuaAEoFHFKR6UAIaTPPNFJ0HNAAfrSE0400+1AH1&#10;Pon/ACBbD/r3j/8AQRV2qWif8gWw/wCveP8A9BFXaACiiigAooooAKKKKACiiigAooooAKKKKACi&#10;iigAooooAKKKKACiiigAooooAKKKKACuO8f7vMstozw+f0rsa4r4iMRJYgdw/wDSgDkGXLAJng96&#10;QAq7bzj0+lOJyMdPT/Co1ZiQSe+MGgDK1Ym2vLO+UZEcnlyY/uNx/PFbnzcqeV6c+lUtRt/OtZYX&#10;GUkQrxz1puiXZvNIglbImQGKUEdHXg/njP40AaIUq4Ge2RQM5Oc5prOphBXPynB9aekoBwQORkUA&#10;LswOBnJpgIPGDnofekd2EnynK4J68iqOvarbaLplxf3jBY0XcfUnsB9aAPO/i/et5lhpunzbL68z&#10;E+B0iJ5J9K6Pwpo0GkaLaxQrghcMfU9z9a4y20y+1y1u9cvQVvb/AP1aEf6qPPAFeieH5mudLgZh&#10;87LhuOjDg0AaMbIXVR34p5/1rKSRjmol5PPGOalmIM4fPWgB5OTx+NXLaTDDB/AVng5B5I9KlhbB&#10;59egoA89+I2nC08Q+coPl3aeZz2YcGuUdCVYe36V6p8RbH7XoH2hV3TWrhxjn5D1rzSJNzsnfAI4&#10;oA5nxHLHYafNcTnIAwB6k15FcTNPO8r8sxzXXfErWUvNSFlbPugt+CQeGbvXGigC3p8hjulA/i4r&#10;pIflGK5Nchgw6g109rIHhjYZ+bv70AaUbepyPrTwOoOCPSoIuG7mp0K55z+VABjjGOPemMuCM9qe&#10;2CfT0yaTBI554zxQBC+TkAH8qibHTrVl+mcioXB6ZHXNAFduRkg4xjFRWZ+V1BwQcYPpU7jn6VVb&#10;KXAfoG4oA90+Dcq+KPhx4q8GSkNNGn260ye46gfiB+ZrP+AGsPYeLLnS5SVW9XCqf76/5Irlfg34&#10;g/4Rv4jaVdOx8iZ/s8w6Ao/HP6Vt/ESyk8DfFqeSBdsaXAvICvG6Nju/xFAH0xLjzMjoaW3I3BW5&#10;U8Go7O4S+sILuA/u5kWVfYMM0pyDkdaAPmLxxo50TxnqtiF/dLJ5kf8AuNyK5bVYfMhbJJKjv6Cv&#10;a/2gNJKyaVrcIyJAbabHqOVP868imXfGy465OPSgDy/VIvLumI6HmtrSZt8UUjHpwar6/b43PzkH&#10;vVXR5gA0R9dwoA9CZQ8SueQRnPtXUfDJvOv9W8Ol/LXVLY+SD/z2TlMe/FcfpM4ls8MeV+U+vtVi&#10;w1KTR9asNSh4e1lVwR6A8/pQB9ZeFtUOseE9MvWP78xCOYd1kXhgfxFXWbpXM+CriKPWNa0+Fv8A&#10;RrnZqdqO3lyD5gPxrp3WgBVPOKlHIqNV5qZFxQBFghs18/8A7Teh+Tqen65GmEu0MEh/2l6fpX0K&#10;6gVxPxk0X+3/AIdahAq7prX/AEmMjtt6/pQB8PXSmO4Ye+RXqn7O+rQW/joaPfMP7O1yB9PmVuhL&#10;ghc/jx+NeZaqhWcE9aZpd5LYahbXduxWaCRZEYHBBByKAPqP9nidNC13xF4c1gqsukzSXMRY9AuV&#10;bH4YNWvg7FJ4h8R6z4hnG59VviqEjkRJz/hXL+N76Gy+JXhvxTGFXTvE1iEutp+Us67JAfxIP4V7&#10;X8LNBh0SwS2iO+Oxj8pHHRixyT/KgDu7yGO8gmtJeYpkMTfQjFfnt410ybwj48vLVdyvZXRCE9cK&#10;3H6V+gwfBFfKX7XHh0WviW11mFDsvo8yH/bXg/pigD0f4oxxeM/gjY61Dh5LRAT3JVlw38wfwrxD&#10;9nTX/wCwfHiRSlgkjBePrtP6H9K9c/Zi1GHxN8OtU8MXj7isckW3PO1hx/n2r5zuopPDPjxROrL5&#10;FwUcYweGwaAP0IdApxULjArM8JaoNa8L6bfg8yR7HH+0vB/ln8a03oAiRgJgT0PBr41+NugnSfF+&#10;s2gQ7JZDcRe4PJ/WvsdhzXiP7T2iebBpOtxKDsU20p9uq/1oA+XtAu5LWZHiOJIXWRfYg19h+GZL&#10;bxDfa1ZYH2TxdowvUXoPPVdknTvnBr422/ZdWdGHyk/z6V9B/C7XWi8J6RqyZafwxqa+d/16T/I/&#10;4An9SaAPNrqCS3kkt5RiSJjHIP8AaBwa4rU1Nrqyyjoxzx+te3fGrRxo/wAQNREYxb3m27gI4DK4&#10;5/XNeQ+J4A0IkXnac/hQBr6ROJEK8nbz+Fe3/s1aukV7q2jPIMXAE0K+pHX9K+efDlyRsJJx91sG&#10;vQPAGrNoHjnR9QLnyzLskP8AstwaAPrtRz71W13S01rw7qemONwuoGQfXHH61eO138xCCj/Mp9Qa&#10;u2Mf7wHvQB+e+peHL2S6eJ0KyRymA5H8QOMH8a6nwRPqXh/V7/QHgaS+0+5TUEIfHlNF98j1yhIr&#10;1TxBp0OrfFLykAWG41tF2qMYw3P8q8716VtJ+MkmuSAixvL+eM+jR7jGw/I0AfWPimzh8X+AL2La&#10;HivbPzYx/tbcj9a+NPAML3el+L/C0oxJJCbqJW7SQnJ/HbkV9ffB+88/wl9gkbdPpdw9m+f7oOUP&#10;4qRXzJ8RbZPh7+0B9qVClhLOszZ6NHIPn/mfyoA9G/ZL103vhzUtDnfL2beZGD/dPWvbLq2jv7W4&#10;spxmK4jaNhjggjFfLnwyuG8B/Hm50hifsl5MYlOeGRuUb8QRX1VIhiuDgng8UAfAPjjT5NG8R3lq&#10;4O61uHiIPoDxXqngeV/EHwwuNKbDSWjvCnPO2T50/wDIin/vqk/ak0Aaf4vF5Ev7rUoBPn/bBw39&#10;Pzrm/gVqDnXZtOTYZLy3ZYlbvMnzoPqSuPxoA8/1QeTewy+vDVq6dcvaXFvdwtiSCRXUg+hzV34j&#10;6dFb6veG2OYJG+0wnbj5HG4flnH4Vi6bJ5kIHXK0AfWfixo/EtnHfQfOkulxSr9T1rI+P2r2uiWX&#10;hOG6ZlxYnaqjOThRVb4GagNT8B3ds7ZuLJzAQe0bcr+uad+0Zb203ibQ4riESiCw43dBk/8A1qAM&#10;TWT/AMJb+zFdTaeSraTeedKhHzFd3+DA/hWX8BPEK6Z8R9Du5HAt9bsjaSknA85OPz+7+det/DnR&#10;7SLR4tGMSpb+I9GdsAcGRMq3H+6wP4V8xaX9o0J9QsnDi90DUVukA67Q2x//AGWgD379rvQDe6Dp&#10;usRoS1szQSkdlbkfrXh/wZvFludR0m4G5Lq3YAd8rycf8Bz+VfXHjq1j8Z/Cm8+z/P8AarMXEW3n&#10;5gN1fDnh+9bQPFlvcANiGZXIHUjPI/nQBXntn07Wruzk4KSED35r234FXm+V7d24tbiGRB3wz4OP&#10;xArzz4xWK2Pi1L2AAwXKh1YdGBFaPwpv1tPGulF3IjmlVGA7jcCM/iKAPvkdKKRTlR9KWgAooooA&#10;KKKKACiiigBDSGlNJQA00hpxFNoAQ0006koAaaaacaaaAGmkNKaSgBpptONNNADTTTTzTDQAhpp/&#10;SlNJ1oAYfrTTTzTDQA09KYaeaafegBhpjU80w0ARtTT3p7Uw0AMPNRnvUpqNhzQAwimGnmmkc0AR&#10;nimMeae3X2pjd6AIzTCOKec0nUUAREelJipcZpNvNADBTh0p+wcU5U9KAGY9qdtqTGPWkI+tADCM&#10;e1NIz06VKRQBnpQAwD2p+KcFpQtACAZpcU7HNGKAIyKQc4qQ0mKAGilxil20oFABin9u1IBxSjpx&#10;QAvOaKKD2zQAUvYUfhSe4oAO9FHeloASl/UUlHWgAxRR0pM80ALR0NJ3oB96AHClptGaAHZ9KX+V&#10;NzRmgBc8UA+tJnk0maAHCjNNzzRk0AOpQc0w9aPpQA8GjNNzS0AOz2o6fSkHNBFAB70ppKM0AFJR&#10;mjPFAAfoaaadikNAER6Gmn61I1MI4oAZQR6Uv0pO9ADfX0FBGe/WnY5o280ANppGakIpCtAELDFJ&#10;3qRx+VRkGgBh9aYRk1KRmjbQBFinqtPC47U5U9KAGhf0pcZFO2e9NJ9qAFHHNKDSZwKazAGgCTNG&#10;aiD804tQBIDTTzTN1N3gUAKRUb8Cl8z8qbI2RQA3Jp6HmogO9SJ1oAsqSKeDUSnpUinj60ASDpSj&#10;GKYpqQUANIpNpNSHrSqKAI9nFBXtU1MIGOaAIscUbf1p+KdigCLaaNuBUgFIRk0ARFRUUi46VYI9&#10;c0xxkdKAKuMdKaRz0qVh60wigBB0pj9eae+QOKic/rQAueDTcA9PyppNKrcUAPX2qYdKhQZqdRwM&#10;0AKnLcVdiH61TQ4arkLZ6igC1HxVmM1WXpU0RoAsUhpV6UEcUARkUhHvUhFNx60ARkYprVIwwKjb&#10;jPpQA080xqdTWNADCKaaUmm5oAYRUL+lWGqvIM0AQt1phIpz57VGeM0AITTW5pGPemk9qAIpDUWe&#10;eDT2JpnegBSeDTW6UNjGfxpmc+9AAVqKTg+9T1DcA80AVZCPpVK4xzk1akBBAqpcr8poAyJyc96q&#10;PirdxjdjFVHFADcjGe9Nd+Dml4x71DN04oAryAbuKjbinMefWo3OaAF3cU0t+NJnvTTzigBQeeaU&#10;9aaKKAHjp1peopnbilDevSgBcZ6mkYc0Z5o+lADcH8aXHWn9eaXFADBT1PFJx6U5RQAo9qkUcCkU&#10;YNSoKAADj1ppXj3qwi8UpXigCqy0gHOKndeKbtFADQePanYyKMc0uKAGMMdOtNK1NTTQBHik7VIR&#10;SYoAaF/KmNUnSmtQAzH0pDzTuaQjI9KAPqbRP+QLYf8AXvH/AOgirtUtE/5Ath/17x/+girtABRR&#10;RQAUUUUAFFFFABRRRQAUUUUAFFFFABRRRQAUUUUAFFFFABRRRQAUUUUAFFFFABXGfEEgS2ORkbXH&#10;8q7OuM+IX+sscHBw+P0oA45dxBPGB2qNztYgHv0FWCpXChvqfWoXjLup4wPzoAVmDIoHbpWRpZFp&#10;rl5ahcLdKLpBn+MfKw/ka15F+coOUxnNYPiBvshtNSXI+yTAv/uH5Wz+HNAHRJnOODnjmpV2jIGA&#10;c5qHKk4GODxinknIOfqKAEkbJBUDrxXlniK5PjHxQthaln0nT3/fMOksuen0FdJ8Q/ED6faxabpw&#10;DapegxxKP4Qere1TeDdATRtKhhUfMPmdj1dj1JoA07Oz225Tbnb6VR0YNa6le2bfd3efF7q33vyP&#10;863ouBgAg55rH1pfs2oWV6eNjGJz/st/9fFAF91KHCnkmguoVSByDyKRjuAIJ44IxTJdygncOBnN&#10;AE4IOTjmmxyESDjjNRxMM9e1K2FZQpOc5FAF9glzbS2sv3ZVKkegNeAeOtVfwzpV1bEldQZmgQdw&#10;B3r3JJCMN3Hr3FeA/tMaa8HiWx1FAfs93AOOyuvBFAHjTMXYsxJYnJJ70q0ynCgCUc1saRIdrR54&#10;XkVjoPWrllJ5dwpzweDQB06cgE9anU/L9earx5JGKspyTjoPSgAI4yR+tAxgHBz6Zp23NNJz/hQA&#10;jAAGoXX0H1qUjryRxTHBA45FAEDAdzzVW4XMfA5BzVxxxn88VAw4znAoAZE5BR0JDqQyn6V7r8WV&#10;TxT8NfCXi+IBrhYvsN0w9R0z+IP514Pb/eZPQ17f8FJf+Ej8DeK/BcpDSNEb20z2cdQPyH60Ad58&#10;B9aOq+DFtZSfOsmMByeoPK/4V3zg9B2Oa+efgFq72Hi6fTHyovVIAPaROcfzFfRswycr0YZFAHO+&#10;OdLGteCdVtFTdMsfmxD/AGl5/wAa+YlUtCpJ5xz619fWwUuA3Kn5WHqK+XfG+ktofi/V7MpsjEpe&#10;IdtjcigDz7xBb7twABBHauQtWMN2hPGDg16JrMG63ZgOa8+1KPyrk9s80AdhosoEu3HDDHNaF2m4&#10;MrcY9K5zTLoCGKTuAM10sh8xFdeQRkYoA9j+GeuAWPhjVJX4s5zpN1x/yzf/AFZP0Ne3zR7ZGWvl&#10;34Uyfan1vw+x2m+gMtvntPH8y/yNfSXhrUhrHhnTb7/lo8QWT2deG/UUAXFGDUygYpi08fSgBX6V&#10;XMazJNBKMpMhRh6g8VYIzUYXDA+hoA+FPiToraH4k1LT5E2tbzMB7jPH6VxtfTH7SHg+W68WWepW&#10;0X7u+hw57b06/pXlXh/wHJrCao8agJZ2jXBPQDsM0AdFZS/8JR8ApFYNLe+Fr1ZcKcMLaQ4P5Niv&#10;pD4La0uu/D2zu1iWJh8rKGLHA4GT68V8e/DXxBfaPqd7pVnHHNHrcJ02SOQ4X5yAG/A19CfsyXs2&#10;mx614X1AFLuynIKHtnj+YoA90zxXmv7Qvh/+3PhzcXKqWm05vOAH93o3+NekdDg027tY9R066sJx&#10;mK6iaFx7EYoA+Ov2ZfER8P8AxJS2kYiK7Ux43YG4cj9M1qftUeHTpnjSa7jQLBdqt1EQPvZ4fn2I&#10;H515rrNvN4R8fMmSsljd9Qeflb/Cvpr47afH4v8AhRpHiC3UPLbARsRz8rgdT9QKALH7MniFdV8I&#10;mwJPmRKJDn1Hyt/Q/jXsT9a+PP2ZPEH9jeMzZTk7JX8vGf7x2n9cV9ispVyD64oAgK4Oa5j4l6ON&#10;c8AaxZKMyiIyx8c5XmusZeOKYgAk2uPlYYNAH53eJLcxSQS46jbn6V6V8CNQjl8QXWhXR/0PXrOS&#10;zIzx5pXMZx/vAD8ayvi5oD6R4n1uwI+SOZpYsDqrHI/nXI+FNRk0+7tbqByk1rMsiMDggg5FAH0J&#10;8UrV9a+F/hjXmjIvtNdtLvT3UjgZ/Ff1968UvrcTxtFgZYHFfSthbQazZ+M9DVAbfWrGPXbEY6uV&#10;G/H0cCvngAqR5gw3cd80AcRpbtDNJHnBU/qK7HzHksklB+Y8j6iuP1Nfsmru4+4zFuPeun0ucS2Z&#10;jIztOc+1AH2T8NtWGueB9IvA2ZEiEUnsR612luRFBJI3RFLfpXgf7Lush7XVtElb5lYTxZP4HFe4&#10;a/ObLwxqU44KQNg/hQB4V4Rxc+NE1CX/AFdvPcXzH/cRiP1NeT/Fyfbb+E4icSvYtdH/AHpHLV6l&#10;ozfZ/BviXUUYho7CSFP96Rgox+deQ/Hwm38X2dqvC2FnBb4HYhBQB7v8C9fL6ta7pMw61p6sc/8A&#10;PxAdjD67cVifth+H/tGk6Tr0anzIWNvJj0PINcN8GtcNtpZbfmfR76LUIl/6ZP8Au5fwwVP4V9Lf&#10;FfQ08UfDzVrRCG3QG4hI5yQNwoA+Q/Ft7JcaL4M8WwZE8ca2szjr5kJAH/juK+yPDmprrnhjS9UX&#10;/l5hVjznnFfGfg9BrHw68UaAV3Xdiy6lbjvtHyyAfhz+Fe/fsx+IG1j4fyabI2ZtNfb/AMBNAE/7&#10;SGijVfAUeoKP32my5/4A3Br5M8N30ujeIba7hJWW2mWZP+AnNfeuu6WutaBqOlvgi6hZBnsccfrX&#10;wT4gtmsdZdH+Vo3MTj3BxQB618Z9Pge4tdRswBaXAO3HaOQeYn/oTD8K8c01jHK8R6qeK9psf+Kl&#10;+EkYQBrqyRoSx5OYiZE/NC4/AV4rcnytRVx0egD2b9n3WDZ+MZtNkYCHUYtmP9sHK13n7QZ3+MY/&#10;+mNpGPzya8D8LaqdG8Q6Xqa9badXPuAea93+Ncsd74qluomDwzWcEiEdCGXNAHV6tqLaDa/DKZDj&#10;yUMre6FQHH/fLH8q8l+OGjr4e+N8s2FXT9ftzyOhDja3/j2DXY/He/8A7IX4a8ZSO2+dT3UqqsPy&#10;JqH9ofTH134U+HvElsS93osv2edhydp43fmqn8aAO9/Zn1n+0fhwum3RLXWlTvayBjztzkf1r5a+&#10;M+hN4b+IOqW5G1FuWaMf9M2OR/OvXv2dtcW2+JV1b78WuvWKXcajoJAPmH5hqT9sLQCbzS9YiQbZ&#10;IjC5A5LKeM/hQB534rjOvfCzStRRS0tm3kSnvgcAn26VxWhXjRPbTqcPC4cH6V2nwomTVvDeu6DM&#10;2Wkh8+FcfxDg/wBDXm8EzWd1NbyAqFcjB7H0oA/SDwHrK6/4R0vUkIPnwgnHqOD/ACrfrwb9lHxX&#10;FqXhabRWLefZkuob+6T2r3mgAooooAKKKKACiiigANJS0lADaSnU00ANNJSmkPNADTTTTj0ptACG&#10;mnpTjTTQA002nHrSGgBhpppxppoASmmlx70hFADTTDmnkUw0ANPNNNONNagBlNNPppFAEZphqQ0w&#10;j0oAYVqNhUpphzQBGRUZFSGmkUARGmsKkppFAERHPSkA5qTGT7UAUAR49KMelSY4xS7evpQAwDil&#10;Ape9LQAfzpQM0A80o4NADdvpS49qXNHtQAEcUcUUgJoAWikNH40AKaP5UlO9KAEHNLjmgUdKAFo9&#10;KTNANADqKbmigB3eik78UZoAM4pDQTxSH2oAcKKbn8aM89aAFPHSk/Sj6mgUAFL39jSU6gBD1ooN&#10;FABnFFFAoAKKTPFFAC+lHek70CgBR/k0tJR2oAWigfpS0AGaUcUgpaAFHGaPejvQPrQAUYozR9KA&#10;F9aQinUhFAEbDNMIqYjimY60AR4o208jmjHFAEeKMYp+KTH50AM/CkIpx4pMUAMYCmbcCpSMGkI7&#10;UARbaULzUm2lC0ARhadinkDBpr9KAI2NRMcnrT34qux70AOZsDrzUTuKaxwahc9x0oAl8w5pRMel&#10;Vg/ODRu5oAub+OtRmTiot+B1qCSXB60AW/MHrSByazxMd3SrEchoAt5OM1Ih4qAMMU8HvQBZU56V&#10;IG47VXVjjrTwefagCwnI96lBqJBmpQuBQA4c1IoqNRUqigBcUwrzUpHFNNADNvFGOakpp6UAMNIe&#10;lPNNxmgCM801utSY7VGw5FAEDjnmmkVKw9qYRQBC/wBKrycGrbjFVpFyaAICe3vTlPvQUzUscWTQ&#10;BJEvPFWAKZGuBjvUuMUAATJ6VYiXBpsS5qbpQBKpqVT78VXUkVIjUAXEPHNS/Sq0RyBU4PFAC0ho&#10;J5pGoAY49qhfvUjNTGNAEDHmmswHFKx5NQyHigBC3NG71qu74PBpPNBPWgCwSCOtRsRUe+gn1oAY&#10;9RSNxUkh9KrSNnPPNADGPNMLUE9cVCzGgAY8+lJkmomJ/GlDEDmgCTJximgUgbmpF/SgAqGXrU59&#10;qrTtgHNAFWY89KpXJG049KmkfBNVJzkc0AZlxkkmq3X6VbnxmqrDnigCNhjntVaU5qy5yMGq8g7U&#10;AVmHJqJupxUz1ATzQA3tRRQD60AHeloFBoAKT0o69qMUAKOcUuKQfrTqAFXrTqaPUU8daABRT1GB&#10;SA0Z4oAeG5p6tioacD2oAtK2fWnE5GahUkdsUu40AObHem0v40UAKoBoK4p6GhhQAw02n4yKbjFA&#10;CGkI49KDTSeDQAjYpvvSnk0h6UAJxTWApT196QmgD6l0T/kC2H/XvH/6CKu1S0T/AJAth/17x/8A&#10;oIq7QAUUUUAFFFFABRRRQAUUUUAFFFFABRRRQAUUUUAFFFFABRRRQAUUUUAFFFFABRRRQAVxvxA/&#10;11iSONr/ANK7KuJ+In+usB0+V+f++aAOSVww4PU49xTWVvNGD16elPfAO5uV6kimJJklWHXkUANY&#10;bRljgg8VDe26XdtNBKA0cqFWHqDVjbuDA/nQVxwBgigDC8L3Usum+XcHNzaObd/UkdD+IxWlqGpQ&#10;adp09/dvsgiQls+n+NYksg0/xTLGpGy/i3r7yJ1/MfyrmNfu5PF/iSPQ7Nm/sy0Ie8dTw7dl/OgA&#10;8I2dxr+ryeItVzunOLeM/wDLOMHj869MXnA6ewqlZWMdnGEQAIABjHTFXQBnJP4UAPTAJHOc4qDV&#10;LIXVlLDg5bOP6Vb2DepGAP50+QKFzz+FAGBpkvnWqu/+sxhuejDgj9Kn2mQ4DAemarRoLPWLy3PE&#10;UwE8f48MPz/nVk/IN3twaABMA9yRxntSEPuUkjb60rD5c/jTCWAAB/WgAB3E8jrXHfGzRf7b+H1z&#10;NGMz6ewuF46p/F+nNdiAB0xz6VZggivFltLkboZkMT56YIxQB8NEYpRWp4p0xtH8QahYODm3mZBk&#10;YyAeDWUKALEQPWpRwwOahT2qZeeTzQB0llKHgRgTuxg5q8vQYHA6msHRpeWjOSR0rdjbK4PJBoAk&#10;HC46nqaUqPYikU7u4+gFKTnnH4UANYfLgDj3pjH6E+9SPjGfzqLvkjp7UARPjJ9KhcDdgk1YPIPY&#10;HrUMg/MUAU3BiuUcZw3Fdt8J9e/4Rz4g6RfF9kJlEUp/2G4P864y7G6LoeORToz+7DA54zQB6p8T&#10;bGTwT8Wri6sxiEXC30GBgFHO4gfjkV9I6ddR6hpNtdxH5JUEg+jDIrwz4mEeKvhP4U8UoR9pgUWF&#10;0RzyOAT+I/Wu2+BOsnU/B620hzJZsYDn06qf6UAd8W2sMda8m/aB0ncdJ1iFBlwbeZvU9Vz+tesP&#10;nODxWD480z+2vBmpWqrumRPNh/3loA+ZLkb4CDz2rg9ftwFLjqp5rvh9wHlT1/GuX1+EMJABwxxx&#10;QBz2kTbd8Z+ors9NcSWPlk5ZeM1wNsxhul3djg112izbZjGW+8P5UAb2iam+ja9YajCSGtZlkz6j&#10;OD+ma+nfh3cJFda1pStmMuuoWo7eVIMnH418p3GGWUPn5x19MV7b8NdbZrfwrrLP8sLNpF7/ALp5&#10;jJ/SgD2zp1pw5NOnTa5HcUIPbmgBwGadHHuIxTlGamVkt43nkIEcalmJ7AUAeN/Gy/a/1e10a3Yl&#10;bVcyY/vsOfyX+dcQjR6H8GfFGshRHJqchgtwODtztGPbqan1K/fUNR1vUiN0szMkf+9IcD8lH61N&#10;8SbAX134F8B2n+rldJLhV/ujAJ/9CNAHziIrnRtRs55FKSqUnTP1yK+jJtSTSPjJ4d8S2+F0/wAS&#10;WaSsVPBlIw+f+BAGvLvj3Ha2/wAQZrKzUJFbxKmB24rf024bxB8C45Ifm1TwpfiQHPzC2k/oGFAH&#10;19KQ2116MNwpEbDDFYfgXV017wdpl6hzuhXPPt/jmtxccUAfJn7VPh7+z/GC6jGgWK/jE2f9ocN/&#10;SvSv2f72Hxl8HtS8OXLh5o43jAbkggZUgfl+VbH7Snh8az4AF+iKZtNk3En+43yn9cV4v+yv4j/s&#10;P4gPYXLlYLpSAP8AbH/1ifyoA4G0kfw/46heUmMebtkx1HOD+Oa+8/D+orrOg2Wor/y3jBb/AHhw&#10;f1r5B/aZ8NHQPHt40SBYLlvtcOOm1uv/AI9mveP2cfEI1jwMls77p4QJCMYxng/qP1oA9TbpUEhx&#10;zUpNV5OTQB4J+05pBW+0rV4R8k8Rt5iOhI6fpXzPAn2bVJID91iVH9K+3/jBo51n4c6oiIGuLYCe&#10;L1+Xr+lfFHiGI295BMp5Kgkj1oA+ifhdrfmaD4U10sXl0K+OlXik/wDLrODsY89A3H/6q434oaK2&#10;gePdZsdpWBZfOgyfvRv8wI/OovgheC7n1vw5I+2PWbFhCP8Apunzx/jwR+Vdv8ZoxrPhDwf4pjRz&#10;LLB9hu2x9106A+h3b6APnvxRb7WEgHAPH0NP0GcbogTweDzWjrMPnW7KRknv6Vz2jvtd1PVTmgD1&#10;34QaudD+JOlXDHEErGF+ePm45r6o+K1x9m8D3hVsebhAc9cmviZZmhSKeBsOhDg5719VeMdXGvfC&#10;vwzcRNn7Z5e7nuBg/rQBxUsS23gp7JeTfahaQE+o3BiK81/aS0SbT/H+pCYlluAtxE2ONpHT8MEV&#10;6rLbiXUvCVorEedqL3B+kYxT/wBrfQ/O07RtZjHEZNtLx2PIz+tAHz78Jr5IvEtrBO4S3vUeylJ6&#10;AOMA/gcGvs/4Zap/avgmwW45ntg1lcKeoaMleR7gA/jXwJp0kllqDhDh0YOv1ByK+y/g9qqS6veK&#10;jgw6zaRapHjp5oGyUf8AfQzQB4Pc2yeAf2gbixuhjT7qdreTHQwzjGfw3D8q2vgHeyeEPi7qnhy8&#10;JVLl2gwTwSDwfxFa/wC1/oBh1DSPEUKgGRfJkI67l5FcB4r1P7P4i8H+MrY7TdQxPMw/56Idr/yo&#10;A+zuYJ/cGvjn9ozw4NF8c37RLiG8xeR4H97qPzzX15aXianptnqMJBiuYlkU/UV47+0/of2zw9p2&#10;spGGNqxt5T6K3I/WgDyj4GagJodX0liWLwC9ijz1aE5cfjGXrgfG2nHTtUuoBjEMp2kd1PIP5Yqb&#10;wBrDeHvFmn3atj7PcqW90Jww/wC+Sa6z4z6V9l1iNoFLQuphB9dv3f8Ax0rQB5/bT+ZFjjpXsml3&#10;51fwTp11IS81uPsknr8v3f0P6V4tpmn3Usp8tTwCSPYV6N8MLvfFf6Wx4kKTxj3VsH9DQB3X7W0h&#10;hufB0fQJZkfTpXV/C/b4w+EmvaBcOZJbuyM8IbqWX5Wx9Cq/nXIfthI51Pw8ChCJZ/K3qc81V/Zj&#10;8QLa6tDDI3MMwPPTypBscf8AfQQ/hQBwvgbWZdDl0i9YbZ9D1Py5ecN5Uh5H4EGvq/4+aOviL4Va&#10;jJbIJJII1u4j3wOTj8K+afiV4eOgfFvxPopUrbakjz23G0Et864+jAivpb4Gayvi74T6cL8iSRI2&#10;srgHnIHy8/hQB8bfD7UTovjK2ckBDJ5b56bXG0/zqb4h6CdM1e4dVJVmLqcdQTVLx3pcvh7xtqFm&#10;6lDb3DIO3GeP0xXdeLZE1jwhpt+SGnMYVsH8D+o/WgDR/Zm8QLo/xAtY5H2x3y+SRnuelfbor81v&#10;DdxeWGsWdzZxSvJbyq4KKTjBr9GPDmpLrGhWGoIjoLmFZNrjBGR0xQBo0UUUAFFFFABRRRQAUlLS&#10;UAIaaacabQA00hpxppoAaaaacaaaAGnpSU4000AIelMPWnGmnpQA000089KaaAGmmmnGkI5oAYet&#10;NNONIT7UAMNNNOIptADD1pDTjTaAGGmkZp56000ARnr70xhzUpHPWmNxzQBERxTGGalNNYUARFab&#10;ipCMU3vQA0jikAp2MZo9aAG4oNLTDQAnrSA0uaQ80AGelOzTKXNADgc+1LSA96AaAFopuaCetACn&#10;rS5qMtml3fjQBJ2o70wHNKOlADyfzpCcUnvTN1AD8+ppM4ppPfik/KgB+aAeaZ2paAH7uKM88UzP&#10;NOzigB2eKQn0pB2oNACelKaSigBc0o7UgpRQAoFL1pB7UvWgAxR2oooASjtml7e1Hr3oASk7UtFA&#10;CUtLik/CgApfyopfrQAZ60v0pB7UD2oAUYpRSCloAWlpMc0oFAB70oFGKcBQAmMUmM0/3pKAGkU0&#10;ipMUjdKAIyKMcU40Y/KgBjCmkU9qYetADD3zTM805+4qJuD1oAkPrR9e1MDGl3UAPFGeKbmg0ABN&#10;MY0pqNzQBHKarv0qVzyahfk+1AEMjY71CXzTpjg1F2zQAnfNIJOaR2wPeoS/vzQBM8h+lQO5z7U1&#10;pOaYW4ye9ACocMatI/SqYwakQ8+1AF+N+BUokFVFPGc4p5YUAXEkyanUkgZqhG2OQavW7bhwaALk&#10;GcVZxUMNWFGaABV5qVB6UKvrUmOKAGGm4qTGaTFAEZGKUjinGkIxQBEaKVhzTTxQApqJ+1PNRvQB&#10;G1JgYp2OaUAYoAhK+tRsgq0RULrzQBEsYPWpkjA6d6avB/GnjigBSg6VJGme1R1Yhbj3oAeo2jil&#10;pTSgc0ANxinIKXipUAoAkjGKlHA96hzS7qAJCeaYzU3PFNY/lQAM1Rsc0E4pjMOcUARuTiq0rVM5&#10;468VWlagCFzzUTH0odgSaYW59qAJVPepAxAquD1pxcdaAFkcVUll9KS4k5xz7VTkc4oAkM2T1pN5&#10;YdqqhyTUqnNAEhpMkmmA5608UAKnWpl+tRKMHmpRwfegAfvVK5ycj261cZsDmqkoy3rQBRcZ9KrT&#10;cA1YuSEDVRkk3cZoArS85qmwOSRVyQ9aqufpQBWY0xhnpT5KZng0AVpRg1WcYNWpOpqvKOaAI6Ot&#10;HtQDgUAOFIaAaWgBPzo704UYoAQcU4CkFOFADl96eBSJmpgOaAI9tIamOAKjIJoAbinKKSnqvSgB&#10;4p38qQDPSn44oATAApM807FJigBy5704kU0ClPegBpJzTC2Kc3FRnuaAAnvTc0pphoAM4NI3tikJ&#10;7UmeaAF6000vbpQRQB9TaJ/yBbD/AK94/wD0EVdqlon/ACBbD/r3j/8AQRV2gAooooAKKKKACiii&#10;gAooooAKKKKACiiigAooooAKKKKACiiigAooooAKKKKACiiigAri/iEP31hxnh/6V2lcT8RWCy2B&#10;Jxw/P5UAcsfmQ5Iz1xVRVxIABnnrVlJQR8zAdvqajIJ3Yz1FACqQHzketNncbiOQ3r2NSHt7/rVD&#10;WdRg0+wmu7xlSKFSzNQB538WdSfTrOyltZxHqPmZt0AycEEMT7YJrf8AhzosekaNszvnb97LJ3dz&#10;znPpWF4U0+fxJqc3iPWI8CUFLOBhwkfTNdJ4Ydo7JrckmW2kMDDPb+H9KAOljYueuR05qwq5OCAR&#10;0qpAxJI9f0q70Vc5wRzQA8MA4XBB9Ke33Wzx71XkO4oVP3eeO9T7wyggHB5oAwtcwrW90pAERKMf&#10;9luP54oVyxVSOMYI96uanard20sGCFkUrx79KyNNkaa0izjzVHlyD0ZeDQBfwSfRajyVclv5cVNG&#10;2Vxz+FMZcZHXPWgBmAzA5weoqeHI24ao1H+yOOeKUON/f8DQB4H+0noYs/Elrq0K/u7+L5yBx5i8&#10;H9K8cFfWfxm0Qa98Orx40BubFhdR+u0cMPy5/Cvk0jBP1oAlj7Gpweg7VWQ9hVhB0PbvQBbtJDFc&#10;owIAPBPtXRoQQOT+dcupyMV0Gnyb7dTkZ9KALyuegOPSng8Er93vUadTgjpyc1JETjqSSOlACNnG&#10;FGc9zSMDn6etPYD1wM4Ge9JjrnnPrQBAwxyCPoaif0HSrDe2eKhcEZyPwoArFchhnFRWoKl4vQ8V&#10;ZIznPFV5MRzIezcHNAHtvwNYeJPB3ivwTM4EksJurTPOJF/+uBVH4C6y2m+MZtLmyv25SgyfuyLz&#10;+uCK5P4WeID4Y8faRqDHEJlEUpPPyN8p/nXRfFOwbwd8W57m0AEZmW9h29CrHJ/rQB9KTAb8/wB4&#10;ZpLcjzQG+6eG+lV7G5XUNMt7qPlZUWQfRhmnHhhigD5n8d6UdD8Y6rYgFYRKzwj/AGGORXH6pF5k&#10;fzDp3r274+6V8+laxEn3/wBxKw9RyK8dnUFc9j70AebahGY7lvfmtnS58eVLzx1xVXXYCrM2Ojc1&#10;BpU2A0f/AAIUAdsVLx7geozya7P4WXLz/wBteHwVVrqH7Tb98TR/MMfhmuDsJfPsUXapYdvUeta/&#10;h/Um0TxFpepIVBimUt7qeCD+BNAH2BoF+ur+HdOv0OTLCN3+8OGH5g1fQVyXw3mWCXWtEL7lgmF3&#10;bD/pjKMj9c12SrzigByL+Nc18VNT/snwRdbDia6It0x156n8hXVxryMV5F8Yr7+0fE1hoyNiC2Xz&#10;JPTc3/1hQByvhbSjPq2l2bqOGN3P+Xyg/hirHwwVfEnxr8R+IJsNZaTEbeFuoBHGR+AJqvba2ml6&#10;T4i10kgJC0cJ9+gH54qPwHaX2h/APW760jZr++hkuZCDyqN8u78smgD558d6s2s+MtV1E9J7hnUH&#10;sM8D8q7j9n+9ibxXe6FeN/oeuWclkVPTeRlP1FeYaghWYn1q94a1GbStXsr+3JEltMsgI6jBzQB9&#10;Vfs1anJDZ6v4avSwurC4ZQjHoM9PzBr2fpXz7HeQ+Hvjrp2r2mV0rxLapdpg/KXcfN/48D+dfQs2&#10;M7hjaeRQBS1nT01jQ9Q0yUApdQNHg+pHH618HBrjwn4/hkdjHJa3OHP0bBr7+ifaQ3cGvjv9p3w5&#10;/ZHjma7ij2wXwFwh+v3v1oA9W/aS02LxH8PNF8SW4V/LQRO/cqw4/UfrXAfsreIl07xG+n3Em1Jj&#10;5W0993T9QK9E+EFyPH3wJ1DQ5pA95DEyqW52sv3f0Ar5u8NXUmgeO7dyxiBlAJ6YOf6EUAff0gKk&#10;ioHFM02+TVNLtL6MgrPGG49e/wCuanK8UARrFHMHhnG6ORSrA9weK+IPiXoJ0vV9X09g2+0nfZnj&#10;K5yK+4cYOe1fOf7Tej+R4isNShj/AHd9CUkYf3hx/KgDw/wJrMuja3pmpRMfMtLhXz7Zr6dvdOXU&#10;PC3jrw2uXjjKa9pp6/JIN5A56Bg35mvkW0zBeSQNnBJ4PqK+qPhlrovNM8Ga1M7OIjJ4d1Bc9Y2G&#10;6Jj+eP8A9VAHhFyoeE+pGc1xs2bXVSRwCf0Nen+NNGfQfE+q6Q4YG0uHRSR95M5U/iCK878RW5SR&#10;JR64NAG5YlZLYj+6cGvY/hbq0mo+CJNLndmOl3qyxj0jfr/48P1rw3RZ94H+2uD9a9F+Et4bfxit&#10;izbYtSjNv7bjyv6igD2nTLYSfEXwrb9fs9i8zD3d/wDCu9+KukDxD4D1rTwAZTCZIs9mXkfyrkPC&#10;CGX4x6ruHFhZQW49jsyf516e5DS4YAq3BBoA/OTVYmtdQR2XH8LfWvdfgnr32ez0q5kYA6Rf+U/q&#10;be44P4BufxrgvjLoB0nxbrVmVx5cxmiwMAqef60nwiuftGpy6UWVV1S2e2BbtIBuT/x4CgD6m/aA&#10;8OnxJ8NNUhiXdPZj7XH7heSPxFfJ2lr/AG58JNStBzdaHdLdIOp8mT5XH4MFNfaPgjUk8S+BdPnu&#10;Fy1xbfZ7lSeQ4Gxwfxr5F8O2P/CLfGDUvDd6Atpf+dp0gbphx8h/PbQB9B/s7a+uv/DK1gLZuNPP&#10;kuOvHb/PvXUfEDRh4i8EavpQGZZIi8f++vIrwf8AZe1dtD8a654auTs88kKp/vqSK+l0by7kEjgH&#10;kUAfndfxm21PkbTnaR6EcV7bdAeJ/BOnXL/PcmBTuxwJIfkdfqUZT+FcP8b/AA43h7xvqkIQrEZj&#10;NFxwUY5GK3/hDqiTaFf2Epy9rKl9GM8lD+7kA/BgfwoA0fAPhn7Tr5tAnLW0rE49FNef+Fr0aP4y&#10;tZJTiKK52SA/3N2D+lfQvwqssePryN+GhsZc/wAq+evGNtHaa2Zo4yFlLOR0BYMc0AfSn7UegjV/&#10;hxYavbgObCUFmH/PJxjP54r5n+GWonTPFMAZyiuTCxH+10/JsGvr/wAJyQ+O/gX9kA3NNYtbkE5I&#10;kUcdfcCviO4jl0zXCjApLE+0g9mU/wCIoA+h/wBpuJrjTfBXjizX51UQTnvuBzg/iGFbP7M2qpZ+&#10;KPEXh+N/9EuAuo2gPdXAP8j+lPVF8b/AbX7BQJbiCNdRtx7EZbH0ZXFeR/CPxE2i+J/CeqlsBJjp&#10;lySOiMfl/Q/pQB0f7XOgLY+L7bUoIdqX0QZmHQuvB/TFY3wYvra8t47G/t47pIriPaknYOwycd+R&#10;+te6ftR+Hhq3w6e/iTfPp0gkBHZG4P4dK+S/AOrNpOv277mALgYH1B/pQB+h+meFtC09F+xaTZQ+&#10;6xCtpFCKFUAAcADtVPRL2PUdIs7yFgyTxK4I9xV2gAooooAKKKKACiig0AJRQTSUAIaQ0tJQA2kN&#10;L9aQ0ANNNNONNNACUhpT0pKAGmmmnGmGgBDTTTjTaAGmkNONJQAymmn+tNNADDTTzTzTKAGn2ppp&#10;5ppoAjpMU800igBhHNIRmnmm45oAiYU0ipSO9MK8UARY9KaetSkVG1ADKb60+mn36UANJ9aYRTzm&#10;m4+tADKSnEZpMUAFIOtLSfqKAHg8UhP0pvvSE8cUALn0pCaTPvSZoAdS9vxpKKAHA07NMxgUDigB&#10;xPvimk00kCmM/NAEmaM1HmlzQBJ2pajzTs9aAHUtNB4pwPHNADhRSZ44ooAXjNFFH9KAFFA9qSlo&#10;AUUopAad+VABjIoA5petL1oAbRilI/KjjHegBuOKMU6kA9qAA+wopaMGgBO9A6fSl7UooAT6UlO4&#10;o4oATFHeijvQA4U8UwU4UAOpaQUo60AGM0ClpKACkPSlNIaAGmkJ4pTnpTTQAhph6U4nmmtQBG1R&#10;lakY0zNADR2GKM0ppvSgB1L2pvamk0AKTUTnFOJ4qF+tADHYCoyc0rk0wnigCvP1xUWfSppRzzVZ&#10;zgcGgCKRutVZJsdeDUk8nFZ8reuaALXmAjPeopJDniq+/HQmgtzkUAW45MkVYjPc1QibJNWozx1o&#10;AuJJgdKYZcmoi4x1980xAScGgC2snTFX7SXDcnrxWSnBA71p2qnA96ANu3OevSr8Yzisu14A5rUh&#10;5oAlx0opxGaTFACYpCKd3pKAG9KQilIpuaAGMKjNTMM0wigCLmmvT+lRtQAnSjNJn16U2gB2aY1K&#10;eajZsE0ALindetN3CnA0AKKliODUYxTlIz9aALYOaU1HGeKeTx70AANPBzUXWnA0AShuKCaiDUpa&#10;gBxbFRl6azVETQBIz5GM1GWphbFMduPagAlcCqjueRUkjioGxQBG561EWxxUj9M1C1ACl/U0NIAK&#10;gY88Go2YnA/nQATSZIzUDnIJFD8NTCeeKAEHB9qmXg1Bxu61ID2oAkxx2py0gGQKctAEg9acKatH&#10;fFADJGJJqBz61PJ0qrKTt+lAGfetycVmO3NX7psde9Z0nU0AMd8nntUTDg0/r7CkfjpQBWlFREfl&#10;U8h5xUeBQBXcdsVXlXFXymSarSqck0AVaaeKe60zvQAdqUe9IBThQAdqUH1oo7YzQA4e1KBzSA0t&#10;AEi8VKmeKiQ/lUyfrQBIFyPemlKevvTsZoAg24pVHHNSMtIBQAqjnnpTqUCjFACGlxxTwPT8aQig&#10;Bh9KTtTioPNJggYoAY54/Coifwqdlz1qEjHSgBhoIz0pW4pAcUANK8e9M71NnNRNyaACj8eKBRj8&#10;aAPqbRP+QLYf9e8f/oIq7VLRP+QNYf8AXvH/AOgirtABRRRQAUUUUAFFFFABRRRQAUUUUAFFFFAB&#10;RRRQAUUUUAFFFFABRRRQAUUUUAFFFFABXE/EYZmsOM/K/wD7LXbVw/xHJWfTznjDg/8AjtAHHhFw&#10;VPP9KkT/AFeTnIOKhG9MhnDZPDAU9SVJZhwPX1oAewwPmJAJrzTxPcnxf4lTQrV2/syxIe8kXpI3&#10;9ytv4jeIJdKsI7OwO/Ur1tkCLyVzwTUvgzw8uiaKsTfPdSHzZpDyXY9fwoA3LGGO2jCBQoVNqqOg&#10;9KxNhtPFBQk7L6LI44Mif4g/pXQcHPFZXieNjYR3cOfPs2WYfQdR+VAGvbABS+OemKnU5jyRxUFt&#10;Is0CSJgo6hl+hq1GAVGDj3oAVSMDbnFTJyh2noabwVOSOOtQhiku4/d6UASuCUG7g1zrL9n1y5Xo&#10;kyidfr0aukkXcucjrWB4kH2cWt6B8sMmJMddjcH+hoAcTjI59vepVJ25OOe1RYIG7HBNLjGduSD6&#10;0AOR8OD+FNcgSE+nFRsMMHAOOlPZTgZHvQBbt1juIZbafaY5VMbA9wRgivjTxhpMmieI7+wkXBhm&#10;ZR9M8V9hIcOD0/pXhP7SOieRr1hrESYivItkhA/5aL1/MYoA8bQ8VYiPTmqw4NTxHmgCyp4rS0eX&#10;azIee4rMU8irFnIYblG7Z5oA6SNiB059PWphnjjBqCM7hw2SanUgL60AOb0b1zQM49KPT0oI45NA&#10;EbDuOlQyjBzjoOlWD05HPpUTKAOh59aAKxzgEmobtd8JK53D9KsuMHB7etRHkdDg0ANjcPArjqoz&#10;XtvxIH/CVfCbwv4rjIe4sx/Z95jr6KT+I/8AHq8MtztLpnvkfSvcPgLOniHwp4s8FXJX/SLc3NsC&#10;ed464/HafzoA7n4Faz/avg9baRv31kxtyM8lTyp/pXfOuCBjmvnX4GapJpHjSXS5yUW7UxkNxiRT&#10;kfjwRX0jMBu3jOGGRQBzfjvSP7c8F6laqMzonnQ+zLyK+YchoVUrtLE59jX19CV80bhlDwR7V8we&#10;PNJOj+K9UtNoSNJi8Xb5W5FAHnniKDdk7cBh0965O2YxXK845wa73VLfzLdvUcj+tcJfp5d04HrQ&#10;B1ejuMGI+hIrQnXfCUHQc8cVzmk3O0xSdxXSsQcEHPHWgD3v4Xa6LhPC+tM+CQ2j32fUcxk/nXtz&#10;rtkIx3r5P+E93JPb67oUTYkkjF9a+00fP8q+p9A1CPWvD+najCcieFWPs3Qj8waALyOsatI5wiAs&#10;SewFfMWr6nLqeuazqYJJnlKRn2JwP0Fe7fE3VDo/gm9lQ4mnAgT6t1/TNeIaFYtcXmm2YH3285wf&#10;0/SgDK+IVs0fh3QPDdtkXOp3Clh/s57+2T+lfQng7SLZ/Dd7p7Lts5IPsKjH8IXaT+deFGUa98br&#10;mRRutNDt9iAdN4/+uf0r6R0m3/s/R7SE/fVdz/U8mgD4F8caBJo2t39hKjJJbysoB9AeP0rlrd9p&#10;YetfQf7TuhfY/FqaoiHyL9AWbtvFfPbjZMR6GgD2+O+k134J6VqULFtS8J3ojJyd3kOcr+APFfUH&#10;hLVo9c8J6bfwtkSwqT7HH/66+T/2f7iO81bWvCt03+j65YvCgJwPNAyh+ua9l/Zo1V5PDt9od7kX&#10;dhM0ZQ/w4PT+dAHrqmvIP2nvD39q+DLXVYo8y2LmNz/sN/8AXr18jBqj4m0uPW/C+qaXIMi4gZR9&#10;cZH60AfM37JHiL+zPGNzpVxIFiuVyFPduhrmf2iPDp8N/EW+ESCOF5PtEOOm1jn+ea5fQruXwp8Q&#10;7SckoYLnbJzjjODX0L+1Noia14b0bxJbIGJTyJX9yMr+uaAO1+AWtrrXgKCPzN01uQW57N/9cGvR&#10;jxXy3+yb4i+zavPpk8m1JAYwp755H6j9a+pHGGIoAifivPfjlpA1b4eXVwqFriwdZk29QM4NegyZ&#10;qvNax3ttc2cwzFcRtEw9iMUAfnrrUZttSjkxgNhvrXr3wXu2vdL8T+Ho3Cy3NsL+0A5PnQncAPqM&#10;1wnxC0qSxurq0dCGtJ3Tkc4B4p/ws8QNoHizRdTIBSCcJJu6FTwc/gaAPWvjnFFqUnh3xTa4Kaxp&#10;6GTAx+8QAHP54/CvFtfg8y2YDsMj619E+L9GU+BfFGjo3mHw/qH9o2eeSbWf5sDjp8x/GvA7tN6E&#10;AZ4zzQBzOizlSVzyp3CuutbiSzvIL+3O14XWRXU85HIri0AttSKn7pOPzrqrUmSxTkYB2nIoA+r/&#10;AIUv9s1rXtaJ3DUPLuY3/wBlkGB+ea9Bd+c5ryP9nDUlvfCl9byMftFo4jX/AK59q9W3ZHNAHgv7&#10;Umh77nR9XiQbZY2t5T3J6jNfOfh+9l0rVVlhJEltMJUI7EGvtj4u6QNb+HWqQogaeBRPFnsR1/Sv&#10;iG9X7Pqav2k4NAH218JdThafWLOI4huCmqW6joElGWAx6NmvEv2rdGk0jxzpviK2Xal0qksP+eid&#10;f6VtfA3xAIR4duZm2rBO+k3HP8EnzRk/RuPxr0D9prw2dc+Gk00abrjTJROMDnZ0b+hoA8D1fUV0&#10;P4t+H/E9sAttqSQ3ue3z8OPwYGvsQlJ0juYiGimUSKfUEV8Qysuu/BmB8Zv/AA9emIt38iXlfyYH&#10;86+rPg1ry+Ivhho04bdNbxCCQdwV4/pQB5h+1boJlOl6zGpKPGbaQgcAjpmvD/hfqA0/xVaiX/VS&#10;lrWQf7Ljb/X9K+wPi/obeIPhrq1rGCZ4VFxGAMklTnFfDMrNaaiHUlSCG49aAPr74PI3/CTarcSn&#10;Lxac0bn1ZW2n88A/jXgHxEkgktozg+eJ3I/3STmvefgtqcV5Nq90SA2oaSt3GB0DKCkq/wDfQB/4&#10;FXjMGjDW9XtoJufNJHrgnJzQB6x+yLr4l0zU9Ckf54mFxGvt0P8ASvGv2iPDzaD8R9TCriKeT7TF&#10;x/C3J/WtD4F62fC/xTsftDeXDK7Wk2ewPH88V6f+2B4eaew0jXIUyI99rMQOgPKkn86AMf8AZd15&#10;ZZE0y7cGJt9oyE/ejkG4D8GDf99V5b4k0SXw94t8X+HRmN7aZrq19fkbcuP+AmoPg3rcul+JEWMg&#10;O4+TP99TuX+RH416f+0xbRWHjnw14wtE3WOp26eaw6Pxz+JU0Ae7+CdQi8c/DCymnw631n5Mynn5&#10;tuD+tfF+qeGJ9DvruZBmSylbeO67Xxk19I/ssapsstc8MyNubTrjzYj/AHo26Ef571xXiW1+1+Jv&#10;EdmI/Mkne4UJ6sXXFAHtP7OfiAaz4DW3L7pLKUoM/wBxvmX+ZH4V6rXkv7OGh6v4e8Fy2GvaX9hu&#10;UmJRzjdKh5GcenSvWqACiiigAooooAKKKSgApKDSGgAptKelJQAhpO1LSUANNIaU000AIaaadTTQ&#10;Ahppp1NNADaQ9acaaaAGmkNONNNADTTTTzTTQAw+lNP60802gBhpCKcaTFADCKaafikIoAjpKcRS&#10;UAN7EU3FPPNNIoAjao2HNSmozQBGaQ04009aAG4zSEU6kIoAZjOKaRUhFNIoAjI6UfrSn6UxuKAD&#10;PNNJpCeaQmgB340DmmU9TxQA4U4CkFOB4oARh6VHzj3qQ0xh1oAiJxTaVvekFAC+2acP50gFLQAt&#10;PGaYOvHapFHegBQPWnYpQKOPWgA+tLSCjjigBRS0Dr7U7GaAGkUY4p2OtLjmgBop/SmgU4CgBRRR&#10;ijHNAB7UDrR+tHegAHNJS0hoAKWkFKBxQAUdqO3FGaAEoooFAAaO1FAoAUU8cUwU6gB4pRTAaUGg&#10;BxPX3pCaO1NJoAXPpSE0hNNzQApNNNGc00mgBSajJNOJ5pjYoAaTSd+aD19qTPpQAvHemmlJ5z60&#10;0nnFAAelMJz0pGJ6U0mgBxNRN+NKWqJ35oAYwz3pjCn575qNv5UARy9MetUZ24weKtzN+lZlycni&#10;gCtM+arStk96llOD0qBznNAELE7hzUwGaai85NSHAHFAD4/lH0qUHjtVUSDpmpY2oAmBOM5qeEcc&#10;1XRvXmrUHagCzHHkjjrWnbpgAVStx84FakC+tAFq3WtGD3qpCOKtxDFAFrjAoK0iGn0AM280jDAq&#10;YAU11oArN70nfmpGUfjTD9KAExkGmNwKcTUT0ANNRsMinMcUzNADSPWk7UrNzxSFsY9aAEIqJutS&#10;E+tQyHvQAGnKTUG7nk05TQBYVqkU1ArU5TQBaVsU7OagVuKeDQBJnFKDxUYbIozQBJn3pC3PWoya&#10;QsB9KAHseaibg0pbjtTc5oAax4qJmxUkntVdzzQA1jULNjmnO2O9V3fnNADnbrVd3ycUpbioH6n1&#10;oAJG4xUSt2PSlc9jUYOTQASHIpnT3pWP41Cz446UAPPXNSxnpVbOTU0R5oAuADFApF/OnfWgByih&#10;uoNIDwPWkegBkjcH1qnM2FNWJSelVLg/Ic0AZdy+Tz1qk57cYq7Og698VTkwPrQA04x70zdk012q&#10;JnPY0APkAwcVAetOL5zULHJ60ASg0yQZpvfinZ45oAgkXpVaRQDxVuXpkVWYZ+lAEY696B0pfpR0&#10;NAAOtL3o9aMUAKPQ0q0g604UAPU81KhqJakWgCZTzTwaiU1IpGOKAHDmj6Ug9KXHpQA4U8DmmL29&#10;acDQAp6HrSDrQx4oFACA8kU7bmgjJzT1BwaAImXpULrzVh6iYe1AEBFRnrU5FRMtADST60004j0p&#10;MYoAbSjijFLQB9S6J/yBrD/r3j/9BFXKp6J/yBrD/r3j/wDQRVygAooooAKKKKACiiigAooooAKK&#10;KKACiiigAooooAKKKKACiiigAooooAKKKKACiiigArzT4q34tte0S1fIFzDOVP8AtIUP8ia9Lryf&#10;4/oYtN0zUo1LS6dKbgAdSmQGH5GgDO3bo1Jxt61S1PUYdN0+e8un2RRKSTmpoJkmtInhIZHUMpHc&#10;EZFeeeJJ5PFviSHQbU50+2cSXbA8MR0WgCbwZYza9rUviXU1w0gxaxnny4xxn6mvRY1IDeuKisLa&#10;O2tooYlCxoMAAYqyy4i6c0AQNtGQwxx+FRzRiVCm0FGBVsipiAUGAQQPzph5HOR60AZPhiRksPs0&#10;p/eWkrQnP93qp/KuijYfLgAr61zMoa08QJIvEN5HtZe29eR+YrpIiphUr27elAD8HC4Uc01lDDaQ&#10;etAPylSOe1SxEDg43fSgAj+6VI5IqC+t0ubaaCThXUoT+FWiMSDuPYU2UcE5PPGKAOY02VnskSQn&#10;zYsxP9RxVkdBtJwO9U5Ua3124jOVScCVO3I4b+lXVPBA5A6CgBoztYmjLGPA785oQk/MfpSs7Ajn&#10;vyaAEHB+Yk9q5j4taSNa+HN+m3dc2bC4j9cDhv0/lXTM2ANuOeKsWgjmVoLlQ0cilGHUEHg5oA+I&#10;WGDT05HvWt4z0iTQ/EuoadMu0wTMo/3c5H6YrHTFAFpSeBUuDUMXFTA//XoA39Pl326nPOMEVeU5&#10;HUgD1rF0eTbI8bHjqBW4Np4ABx6c0ASDofm/DFOIAY9iRTV4B/WnMD6Hj8aAGv8Ae4Oaicev61KR&#10;jHGOOKawOM+nagCs4Iyf51EV9elTzAHr2qNto/iBJoAoy/JMrDoeM113wv19/DPj7SNRDbYhMI5f&#10;dG+Vv0NcpcpmNumc05GJiDDgjBFAHqnxXsW8H/Fia6th+5eVL6EjgFWOSPzzX0bpl2l/o1vcxkMs&#10;iCQEHswzXiHxDA8W/Brwx4oU+Zd6fmxu2HJx2J+hAP8AwI113wF1o6p4PW0lIMtixt+vO08qf1x+&#10;FAHfsxDY7e1eR/H/AEoK2l6vH0kBt5Tjv1U/zr12VcE+orD8d6UuteCdUtNoaRY/Ni9mXkYoA+W7&#10;lcq3GcDnnpXD6/CEmLAd67qUZADA8DP4+9c14it8oSBnIzQBgadIQSuenNddYSF7JTu6cGuIgcxz&#10;A++DXVaJNtZoyRhxQB0fhDVm0HxZpmpZISOVRJ/ung/oa+tfhd/oja1oROUtrj7Tbf8AXGX5hj8S&#10;a+MrtQy4/Kvpv4Pa+19F4X1Z3ALxto92Sc5dBmMn6gUAS/Hi/aa+0/SIWzs/eMPduB+ma53wzKlm&#10;up61OP3NnAdpPTCjj+VQ+NtQ/tTxxqlxv3CNnVBnoB8o/kazfiRM2kfC+202AH7XrEyxBR1K9W/p&#10;QBc+AekvfQT6rdAmfVbwysSOTGpz/OvoK7fIPNcP8KtKXTtMhhVMJZWyQAnu5GWrspjnpQB5h+0B&#10;oR1zwC08al7iwk80Ad1PB/SvjTVIfLmyOhr9Cr61S+0+9spPuXMLxH8RXwp4z0eTTNSvbOVSslvK&#10;wwfQH/CgCn4P1aTRfEOlarbkiW0nWXr1wc4NfSWn3UPhn4+edagJpXiOBb2H03ONxHp97P518rWR&#10;+cj8a9xvL+bUvhJ4Z8QWzZv/AA1eC0lbv5bHch+nagD6unAD5B4PIpFk2MhHXIqj4e1CPV/D2n30&#10;JDLLCrZB9quDlgv40AfGv7R3ho6D47uZIk2290ftEZ/3uT+te2eApP8AhYn7Pl3p8reZqFvEWTHU&#10;SJ0/PH61V/ao8P8A9peGrHVokJe2JhcgdFPIP51xv7IHiL7J4ivdFuHURTpuVT69D/SgDyzwBqUn&#10;h/4gW7KfLDShDnt8wP8AMV9529wt7aQXcZGyZA4x7iviL44aB/wivxBvEt1ZVScyof8AZY7l/rX1&#10;R8FtcXWvh9ZneHlg4PPO08j9cigDtW5FRjIYEdQalAyOaYw4OBQB8y/tHaJHYeLvtCRkw6jAJGPY&#10;PnBrwLTTsupIG9f1FfZf7QejLqPgMaioJn0+UEY7q3Br461WM2erJMowr4b/ABoA+qvBWpx69Z+F&#10;ru7P7rWbCXw5fdh5qD90xwM8j+deEavYyabf3NjcLie2kaGQehU4Ndj8JdRluvCHiXSYCDeWWzWb&#10;MYyS0JBYD6ipfjXbxSeKYNatFH2TW7WO8jI6EkfN+tAHimvQmO4WQd+K1vD90GKqT94Z57Gotbh8&#10;6A7cEjkVlaVJJCyvg7d2FJ4GfTNAHvfwC1gaV47isXcLbaihQ5PG7t+tfSjHa7L6V8XaFdfYvGNr&#10;DcXMOmXdtIGd7n7qMOcHH4V9kWlyl7Y2t3C4kSeJXDjoeOTQBbRVn3QycxyKUYexr4Y+KGjPo/iH&#10;VbNkCG1umCjH8J5H6EV9xpkEEV86/tS+H1h1yx1SCMCK+h2Skd3X/wCtQBwfwkunu5NS0qJiJry2&#10;86256XER3rj3OCK+wbKeDxb4GjZ8GPUrIo4/2iuD+tfBfg3VpdD1uyvIiVltLhX69s8ivtH4SXsZ&#10;sdU0yNspaXPn247eTKN649hkigD5Z8DWT6f4u8ReEb4EC/gltgrf89UyyH8xj8a9O/ZG1cwXOu+H&#10;bkkPuEkansRwRXL/ALQ+ny+EPjBa6/aKUjuGjvEYdNwPzD9P1pun3Mfgz4/6dqMJ2abqTJcx44Hl&#10;zDOPTgkj8KAPr6K3Rw8cigo6lWB7gjFfn18TtEm0TxtqunsjfubhgvHVSciv0QCgyZXlTyD6ivl7&#10;4s+H4NS8aX95ICRJnBA6FaAOX+EWoanong59ZaLfZ2Ny1nIuTu2Tpj8gwBroPhbZC6+ImlW8mGHz&#10;H64U1sfDmygPwV8a+em6IOGX2ZBkH88VT+BB+0fEfTWPVYnYn6rQB414uB07x1qwh4NtfPgj2avr&#10;nxSqePPgbNLEFeWaxWZcc4kQZP8AI18ifEKTzPiN4nIPBv5v/QjX0t+yvrS6j4IvNJnIZ7ObhT3R&#10;xz+v86APkbT55NK16KZMh4pA4/A5r6X+IFoni79nueeIeZcaNOJ4sdoW+Yfhtb9K8J+Lmhv4d8e6&#10;raFdqxXDFP8AdJyP0Ne6fs2ahDreiXXh+8AMF7ay2kmTycZK/wDjrH8qAOM+AniMaT8RvD11I+IN&#10;XtzYTZPG9eBn9K6m5iZfihqTnot6f1kWvF1trrQbzVrEFlvdBvxcxnocK21sf+OmvarG7/tLW4dX&#10;TpfSRTn/AIEyk/rmgD6tQfIv0p1In3B9KWgAooooAKKKKAA0hpaSgBDSUtJQAmaSlpKAGmkpTSGg&#10;BDTTSk0hoAaaSlNIaAENIaWm0AJSGloPqKAGkGm4pxFJQA0imnmnHikNADDTDTyKafcUANpDxTqa&#10;aAGmkNONNOKAGmmk0403vQA2mnvTmPNNPSgCM0w4yad+FMOKAENJQxpooAXAxTTTutIaAG9qQ+9O&#10;JzTWoAY1RsM09j1phPOKAGFaTH5080jYIoAYfagUvrSUASKeadnrTAc08fpQAMeKY3Q05s4pjD1o&#10;AibrxSAU8ikxQAgziloxzn+VOVaAFUZqRRQBT1GKAADHSlNKB7U7bxQBFSipNo/Cm7ecH8qAAcnm&#10;njpxTOlPAoAKMntS/wAqTpQAp9aUUgoHSgBwoxxxQOtLQAmKSlooASiik70ALSDpS8Uh9uaAFopO&#10;1A4oAKKX6UZoAT+dHeik7daAFo9qTtS5oAUH1pQaSgGgB9ITxTQfek60AKTTCeKUmmE0ALmkJpCa&#10;aaAFJprGkJyKaaAFNNzig0hoAMmmk8mgnH1ph/yKAAnPOajJpx/Ko2PvQAE9ajbJpxNMPpQA0ZzS&#10;OcL60p96axwM0AU7g/kapS4xnvV2YcmqkooAzpx6darHr3zV2ZT361VK8n0oAF6ZNNd/xpxOBgVV&#10;lbGR60AI7fNnP4VNFJnr1qjk7uamhb24oA0onAx3q/bNkdayozxV+AkYNAGtbmtO2fgA9qybVuea&#10;1Lf1FAGlE3FWVbjiqKHirKHI+lAFxX4qQSetVA1OVqALfmCkL5qDdk+lJmgCZiDTD7Uzd60buKAE&#10;NRP169akJqJ6AGN9ajPAqU1E1ADG60wtStwM96ZQApbrUbnNOPSoz1xQBGw56U9ckUuKUDmgBQea&#10;kWou/tT1NAE6ngU7tUanNKGGKAJAeOaTPNRhuR6UBvegB7Hio2bBoJyDUbNQA7dTlbiq+70pQwoA&#10;lZqrytUueKrzc/SgCpO55NQ+YSKkmXOagIwc0AKzcVGzc5pzHjBqBuvrQAkhJOM0IPagDinHCrz6&#10;UARSHrUDetPlbNNUetADY89BVuFSeTSRxjp0q0gwAKABRgfpTmwKTjpSE8UAITjPpTS3FNc81G0g&#10;oAV261XnwUIoklqs8oxjqKAKs55xWfMcZq5Mxc81SlBz0oApSsaYDuOSamlXFR7cfSgBT04qFutS&#10;kjbUBNAEgIHWnAhqg3fnQpOaAJigIOarOMHFTeZxxzULnrQBGeOlJ3px/wA803p3oAM0o5pOe1KO&#10;tAB+lOB5oABpyqaAHqPQU5TTkXaPekwM80ALUi0wVNGuVPvQAi9afj170AU/AxQA0U4Ck5zUiLnF&#10;ADSpxQKmIyMUzGDQA3rSgn0xUiRk802RcfWgBh5ppXNKBx+NKRzQBC6cZqEjJq0ajKfhQBCV4+lR&#10;4qdl9abtzQBCaMU8qc0m31oA+otE/wCQNYf9e8f/AKCKuVT0X/kDWH/XvH/6CKuUAFFFFABRRRQA&#10;UUUUAFFFFABRRRQAUUUUAFFFFABRRRQAUUUUAFFFFABRRRQAUUUUAFcH8UYknjtIZuY5EdGHqDiu&#10;8rzn4wajBpdta3d222KKORj7/d4oA8Nl8RTaNoDaNb5k1mKZrGGMcnAPysfwP6V1Pgrw4uhWAV2M&#10;11IfMkkJ5Lnr+FcV4RS4uvGH9u6nbpGupI72meqBeg+pFeubVJXbyMZoAXGXQYwQO1SMcoWOARx1&#10;pmGG7B9O1DDYMkkqcGgBVGUx0IOOKa6YJC/d60uSAAg5J/OnyLujJ7+1AGLrcLG0kmjy0kRWRcdi&#10;P/rVp2cqSohHIIDj6EZ61BcfcIwcEYIqlojmGJrdiSbV9oJPVDyv88UAbrN8+0HAbipE4lAY8dMG&#10;o35JbgjqKQ4JB7g9aALZ6gjjFMcpIqnPOcnjrQGBiGfvYpqDB+Xr60AYfiSMJHBeoPmtpAzcfwNw&#10;w/kaaMhuGFa95brcQSxP0kUocjpmuf05ibRElb95ETEx914oAsnAOePbHemFjlTwAOCKVzye/wCF&#10;QupHzAc0ATHnOOtPtj8wPU1CGwvA59adHk89vegDxb9pbRgmsafrUCjZdRCOUgfxr3P1GK8UU88V&#10;9ZfFbSP7b+Hl/HGoM9ri4TjnC9f0r5NIwx7UATxkhexqxHk1Vjb34qzGTigCzA5inR+2cH6V0tuS&#10;CCAcYx9a5bGV61uadcebANx+YccUAaR+9zwM+lS46kE49KgUjPzjH41KpPXHI7UAKP1pjjjr+Ap4&#10;GB04JNNYHJHH40AQOByW647VA6g9P1qw/BxjI71E4wOetAFeTJGMCoICdzRYHB4qeQ5JxxUEgEUq&#10;MM8jBNAHtnwEuF1zQfFfgu5b5Lu2NzbA9fMXqAPyP4Vm/A/VJdG8aS6bLlBdKUZW7OhP+BFcl8NN&#10;cbw3480jUg+2ITBJeeCp4P6Gut+MGmt4P+Ksl9YA/Z53TUIG6cNywHtkGgD6QucFg46MMio4Nok2&#10;OBsbgj2qHSLqPUtFt7mE5WSNZQR6MM09vlZT6UAfMPjzSW0bxZqlptAjSbcnurfMPyrj9WiEkLHu&#10;K9z+P+kKJNL1iJT+9U20xA7jlT/OvGLpfMDFhkcgjpigDzu9jMVww7HkVp6bOQY3HbGcVDrkWyXj&#10;nHFQabJwyHsc0AdfN8w+o4r0z4H3D3+n+IvDatieWH7dac8iaPnj3ry+zfzbUMBkpxmt7wDrjeF/&#10;G+k6sD8kU6iX0KMcMPyNAHqOiab/AGjqkTlMG7kEmSP4epH86qeK3/t/4z6dpec2OiwGZx1GQAf8&#10;BXc6NZwaV4/8QRzPttbONryDJ+URP82R+tcT8J7Zta1LXNel/wBdq175EXHSMNkn+VAHvXhy3+za&#10;DBkYkmzK31PT9Ktvz3p7kKAicKoAH0FRE0AR/dcH3r5g/aV0L7B4yOoIp+z6hHvyBxvAwR/KvqJh&#10;Xmf7Qmh/2x4Eiu4lZ59Ol34A/hbr/KgD4uGYp+nQ17R8A2j1weI/CFy2ItYsX8nnpMnzIfzFeQav&#10;Hsn3Doe+etb3gbWptA8R6Pq9s22S2uEc+4B5B9iKAPqf9m/WnvfB0+l3bEXdhK0W09QBXp6H965/&#10;AV4j4cuI/C3x5vbeFx/Zeuxi8t8DAO8bh/7MK9wlXbIcdzkUAY3jbSB4g8HatpZ+9NEWQ4/iHI/l&#10;XxX4I1OXwn8RrGfOwLOI5M8YBOD+VfeFu2yVWPODXxP8fvDp8O/EC/WFWEEsnnxMe4Y5/nQB6z+1&#10;jokd5p2leIrdQwuIhDIy9Cw5U/lkVQ/ZM8QEz3OlzNxtMYyf+BL+ufzrstI2/EX9nOeE7ZL62i81&#10;AOodP/rZ/Ovnb4Taq/h/4gW21sK0oGCcZwcigD7uAxUb4xUnmpPHHNEQ0cih1I7gjNQyHigCjrFk&#10;mq6XeadLgx3ETLz69q+EPHFi9vdSxuG3W0jRHIxwDX3sGKuG7g18q/tCeHv7P8cXKxDMF/ELgcdD&#10;zkD8qAOR+DniFNB8baLfzkfZzIILhT0KN8rZ/A17jqOkeGofC+pQeLkv7hPCt88MKWZG+SCU7owT&#10;0C89cjFfKumPskeIkhg2QfTFfVOj3EfiK300zFTB4q0Z9PmbgBbyAZQ/U4H5+1AHlvijUdA1y1+y&#10;+GfDCaXHB85uJJjJNIACMHsM5B+o615xrcElrpVtAGbypZnlVe3QAn9K9H8OWLRWeqNcKVkjHlkY&#10;7gnP8qzPiVpP9nHRI5AcR6UtwykYwXYmgDltNs0kgMkmZJjyWPJ4r64+B+sHW/h9AsrZmsW8g/Tt&#10;XyXoco3tk7lK5Ar3D9m7WvsviK+0OQ4W8jMi5P8AEtAHv3euE+OujjV/hzeTKm64sWEyeoHf9K7x&#10;vlYj3pslrHqFrPYzgGG4Ro2B9CKAPz2n/c6lk42yjNfTfwL18fb/AA9PK42XkMmk3GT0kj+eI/iM&#10;j8K+ePHWmy6VrN3aSIyyWk7RYPoDxXcfCXVXW01KzRh50Spqdtk/8tIWywH1TdQB7R+1hoA1PwHa&#10;6jEmZtOmIYgc7G/wIr581u4k1f4ZeHtXDbrzRpm06Ru4TO+LP0yR+FfZuv2sPivwNeRJtePUbEsm&#10;em4rkfrXxl4FtTcW/ivwtc5E0sDTQp6ywnP8s0Afanwn1lfEXw90PUd++RrZVlP+2owf5V5R43H7&#10;1XA3NIbg/qai/Y58QfaPC2s6LNJmSzfzY19FI5/WtLXo/tV5ZRjGDDI31y1AGX4YUWv7PPimQf8A&#10;LSeQA+v3RWN+zkQ/xBibjKWrn6dK3/EDJo37OWrkg7WvGGB3/eAf0rzn9m/xWq/FK0t2g8qC8jeB&#10;WJz8xGQP0oA8u8ay58f+Ihng302D/wADNel/s065/ZHxIht5WIttQhaA88buqn8x+teTeLJN/irU&#10;bg/8tbqVj+LGr+gX8mm6jY3sTEPBKr5HXg0Ae2ftfeHxHqOl61CgC3MRhlI/vr0/Q1wHwC8Qtovi&#10;NX5PlFZwo/iCn5h/3wT+VfRvxs0+Hxb8H5b+Bd7RxR3sRHUcDNfG/hW+Ok+JLWdjhElG8Huh4b9C&#10;aAPYv2gtJi0L4yJeLzYa7BlyOh3jaefrg074VXTy6VBYzDE+m3awPnsPMGP610Hx408658HNB16E&#10;7rjRZ/szt1JjPCnP4Ka4f4ei5HiMXtuy/Y9RigmcE5+cSAH8c5/OgD7nj+4v0opI/wDVp9BSigBa&#10;KSloAKWkooAKSlpKAENIaU0lACGkNLmmmgBDSGlpDQAhpppc000AGaQ0ZpDQAlBpDSGgAopKKAFp&#10;DRQaAGGmkU8000AMNNNPNMYUANNNNONNoAQ9aaTTjTDQAhpp604009aAGmmNTzUTGgBpFMNOJpjG&#10;gBrUgoJyaTnvQAufSg0dqb6+lAC0w5607NJ160ARsOetNIqQ8Uw9aAI6KdijFADSvGRmgL6U8DAo&#10;oAbjHFOH50lLQAEZFNIp55UUw0ANYdaaPpUppoHp1oAQCnClwaco45oAUCngZpBxxThQAopaQCnC&#10;gAppH504UmeaAG4x2paXrQOlABQaWk70AFKPWkxS0AOFLTaWgAxSH1zSk0nNACUdKXH5UhzigBOo&#10;6UGikoAWg9KQUtAB3ozSCloASikooAXPWjPpSflR+FAC5ozSdqM8UAKT6UhNJn86RjQAE0wmgmm0&#10;ALmkJ9aQ9KTvQAE0hpelJQAnSkPFBppNAAx4pmaQnmmk0ABPNMbrSscmmnrQAh6mm9+1KTTSeKAB&#10;sYqJjgemadmopGHNAEMvIqrIasPz3qvJ3oAqyfniqb8GrUx/Cqch5NADOvXpVeUZ5NSkkHFQynj0&#10;oAhxn606MHHIpASKlUZGaALEDZ471o2/OMCsyHrWpaYOKANK2XJFatuOPSs22b6VpQNyPSgC4q+l&#10;TJnpUSNkVIpoAmH608Uwc4p2KAHbvxpT7UgFLg0AIRQKWmnrxQAMajPPWnN0pp9DzQA2o2OfrUp4&#10;FQNmgBrVGKcxpp45oAaxpuOeaUZyTTwMjBoAYelLTscUEUAMpRRjrQKAHjpRmk7YpBQA6kNH0ppo&#10;AUn0NRsacajY0AN3c80obnio2pAeMUAThs5qKTn8aM8Uh5oAgcZqF14q0y5BqJhigClJxUYGT0qx&#10;IBn296jHAwaAIyOfeo5zx9O1T45qKRcntQBXVc471OiE9BTo4ufpVpE2gcfjQBFGmB0qQCpQB+NN&#10;YAUARk4BzTXJNOPfpUch4NAELnnmoJD83071LIcE+lVJH96AGyt2qs5OaezZqtMxHegBpccjFROM&#10;Emo3kw1NMmR70AJMB1AqualZuMVDnJoAjfGKrt161PIKgPtQA3OBR3pDSZI+tADs80H6U3I69KM0&#10;AJgUmeM0hPNJQAZPWnL0pmacDQA9OanReKgXrVqPpQAnb3pCOM0H71SqlACRLuNW1UgYxzTIFwfe&#10;raqCP8KAK23GeKXGRVgrTNpHQCgCJVqZRhaaRzz0qWNdy5oAAuego2c1YReMetK0eOR+VAEI6Ux0&#10;yDU5TB570u3IoApbMUu3pVloj6UJHg0AVGiPPFJ5ZxzWn5XHbPSopYgvWgDNkTjgVGFq7KoqHaBy&#10;KAK5XOaCgqxt9OtMbrigD6V0b/kD2P8A1wj/APQRVyqmjf8AIIsf+uCf+girdABRRRQAUUUUAFFF&#10;FABRRRQAUUUUAFFFFABRRRQAUUUUAFFFFABRRRQAUUUUAFFFFABXi/x/0qfXNZ8M2HP2ACaa5x/F&#10;goFX8cmvaK4b4jx77jTzxwrj+VAHkvjG0ePRI7uzXEmmSLcIijG5V4ZR+Ga6DT51u7SCdHO10Drj&#10;uCM9autDHJGqSDKuNrDHauV8EO8NrcadLnfYXDwEHrt6qfyoA7BV3MRk59/SmGIhmDY29cAVJESC&#10;DnpzjNBJPKdc45oArwqTkOCcHipHyFYR/rT03NJ6Yxk0Dq5x36UAQPHu6jn3rJC+RqqHkLMpj59R&#10;ytbsi5jVsgYrI1eJmty0efNQ+YmPVeaANSBv3Y3cFakwODkUyzlS4gjkU8SIH596mAypUdR0oAWE&#10;Yjbp6gGlUgYxj3FMLeWVyMA0cEnaee/vQBK8YwdpNcteR/ZtdliP+rulEy+zLww/lXUhgRjksBWD&#10;4ojZbOK7UEtayiQY/unhh+X8qAIRgc/zps4JGVzxg8U9hjkEFeopN3PqOlAEcYIcHoOozUnHORkH&#10;jmhTuAztJ9acVCnnIoAt2iRyb4Zl3RSqUYHuCMV8d+OdGbw/4q1DTmB2xSkISOq9q+vUYqytgcV4&#10;t+0zoyi/03WoV+WeLyZCB/EvTP4UAeHocMM9BVpD+FVU71OjAnFAFpenFXtLlEcrI3QjIrPRuemK&#10;lV9pVx/CaAOlRskDgcd+9TAcnuaqW7E7fcDr3q0vzDgZHpQBLxzkHHvSdTz09KOAcc46Zo24z249&#10;OaAGOO6nFQOv41ZdSeg//XUEg6kUAVnGSMCoJ13x8HpzVqQYbkYqFwP4hyOxoAYpzEpHUdK9t8az&#10;f8Jp8FvD3iIhmv8ASnOn3R4OV4wx/wDHfzNeI2/33Q9uQK9n/Z/lj1nTfFPg66OUv7czW6n/AJ6K&#10;O36UAdv+z7rX2/wqbGZ8yWjGEc/wnkf1FehXAw5r5z+COpPpXjZ9OuDs+1AxHdxiRTkD65GK+j7s&#10;btrjOGGaAOd8fab/AGz4I1K3Chpok86P/eXn/GvmCUCRhkfeFfXtqoLlHGUb5SPUV8u+NdKbRPFG&#10;r2RUhI5i0Yx1U8j9DQB594ggB3Y6H0rmYW2TA++K7vV4PMtXPTbggVwt0pSdhjHPFAHUaI5LNH2b&#10;jj1rQuYd0R45649MVzuk3GyWJ88ZGa6eQ4k+XoxxQB6t4s1yeX4RaV4hscfbbq2/sG8YE7vlI2t9&#10;cDH416D8HNHWzsdOjVAFsrQO+BwZH/rXkXw8Rtb8H+J/C42+eiLqtpu/vxHLAfVc1798NFI8G214&#10;Rh77EpHoAMAUAdSzZNJnnOai3U7NADm6VT1O0TUtJv8AT5fuXMLRn8RVonNMB2yK3pQB8FeK9Lk0&#10;+9urSZSJbeRkYHqMGsWwc7XX0+YV7b+0N4fFh43uLuND5GoIJQR/exg14dF/o96FfoDg0Ae8arfS&#10;3nw38FeL4Wzd6Ndf2dcHPOM7k/QEV9OabdpqOj2d3EQyyxhsjvxXyv8ABN49c0Txd4NuGBGoWJuL&#10;UMeBNF8wI9/8K9m/Z51o6t4FFpMwNxYuYSCeRjpQB6Sprwf9q/w/9s0nTdYiU7os28hA7dRXvHQ4&#10;Irn/AIkaKPEPgPWdOAzK0PmRjH8S8j+VAHin7Huvr9q1PQbkr5bruAPXDcH9f515N8UNHl8IfEO9&#10;RAVNtdlk7ZXO5f0NRfDLVpPDHxJsJj8qmXynBOAAeK9j/a28PpPc6X4jtx8l5b7HbHG9OR+h/SgD&#10;2L4UawNZ8BadLuy8S7Tzn5T8yn8jXUvmvn39k/xAZ7a60qVydibVBOehyP5mvoM8mgCBlJryr9or&#10;R/tfha01eMYlspPLY452tXrJWszxRpK674Z1LTHA/fxHaSOjDkGgD4Avk+y6vuPCuc9PXrXtnwu1&#10;N5/h7q9rG5+3+H7qLWrUZ5CKwWQD8D+teS+LrZk2syjfE7RuenIOK6j4K64mmeN9Na6INneq1lcg&#10;nAKSDYc/mDQB694u0u3XVbp7DAt9XMV1Ft5GJsA4/HNc/wDHTTVlufFdzHxHpcFnp6nrztyRXbeF&#10;tMl1MaDYS7jcaDrLabcHuYATJEx9uMfjWJ8WcP4D8QXZXjVfE0rIx/ijRQg/UGgD530CX5FJPKNi&#10;u78KaqdA8XabqaHCxygNz2Neb6ext7ySHvniupZjLaqSPmWgD7jeRZUjmT7siBx+IzSRuUdWBORX&#10;I/CzWf7d+H+n3BJaS3H2eQnqSBXT7jQB80ftMaCln4ua8jTEepQCTI6bxwf5CvLvh7q50jX9PuTj&#10;bFMFcHup4P6E19P/ALQ+jDUfAi6oozNp0gJIGfkbg18iYMOouvID8igD7u+EN0G8Mzaa7AyaVdPb&#10;DnrGfmQ/kwr5r+LED+Avj5/acSBbWS4S6AxwyP8AfH6tXqnwS1syarpsx4h1uw+zuB0W5t+P/HkK&#10;n86zf2vNANzoGla3EoL2zm3lbvtPI/rQBxXwwv0+H3x6udP3n+zdQLwof7ySDdGf1Fe03Frs8UWs&#10;RwVjteeP9qvmDxReTXOg+D/FER/0m3UWcrDn54SCpP1XH5V9P6FqMWuXtnqkbK0c9hHJx2JzkfnQ&#10;BlfFWGOD4HLbsoKz3wOD3y5NcD8LfD41bQ/FJsYxFe2drHc2kkYwySI24YPvjH416F8bV2fCvQ4B&#10;/wAtbsH9GNZX7Oz/AGbSPGN3jmK1zz7KxoA+avGdoIr+4ZMlXbzkOc5Vuf61n2UheL8K7bxlZCfR&#10;NMv+WEiGBm7f3l/QkfhXAWLFJGQ9QaAPs/8AZ91KLxT8KW0q+bzWty9pID12MMr/ADr5F8aaY+h+&#10;Lb+xkBU21w8X4A8H8q9q/ZX142XjC70mSQrFewkovbevI/TNZX7WHh9dP8aR6lEhCahEJWOON44P&#10;9KAO5+FDp4y+FmveHJyHku7AsnoJY8D+iGvM/guTcvJptyzLLZXCqOeQrSLkfgy/rV/9mnxCNO8R&#10;QpLJhFkXcpIGVf5G/LKn8DWro2jx6N8bdZS3+WF7skKOmPMB/rQB9jKMIv0paaPuj6UtABRRRQAu&#10;aM0naigBaTNFFACUHpSUGgBDSUtNNAAaaaU0lADTSGlzTTQAGmml6U09KAA0006m0ABoHFFFABQa&#10;KQ8igBDTT1p1NNADTTDT6YaAGmmmnU2gBpppp5phzQA2msacaYxoAaT6VGacxqMmgBppjU40w0AI&#10;T1pKD70meOKAFooFIefWgBM0hNLSEZoAP5U0inetIaAEAoxzTiPzpBQAGmkU+kIoAZ1op2PrSH0o&#10;AT+VH0pcUhoASlAzS44pQKADHFOAopyigAA4yadjmlA49qOlABR2pP5UooAD1pKD0oyKADvSiik6&#10;4oAWikFKOtAAKXFJnvS/WgAHWjpS96Oc0AJ9aO+KO9FAB9KPwoo7UANNNp5pvSgBKX+dBo6daACk&#10;JwfelooATtSUp6U2gBffNGaSigBTxSZzSGkoAUmkNFBFADTzSE4pTTD0oADRSf5zR+FAB/Og0Z5o&#10;P6UANPvUZNObpxUZzj2oARjTT160MRTc8+tAAaYepp2aYTQAn40hPajNMY0ABJGc1FJzSsaYx7UA&#10;RSLVeTjOKtHjiq0ozxQBSlGKqSDmrzjORVZ1xQBTkPWqxPOKsTcHFVcc8GgAAJ6dKmjU96bEvNX4&#10;oweoFADIoyRV+2BBxToYQDk1bWIZGBigCa2HFXocg1XhTGBzV1F6UAWYT69asJ196rxjFWUoAnSp&#10;AKjTipB1oAUAg0uKBS9TQA3FMapccUxgaAIz0ptPxSEUAMPSomqUio3HpQBC3BNRk84NSMOeaaQP&#10;SgBCeKaDmgijbQA9Tn3pxGRTVUAjjmpV6UAREUn609gOtMP4UAIaFGee9KelKo4oAMU1qceBUTn8&#10;KAA1GevNOJxwaYetADWGRTORxUhphoAaDzTgaYetKCQaAHnkVBKPwqQnioJm9KAIZDVd2AqVs1Xk&#10;NADlbnrTsGoUbBqypBSgB8YGam4H0qFSKNxzmgCU4prf55poPNITxQAhGKimODUhPFVpiM0AV5WO&#10;KpTE561afrzVaYc9sUARMSBVOeQf0qaZvlNZ7tlqAEkOWOajLc8UrGomNADmbNMHFCnrQelACNyK&#10;hf8AWns1RE0ANpDg0MeTSZ9aAFpPrSgcUlADSDmmmn01sUAJSjpRinDrQBJGuanQECoojVpCGFAE&#10;ZXmpogcYoCc09eDQBLEvPWrMYxVeM4GatQ8txQAoXJpShqdVH404jHagCt5Q64qSNAB7VKADjJpy&#10;IAM4oAaBkcdKeqZH86cFBGAKnRBt60AVjD3/AEpuzHFW5AFHHeo1OTQBBtwOTxQVFTMoqMjtQAhb&#10;FV5XycelTSEharMMk4NAEDnLYph6ZAqRlIpCOOaAISeeDUbc09utNABbmgD6V0b/AJBFj/1wT/0E&#10;Vcqpo/8AyCLH/rgn/oIq3QAUUUUAFFFFABRRRQAUUUUAFFFFABRRRQAUUUUAFFFFABRRRQAUUUUA&#10;FFFFABRRRQAVyPjv/WWXA6P1/Cuurk/HRw9nxnhv6UAcfNGEUHOe+TXHaiv9meNre4UYh1SEwN6C&#10;ZPmU/iMiu3uI/wDR8ckrziuZ8cW3neGpriJMz2bpdRfVTkj8RmgDXibeMn+7+tAOTjcdwwM1Dpk8&#10;d3ZwXMR/dzxhx+IzVgLtYHr9KAFZtpIXrmn5yPm5Y88CmffHTr14pCRuI54Gc0AS/wDLPPXPrVOY&#10;FWyMEmrI4jXHINQybXGCrZ9RQBR0eUxI1sf+WD457K3Irabgg54JrBdjFqcBPAnUwt9RypretnEs&#10;agjkdee9ADZcnbvAOOKkiQjkmm4LOT/d/Sng/L1wRQA0Dlkzyegqtfwi6tpoX48xSpq1H13YJ46i&#10;lljwctyD8woA5DSZXewRJf8AX27NBKD6r/iMGrPJyc/hTb6JbPXpGBxHeR+YB/trwf0xSAkOrZzi&#10;gB6gjPUjrmnlSxGG5xnNKzFvvdulOUgAev0oAUSsoCso54rA+JOjDxF8PdUt9hNxaqLiEAZJK9R+&#10;Wa3JfmxzhlOOlXrEhW8uQK0bDDD1B60AfDbAhyDwfSpI+xrf+IuitoPjDUrHBCJKWjyMfKeRXPIc&#10;Y5oAuRHBHepDgqck1DG2eamUdaANjS5S0IBPK8c1ogk7cjisPSXC3GxsYI9a3YjkdM/jQBOF4+b+&#10;dLkkfj+NNLfLxjn1pfT07cUANY8nHPPGaY4LEDIAA7VJjg46+ppnH0FAFaTlsEYFQseeByKsSc8A&#10;9PTvUJGCcdu1AFdz5cySYOOhIrqPh3r7eG/G+k6kr4jSdRIf9g8N+hrmZl3RtjIwM81HFhoFY/eF&#10;AHr3xt05vCvxVfU7AYhuXTUImHQknLY/H+dfQGi3keqaFbXULBg6CTI/2hn+ea8U8Zyf8Jf8DvD3&#10;iEky3+lN9hum77egJ/8AHefrXWfs/a19u8N/Y5Xy9s/k4J/hPK/rkUAeir8rehryD9oHSAl3pmrQ&#10;qP3qGCUjqSOR+leyyoFYgiuY+JmlDWPAmpIELT26+fEB1yv/ANbNAHy5IgYBT3yCa4fW4DHNkjGO&#10;DXeSfIy853YIrmvEMAKyMO9AGDp0m18ehzXb2komtgAcjqOOa8+jcxuGHaus8OXSyB4y3BGaAOu8&#10;E6sfDvi/StST5Y1l8uUHoyNwwP4Gvpr4eOYNJ1HSJZAz6ddN5XvC/wAy/wBa+Tp0BjKuQGPzL+Ff&#10;QPw01sz3GgakzAQajbHT7nn/AJax/cJ9/wDGgD1PIFODVHINpI70qHNAEoNMcZBpc9KU80AeXftD&#10;aMdT8E299ECZrCXLEDJ2HrXyJrUJiuy3Zvwr7+1jT49W0TUdNmGVuYGQfXHFfDHijT5bZp47n5bi&#10;CQq6kcjFAGh8N9ebw/4t0XVUJIhuFLjOMr0YH6gkfjXvngWVPCfxy1nRkbbYamBdW/HBVhuXj8SP&#10;wFfLdhKPLKfxKdwr3vXNSN14S8A+OYP9fYSf2XenPzEqcqSfpmgD6cm4eiGTbKCeh4I9aht50vNO&#10;trmM7lkjDZH0pV5oA+JPjVobeHPH98kY2oJjLGcY+UnIr6C1Er4//ZxW4UZubJBOvc/L1H865f8A&#10;a08PeZHpWtQIAroYJWA/iHIz+GaX9kPXVu7bVfDV3gxMhK554YYI/SgDyr4Ka43hz4gQKxba8q5C&#10;nrg8j8ia+45ArMGjbKMAVI6EHpXwT44sJ/B/xAlQ5WWzuSOOMhW4/MV9p/DfVV1nwLpd1u3OqeWx&#10;znOOn6YoA6Aimhtjg44p56VBLQB8g/Hbw8NH8Y6tbRriK5/0qIAdA3X9a8p0idopflOHRg6n3FfU&#10;/wC0xo3nWWma3GgymbaQ+uelfKcqm11EhuBu5+hoA+ufBHiJLTxvYaox/wBC8S6N5pPYXcIw3/Au&#10;P/HhXMfF/MHw38C2L/JJNFLeSD1LEHJ/76rmvAOqi6+GcjF9154Y1KPUIl7m3k+WQfTOPzrpf2jr&#10;9L3xFoEdrHss00xHhwOCrnPH5AUAfO2rqbbUxIOM9a6LTZN8bocbcBuKzfE0IaLeBypyTio9FnP7&#10;vkc/KaAPof8AZu1kLPqegux/efv4wTjp14r24cHFfJnw21c6F47028JAjDiN/oa+t5Fw2R0bDD6G&#10;gCvq2nR6zod/pU3+ru4Wj57Ejg/nXwb4otHsNTkSQfPbSmJuPQ4r79iYowbPQ5r5O/aK0BdM8aXx&#10;RQsd8v2pMDgE9f1FACfCLW3tdPuRHkyaZcxanEQedmdkgH/ASPyr6e+Jujx+Jvh1q1vEgkaa18+A&#10;f7QG4V8X/C7UI7TxJZLcc28+bSYeqONv9RX2T8KdQkv/AAZb213k3OmyPp84PfYcA/iuKAPjzwpG&#10;2q+CPE+gyYE9oBqVup65Q7XA/wCAnP4V7D+zdqw1DwtPbO37+w3IR/sHkfrmvPPE1svgL493MZj2&#10;2ElyUKHo0Mw2t+GGP5U34bJrPhf4kX+kWEaslwz2zeYSqsM5U5/KgD3b48ceCvCsI/jlZuPZP/r1&#10;m/BdRbfDjx5cnjELjPt5ZqT4zSzP4c8IW1yqpcwiVZVU5AIUDj2qDwA32b4G+PZl7xyqCf8Arnig&#10;DyLw6p134cXNscNc28RljXvmI7v/AEBm/KvLp/3d/kDCvXf/AAd1X7PqD2z4KMolwRndtyHX8Y2c&#10;VzHjjS/7J1m7tRk+RMyqfVex/LFAGt4E1mTQvFGlalExUwzruPtnn9K+l/2ntEi1n4dx6xANxs2W&#10;VWHeN+tfJNk4MWeOm6vsz4ZXCePvgoLC8YPI1u9lIe4wMKfrjFAHxz4IufsniOz3sUQyqrEHGATj&#10;Ne6acZZfiMtzM255EUs5/iO9QT+Yr5/1S3k0zXZYJAVkgkMbfVTj+le9+Dbr+0rqw1AMMtChIHrv&#10;UN+q/rQB9dL91fpThTVOUU+wpaAFopM0uaAFopKPrQAUUUlACUUUhoADSUGkoAQ0hpTTTQAhNNNO&#10;NNPSgBDSUGkNAAaaetLSUAFFJRQAtFJRQAGmml60lACEUw0+m0AMNNNOPWmmgBppppxprUARmo2P&#10;FPY81G3FAEZphPrTzUZ60ANNN7GnUz6UAIaTtSmkoAKXPFIop1ADTR1p2KMUANPWjmndeKSgBnal&#10;HWij60AHaig8UZzQAlJTqQ49KAGk0Cg/5NJgUALSikxTgKAHrTwKYvWnDmgB3Wk7UucijigBKDxQ&#10;RxRQAh/yaT60UueeaAFpO/SkNKO1AC96T86DyBQKAFHSnfzpBTqAE7UHpTqaaAE6Hnmjiik5xQAv&#10;akpaQ+ooAD7U007mkNADe1LmkoHegAJ9qP1oAzRQAlJTjTaAA+tJSnoc9KTOaAD6UlGaO9AC0h5o&#10;7Uh6UAJjrmmN0p/UU38KAGkd+tFOx+FNxjtQAetIenrSkce9FAEZFRsPrU9NZaAKx9MUzaanZefp&#10;UZX2oAjppPpTyKTbigCMnAqNs5qVgD0qNh+dAEZ4qM9alNMcYOe1ADeDzVeXg57VNmo3U0AU3HFV&#10;ZcYPNXpE61UlHFAGdKM9KhK+1XJEwT6e1RlOTjtQAkK8dBV2AGq0a44q5APmHpQBftx8w4rQjiye&#10;mKowjlea04DxigCVI8YGKsIoFRqentUqNmgCUDHSpoz61XBwakRucUAWxT0qBGqZWoAlAp2B9KjD&#10;Yp6mgBcU1lp9GKAIMU0jrU7LzUZU9qAImFMK8VPimkdqAKsiZ+tQ4NWnUg0zHNAEO2kIwOlWMcUh&#10;jzQBCuc96k7YFLsx9aQgg0AMaoxk1MwzTApoAaaVeO1OxSdBxQA1+tRMeakYHOajYdx0oAZTTT+1&#10;MNACCmtmjPOKTNADQKDxTu1RsaAGu2DxVaQ8+tSu55qs7c0AITxVeY1ITyR2qGXnNAESfePpVtCc&#10;VVU4NTpyRQBKGORT880xBmnggd6AHA8e9NY0b+lMZhk0ADNgVVmbA5NSyOKpXD5B9KAGPMB1IqvL&#10;Jnn0qvPIc9ahMpAwaAC4bJqpKeMVM77xx1qlK3egBHbnAphNRFqN31oAeX44ppc4GDTM5z6U36UA&#10;G40meaQ0h6cUAOPtQOaBSqKAF7fSkPSnYpMUANpKUikxQAlOHXpQB0qVFyOKABBj2qzF0xTAvA4q&#10;WFSW6UATIPWlPXAqYRHFHln0oAbEOKs2/BH0qNUIx708ZGOOlAFtQS2KlKEj+lNtTuHOM1bVM9Ol&#10;AFVVPTHSpQpxzU4TGcil2jOD0oArMMYp0bEdODU0qZXHPtUCqQRxQA9juXNRAVOEJHNHl847UARH&#10;mlCE9aseVjnA6UhGAcUAUpuKrHmtCRQaqFPm4oAg2/nTHTrV0RZHShoCfSgDMaPJ4pqIRnitDyQK&#10;Y8ZHSgD6D0j/AJBNl/1wT/0EVbqrpP8AyCrP/rin/oIq1QAUUUUAFFFFABRRRQAUUUUAFFFFABRR&#10;RQAUUUUAFFFFABRRRQAUUUUAFFFFABRRRQAVyXjriWzJ9H/pXW1x/j44ksuM8P8A0oA5ppMkgEBs&#10;cA1WlVXRomUsjgqw+tDN5mWwPl4pFX5ickHAFAHL+DW+wNf6LLy2n3BVeckwv8y/1rp2CvIuwHAH&#10;51y2vA6Z4x07UVIEF7GbKcjoG6xk/jkV1ETiRUI6n5SKAAdX4wM4yKEG5mBPUfnTrgMobA59zQqg&#10;EHGOOtADGbaV2H7vamnHPY9+OlSMgDs+ByB3603IYc+tAGVqEPmQPtPzj5kI/vDkVb0y6+0KjEYE&#10;o3geh7iluYt0eAcY6YPSs2xdoJXj6GFwR/uN3/OgDonOCdo/WkQY5z7YpkQLbmDZLHOcfpSKcOM5&#10;znFAE+doxnmnNzHwelMUgsMZGf508AqSOxoAwPGI26dHdRqS1nIJOO69G/Q1VUjywAAVGOfUdq6C&#10;5hSaGWGUZRwVOPQ1yejK6Wr2s2DNayNbtnnIU/KfxGKANCNhgg84464NDMADzxUYAVizZ49qa7Ar&#10;gYwTQBOrlnBPSpkkAwwY/LUEIBT5+1P4BwAcHtQB43+0towNxp2uQoSsq/Z5TjjcBkfp/KvDAe1f&#10;YPj/AEj+3/AGq2IUPLGn2iIdwy84/LNfHzqUkZWGCOtAFqIjaBip144qnCxHTNWUOaALCP5ciSDA&#10;IOa6G3YOm7rnp7VzeeOla2kzb4Qp/hoA2IyB1/PNOUfLkg561CjjIBAI9etS9ScYoADz1zSMQScU&#10;4E555GKQ5wfcdKAK8gG7JBGevFQMpA5HFWHABBzx/WoZPp19aAInI9sGq0J2SMh+oqyT2xzVaf5W&#10;RvwNAHtf7PVxFrNh4m8F3jDytRtWkhDdpFHX+R/Csv4N6lNoXjuTTLs+X55aBw3aRDx+oxXEeAdd&#10;k8N+NtH1VCVWGdS5HdCcMPyzXffG2w/4Rv4n/wBpWA2w3nl6hCwHGT1/WgD6TuSJAsi9HG6o4Nru&#10;Y5AGRxsZT0IPBqp4bvk1XQLW5jOQyK4Pswz/ADzVxU+cUAfJ/jXSToXiTVLFvlSGdvKyP4TyP51y&#10;Gpw+dBJgjcvJA7V9BfHXw1pf9oW2t6lqLWkM8YieOGIySyOOmB06d68j1A6BNZPb6TYaiJSObm8m&#10;GcD/AGF4/WgDyeS3kNwURSzE4AA61NFJNpt4QyskiN8ysMEV2PhjTXl15Z0X/j3Hm59COlcfrkzX&#10;Gr3krsXZpWyxPXmgDotfa1hsLaeDWbe8vJcFreCNv3QIzyx4yOmBXafBW61S8mvLU3LJHZxNfxQn&#10;+J1I5H4Vwnh+1ie1JdAXHeuz8C36aJ4x027b/Us/lSAHqjDaf50AfWsN0l7ZWt5CwaO4iWQEe45/&#10;WpE4rmfAUzJp9/pExBl0y4KR+8LfMp/U10ooAlBzTs8VGppw6UANEm2VT6Gvl39oTRfsPjq9nRcQ&#10;XyideOCSOa+nnHNeV/tGaP8AbvCljqcS7pLOTY5/2W/+vQB8jwfurraeBnaa9r+EDjX/AAf4w8JS&#10;4LS2w1C1B7Sxckj6j+VeO6zF5V5uX+IZ/Gu0+E+vjw/420fUj/qTKIpgehRvlYH8CaAPp/4Ca4da&#10;+HdvHKR59mTAw7/L3rvxXi3wyH/CI/GLxF4YbAtblvtNv6bG+ZcfgcfhXtki7XIoA5L4saMPEHw5&#10;1izC7po08+Lv8y8/yr5M+DOuSeF/iXYvuKxyyeS47HJ4z+Nfb6KrsUkGUcFSD6GvhT4n6TN4X8f3&#10;saZQ29yTGenGdyn8jQB6v+154fWLxBZ65AAI763Utju68fyx+VdR+yn4gN9oVzpkrEtDGCoP+z/9&#10;Yj8queORH49/Z6ttWi+e4sQspOMnb0Yfr+leKfs/+IJPDvjuK3dysUki7/dc4b9Dn8KAPtQ/SoXH&#10;ep5cbzjkdRTCtAHK/ErQz4i8B6tp6LuuBGZYfZl5FfCviNla7XAwwG1vqK/Re3CiT5hlSCCPWvjX&#10;4g+A20vxVrcU8WFjn3w9wyOSV/lQBg/BXVY4vFo0y8YLZ6tbyafNu6EOPlJ+jBT+Feh6xZ3+sfCH&#10;T72/lWW78OahNpMgUfMIfl27voehPY15V4y0JvC8fhu9tmeOe8tzdg4xtIcgY/Kvavhcr6mviLw/&#10;NM80PijTBqlu7jrcAYf8dwI/AUAeNanH51swPO5TXL6W5jnaJjjBzn0rsZIyA8UgKupKsD1BHauP&#10;vV+zapu7E5oA6wPuhjliI3KQ3HtX2F4I1hdf8HaXfxsGbyljkP8AtKK+NtJbzLcx8gD+tfQH7Nes&#10;b9H1LRJG+eJ/OjHt3oA9kU/SvIf2l9E+2+GbHW0H7yyfyZD6q3T9f5160OprN8XaUuv+EdX0llDG&#10;eAlPZhyP5UAfBdqxttQZVYgg5Ujsa+xPgxrSXOtN5eRb65Yx3iA9riMbJR9SRn8a+QtbhNrqAyCG&#10;VtrexFezfBXxGun6fZXDuc6RqCu3tbzfK5/A4oA2/wBsTw8sF1o2vwoQ8oNvKw9RytZNvqY1LRPD&#10;Ouw7VuzhJmH3t8eF/UYNewftQ2CX/wAMpVJG5JBNGT3I5/lXzJ8LdUZ4ZNHlBIM8c0XHQ7gG/SgD&#10;3r4+QmPXNEk38TWJYr6MCBn8cj8qp6A3k/s5eL3HHmPIufrtFW/2hpdvijR4s8Radn82/wDrVc+H&#10;2i/8JD8C9a0pSwkuTOy45JZQCB+YoA+T/Cl6dK8QWs7ciGUFge69GH5E13/xesBLNZahH8y3MBid&#10;v9uPAyfcqUP415lcq1vf/Nwc4Oex717Gz/8ACQfCl8n9/aBLpMnun7uUfiGjP4UAeQaY38BPKmvp&#10;r9k7XTHfanobMNjqLiL6jrXzJt8jUGB+63Ir0T4Ra+fDnj7Sb7cBE8oikP8AstwaALH7SXh3+w/i&#10;FfyIuI7wi6TA7N1/Wrfwe1dpIYbQEFopl4J/gdhnH0YD869S/a30FbnRtK1yIArA5t5CP7rDIr5w&#10;8CamNM1pA77AfkLZ6c5H6gUAfpBH/q0z6CnVm+Hb9NT0KwvYyCs8CPwe+Of1rToAQ0Ud6KACiiig&#10;ApKKKACkNLSGgBDTaWkoASkpaQ0ANNIead2ppoAaaSnGmmgBDTTSmkoAQ0UGkoAXNJmjNJQAtJmi&#10;koACabmg0negBCfWmGnmmUANprdKcaY1ADDUTCpWqMjNAETUw9alYVGw5oAYaaaeRTD+FADOc+lH&#10;1paQigAGM+9KOKaBzzinDkUAL9KKWigBKQU6kIoAQnPNIaXim55oADTelKetNzQA400mjOKQ0AHt&#10;QBSgcU4DmgAHNKBSgU7FACY/WngUgFOAoATNLS44ooAaaDSnikPWgBMUhpTSUAL9M0frQTSUALS9&#10;6Sl70AL9acPbpTaXPHNADs4ptGaDQAhpM/nSmmk0ALSGkzSZoAUnmkpM0E0AKfrSE0meOlKfagBR&#10;RQKDQAn0pKXtSH9KAEoHQcUuKMUAN60vSlpMUAJSHtTiKTHNADTSGngUmOtADcetIadikxzQA3qa&#10;SnEUd6AG45pcUoHpS4oAiK57YFRsmeKscZppANAFRl5ppHHWrDrUTDigCBhUR5GKssOBUZX2oAhx&#10;UbjjmpnGBxmom9DQBA3Xim09xUTEjoKAI5Rxk1Tbk47VZkJbOc1X2knnNAEbRZANRGHGPTtV/Zhe&#10;BUMigA0AVguM4qxD1GKrsOck1Pb9aANGJTxxV+LoPWqkIwKtIdvWgCyjY4608NgZBqoHx+NOVz0o&#10;AthjwamVqoq3NWY2z/hQBcQ1MD61UjarCn86AJVJ71KpBqAGnrQBYU8U4CoozzUw7UAIfemEYqQ0&#10;09KAIyKYwzU386YQaAIHHNRlanZSRUZBBoAjxThzTsUAUANwKaw496fim+tADAOaNvNBIzign6UA&#10;N20MvHakZuabu5oAGXioWFSseKY3WgCJuOtRnvUjdaQjigCAn8aT0pzDmkHFACMeOarSvjNTOeD6&#10;1UlPzHHSgBjsT1qCRsU9jjmq7cnAoAGfAzUbPmmyA9jUffmgCdcEVMvaoYRnvUoPFAEoPSmO/p1o&#10;zxUb+tADg9NZqhYmmlmxQASvk8Gqkz4XFSvVWY5zmgCvJzVd1wOelTn60xxkUAVGNVpsYqy64Y1B&#10;IvFAFY009MU5+DzTM0AH4UnelPSkoAKQClpRyaAFC5/OpNv40iD1p+KAGYoK/pTwM4pdtAEDD1pM&#10;H8KmIpETJx2oAYFqWNakWOnhdooAcig4/pViJcMOMVEjgdRVyABmFAE6jjHapPLyakWMFfl60nlE&#10;HPSgBm3saPJHripNvPHWnYwOaAJLaPb0yaurwKrWqZPQnNXRGQOnFACAZHSl2elTRp8uD1NSrH0P&#10;FAFUx5FRvHtXvV1gBUL5PSgCCIEjmnFMfWpVjwOKeqEjGKAKzBgKhfODxWgYyRwKjkhwMkUAZ2xi&#10;aTyj6Yq6y46U1Y2b0FAFdE+YcVIQCMd6txQDGSPxpkkXze1AFBosVEVz1rU+zlxwDUMsBUE0Ae26&#10;X/yDLP8A64p/6CKs1W0z/kG2n/XJP5CrNABRRRQAUUUUAFFFFABRRRQAUUUUAFFFFABRRRQAUUUU&#10;AFFFFABRRRQAUUUUAFFFFABXH+PSBJZA8Eh+fyrsK5Hx6QGsyRkAN/SgDjRgghlwRSwngg9+tBBD&#10;Sc5BPB6YqSMBIQACT6+1AGF4zsH1Hw9PHb58+LEsX+8vzCptFvEv9PtL2L7k8ay49+4/PNakgIiY&#10;4ziuR8Kxvpuq6ppEhykM32mDngRSc4HsGzQB17qXB59uaZDkBQecVIwyGHQDHemKwB5PXnmgCVkH&#10;XqT69KhkADZQ8Y+tTNggEdT3qGQkqflAA9PSgCKdeCw4OMYrIuV8q+ilB/dyDyX/AJithlDg1T1C&#10;BXtHCf6wcj+h/OgC7YvlSmTj196e5IOeM5qhpspkVZCQA6hgPfvWhKGYYJwSOD70ASLjGCcEdKlY&#10;8A9veoYt2ctt6Y6U6T5l9xQA6QAnIrkdTj+w+I/MUHZfR5PpvT/6xrrtp2AgdvzrmfHUTDRBeQqx&#10;msJBcgZ6gfeH4gmgA37shqh2EtgH9KiiuFkSN4zlHAKn1GM1aQZXI6/WgByHB6du1PL5YlQSM96c&#10;gwvIBpu0bscgDt60AXbORUlAb7pBB9ORXyH8TNFOg+M9Ss9u1PNLx/7rcivrRSAq85PavH/2ldFE&#10;sOla7FGPum1mYeo5Un9aAPB4jVhOBVUHB96nUnoe9AFlegqxZymKf2NVlzgU5wQAw6jmgDorabfj&#10;6VbjOI8HnsKyNNc/KwOAa1oskE0APLc9uPSnEdwRj0ppGG6DJFKeAfvHHcigCJgTwFxmoJB35zU/&#10;bOAAeBzTJeTnPagCqeD3PtUUy7oyce9TMO4qI88UARwnfFkHBXpXuHipP+Ev+Beha4pL3uhyfZLk&#10;9/LPAP4Hb+teGRtslZD0PNez/s8XsepjxJ4OvOYtVs2aEZ4Eij/P5UAdz+ztrf27w69lPIDJav5I&#10;X/YPKn88ivWShWQjAr5e+Dt9J4f8fPps58sTloHB/wCeinj9Qa+qwglVJR91wGFAHA/GzQxq3w+u&#10;pkTdcWDLcJgc7ejfp/KvniwswNGupMfO+2JD9TkkfgK+w9TjgGi332z/AI9fIfzc/wB3ac18rS24&#10;h0i6MQLIn7mEnqZJDgD6gfzoAXQdJTTfhnrviCVADM7RxMf7qjt9Sf0rxkaaRowvZ+DPIQpPevpD&#10;43WieH/hf4b8LWwxd3e1WQdSeCx/M4ryb4w2MWh6bomkwgbo4ssR3I6/rmgDmNDcrc+VnAZcVsSj&#10;cOCMr8w+ormtPlx5Ui9sf/XrpuOD2IwDnNAH0J8PNX+1XmhanuAj1S1+xT89Jo+mfrx+demMNrkV&#10;84/C/UX/ALC1XTo+bmylTUrc55+XAYflivoyG4jvrO2vYCDFcRrIpHuKAHKcmpB1qIVIOg5oARxV&#10;DXNLXWvDmq6Y4BNxbsqZ7NjI/WtLGRRGdkob3oA+CfEto8RljkGJIXIYY6VnaZIfKYA/MhDD2r1z&#10;496Aum+NdSKKFiuSJogB1DDnFeN2ZMN2UbgH5TQB9Fa7rO+y+HnxAhwZVQadfEdS6HHP/Aa+kPMW&#10;e2hmQhg6g5Br5N+GWfEfw38XeGWG+e3jGp2gP8LJ97H1Fe9fBPWzr/w5sJHbM1uvkvnr8vFAHag4&#10;x7V83/taaCF1DTdahTCXEPlyED+NTx+hr6Owc1xPxr0Ia98N9TVYw89qBPHxkjHX9KAOA/ZM1iLV&#10;/Dmr+F7w7kKMoVuRtYf/AK68H1uCbwj8QNsgKvZ3JQ59A2P5Vu/AXX28NfEu0Vn2wzv5LZ+vFdh+&#10;1r4dSw8YpqlvHiG/iEuR3YcN/Q0AfSvgnUl1jwlpd6H3s0QRz6kcVu7RXi37LHiP+1vCtxpszgyW&#10;wVkX6cH/ANlr20D0zQAkaZda+dfi/Ml54x1Vs5WMbePVEIH6tX0hGAMsegGTXy3qAbWvE0nc3d6q&#10;H6NL/gKAKXx00MXdtDGMBdB0S2yB/fkY1H8KdaWHwRoWrDAuvC+rCOTHU20/X8A2a6L4xzKnhT4g&#10;35A/fahbadEf9mNeR+teXfA2UX2tah4dlZVg1yyktsHGPMA3Iee+4UAdL8adETQ/iNqqRDFteMLy&#10;Er0Afk4/HNeSeJYeEkUdDgmveviGH8R/C/wn4iclryw3aVe8c704BP4r+teNazAJrdkA7HJ96AKn&#10;h2cDaSRhht6ZwfWvSvg9rH9h/ESzkkbbb3GYpD25rx3SZCkpQ5G05rrzcGOSG6jyDGysDQB9tSoU&#10;kIp9u2yVTxWZoOprrPh7TNRQg+dAu7H97HNX1PtQB8b/AB08PnQvG2p2wjCwyubmI/7Lc1Q+EN1H&#10;Jr39mXLhbbVIHsnJ7Mw+U/8AfQFe0/tS6D9ptdK12NchFNtMQPxX+Zr5l0u4ksdRSSB9ssMgkRvQ&#10;g5BoA+1Lm8Hij4deGTqSCS4UyW90jdpERlbPvXiFlolvpvi3SY7NAolnRTx1G8V6h4T1OO9fUBE/&#10;+jXcS6tAhxwZFxKB9GBrlYbQyeMPDD7flkuo+f8AgWaANT9o2fb8QLePI+TT0HP+81d7+z6wTwjZ&#10;AdHkmk+ozivK/wBozzbj4q3CpKEjis4lPGSetemfAWJ7XwzpsbSM6PDLKme3z4IoA+ZPjv4b/wCE&#10;d8f6vbou2FpjPFjpsfmtj4KX8dwLvSrrmN13qMfwuPLkH6q3/Aa9G/a00ASvpuuIg2yqbaRh/eHK&#10;14F8PNQGneI7QynCl/Kf/dbj+fP4UAVfFthLpupTQzDEtvM0TfUGnWkvyxypkMpDDHUV3Xxs0tv7&#10;XS/RNseo26z49JF+SQf99KfzrznSZMoFPbigD7as0g+JHwUEUqLJJNaFBn+GVBwfrkV8WSaXNZXr&#10;SMp3QHc4I6FTzX1P+ybri3Ok6noUhy9swuEGeqng15xrGlwXnjXxNaBUVZIbkr6KQ4xQB7v+zlrw&#10;1XwVJaM+57OYhf8Acf5h+RJFesV88/skx2X9kalseUalC3lTIT8pXJ2tj16ivoYUAFJS0UAFFBoF&#10;ACUUUUAJRRQaAEptLSYoASkNOppzQA00hpaQ0AIaaaU0lADT0pO1ONNPSgBDTaWkoADRSDiigANJ&#10;S000AFIaWm5oAQ00040080ANNNNPPSmHrQAw0w9alNMagCI1Gw5qU0xhQBEwzTCKlI5ppFAERFJj&#10;86kxzQQaAI8Uo6CnYoxzQAlFB+tAoAM0h6UpOKb70AFNPWlpDzQA2kFLSdqAE5paSloAcKcKavY1&#10;IOlAAKUUgpwoAUcdKUUmc0uaAFoPNJ2ozQAGmmlJppoAKKT2oFABRQetB6UAGaUGm5waB1oAfmkz&#10;zSCgH86AHUZpM8YozQAE4NIaPxpuaAA0lAP50daAFGKQ0UYoAO9LRjFOxQAgoope3egBtJS/WjFA&#10;BSUtFAAKMUvQ+9FACYoxzxTsUY9KAGgCm44qTFJQBGQcU0g5qU9KYfXvQA3vSHpyKd3xSn6UAMx+&#10;NL396Wmt1oAU00+1LQKAI2HFREc+1WCPWmEZNAFcrimkVOy00r2oArOvNQOtXioqN4+KAM51NR7D&#10;3FXjFzTfL56UAUWhJ6CmJAd2COK1BGPSgRg8EUAZ7xYX8KpTqAprXmjwDWZcDBIoAokZOBUsQ6et&#10;IFx2qVUyaALkBJPsBVrPAqrGQAKsryKAFB+tOPpSAc04fexQBKg9OlTx802NenFTqtADl4qZT9aj&#10;H0p68CgCZW4pwPFQg1IvIoAnQ1MrdKgXA4qVBxQBKTSEUdaXJxQAxuDzRnNIevXNGKAAiomXBqb1&#10;pjZzQAzbxQVqTFNNAED8VEzdqll61XagALUhNMzzR9KABjxTd3NKx61HnnigCTdkUxjSZpO9ADW5&#10;pO1ONHbigCJhxSEY608jioZWoAjkNVJe9Tls561Xlb0oAqOTUZPJpZDg1GaAEYUzHNKx4HrSLQBY&#10;hHyZqTqabH0Bp460AFMYdeOal60mKAKjjBqNvxqwyk1DICOMUAQSHtVWXvmrEnJzVWQdR3oAjI44&#10;NMk4BqQegpkvSgCqwzUTqMZqcjHNV5WwKAKkg5NV2HPSrTHmmbaAIOcdOaMHFTNH7UbABz1oAiGa&#10;kUetLtp6jigAAp4XJ6UKM1MqEmgBixk9Kawwe1XFXapNV3AzxQBCFyRU6IAPU1GQRzTlbFAE20VG&#10;RgkCnq2frTWGTxQA0Vat3wwyarBTkVNGnegDatyGGQeasD3rKgdlAINXFk3DPegB5+VjxTgRznrU&#10;DuQPepIPmI5zmgDQsRk5xWltAHQVTtVAAq8MmgBqind8U4IT2NPEfPc0AQFSTR9nPoDVpYsn2qwk&#10;VAFEW/GcVPHb5FXVhHpUyxcdKAKP2celQzwHbxWmyY6VBLQBhvGQx9M0qoOK0JEDGo1iHYUAMVOP&#10;UU7yA3OKlA4FODbVNADdixqRxVO4Xdn0qw5z1qCYbaAPW9O40+2H/TJf5CrFQaf/AMeFt/1yX+Qq&#10;egAooooAKKKKACiiigAooooAKKKKACiiigAooooAKKKKACiiigAooooAKKKKACiiigArkvHed9ng&#10;A8NkflXW1x/j4EyWRHo/9KAOYztPPU/rTC+G5PXilAJHB5PQ1GAWGNwOM9aABlLIy9+oPeuZ18/Y&#10;9f0jUASkcpNjKw9G+5n6N/OunAZSOQc/pWZ4j0s6rot9Yr8szoWib+645U/mBQBqbTyCMHuKGTan&#10;pj1rN8Namur6JaXjLtkdB5inqrjhh+YNajYdWyOgoAdHyoX+Ijr60jDk5x6UkJwQMDIp04AUE80A&#10;QMvGBwKZ5Y+YFuq9PWpJlydo7HIxTFO11J6UAY9ofJuJIGxtRyy+oU//AF81sAEkAkEg9ayL0iO9&#10;RgDgnY349K0YJF8oDnPr2zQBNnfjax3A5OKlOeDnn2qCIZc5Jz6CrcSFVyOvpmgBWb5ASu31rM1a&#10;Fbmymt5FykqlG+hFX5GJbDYFQXa/ICvPegDzTwtNJCkmnXBJlspDDk91/h/SuthLYAHSuX1iP+zv&#10;G6O64gv4sA+sidPxIro7MnZkt9OaALbnaoOCc+tOC9znFJncMHuKe3HfIxQA9QApVhn0NYXj7Sf+&#10;Eh8Dalp+C0ir5sQH99Rkf1rZHHQ96s2cwWX58Mp6g0AfD0ilJWU9QcGpIyccmum+KWgt4e8banaB&#10;NsDSGWL02NyP51y0Rx70AXEbp0qXse1VkOOtTrzxmgC5pcmRsPJBrdi6YHOa52xbyrlcn5W4rfgJ&#10;yeRQBbUgqBke1HoQMDHJpBjA+7ihR8/40AMwOOCPao2yT04qw3OfY96hbIHPIHGPSgCtIuCSMEet&#10;QsBwecGrLrjIxxVd8n2A6UAVLn5JVfqa3vA+tSeH/F+k6pExUwTqzY7r3H5ZrFuV3QtjrjioYCXi&#10;U9x6UAex/Gyx/wCEe+Ji6vYLtt75Y9Rt2Xpk/e/UfrX014KvotY8O2dzCcpJEsq/Rhn+ea+ePELf&#10;8Jj8AtG1cDff6FObSc/xeWcAH6fd/I13n7Lmv/btCl06ZwZbJyiqTz5Z5H5HIoA7T4wah/ZvhB4E&#10;fZJdOIuv8PVv5V4/4Z0ZtV8SeGNLIJiMjalcr6Afdz+AArtPjTcPqvie10e3OfLVVI9Cxyx/BRU/&#10;wzhgtB4g8SShfLt0MMTekaDJx+QoA5Dxk3/CZftD2mnx4ksdChDOMcB/vN+u0V4r8e74X3ja5WNt&#10;0driL8ep/WvZvg1Izab4w8dX4/eXcsgRmH8Kjcf1IFfPfiMvez3FxLkvM7SHPqTmgDC0qXAZD9RX&#10;V6c/m26Buf4ff2riLVzFcLnjnBrqtHlPmvHu4IyB70Adl4B1AaN4tsbicYt5XNvMo4GG+U/zr6Q8&#10;APJHpV7pE5zLpdw0S+piJypr5Ql/1QKtiRTn346Gvo/wBrgvb/RNSyFj1e1+yze08YwM/XH60Aeh&#10;D9KkWkddrEY70oIFAD1pknTjrTlNJJyOaAPIv2ktJ+1eHNL1aJAXtpTFIcc7W6V8oapH5d2WUYB/&#10;nX3t4o01dZ8J6vppVWeW3bywf7w5H8q+HvE1oYgcrh42Ktx3oA6r4MeIU8P+PtJup8fY7hvs9wp6&#10;GN/lbP517l8IEbwl8SvE/g+Y4jEjT2/oUJyuPwIr5U06RvKBU/NG2RX0Jrmu+VqXw/8AH8eB9sgW&#10;yvSn/PRPlOffFAH0VIMORTTElzBNBKMxzK0bD2IxT2YSJHIhBDqGpqdRg0AfBvjKxuPCfjy5RMrP&#10;ZXRK5HdWyP0r6Q+K8UXjT4FabrsIEktltZmPXYwwf5iuD/ay0AW3iKz1e3hxHdwjzGA6uvB/TFdj&#10;+y/qsXiTwHq/hW8KybInQIw4ww4/nQB5h+zZ4jfQfHSWUr7Ybhgrcdjwf6H8K+08YcjrX56zrP4U&#10;8dozDbJa3BVvwODX3z4V1FdY8NabqCtkzwqWI9e9AEviS5+w+GNWus4MdtIQenO014B8NrUTeKtL&#10;eUEqspmJI4IRev517H8Xbv7H8O9SwwDTARD3yea8f8CTCzstX1JxxZaZLID2DMD/AI0Acd8XL92+&#10;Fdqkh/earq1xf9eqhsD+leNeFNUl0fXLHULckS2sySr+BzXtPxs0S8tPAvgidwPsf2R4/cSMQxz/&#10;AJ7V4JHmO5K574oA+w4bKHVU8c+GbRk+z6zaJr+mhRuGXAZtuP8AaGOK+c5xlCGGG7g9vwr1/wCF&#10;niDytF8Fa88gU6VfNo94xPJgm5TPsCa5L4u6L/YPxB1m0AAhaY3EQAwNr84H50AePyj7LqpGOCf5&#10;102nsJLRlYHIGMVi+JIdkiSgY7Vb0W4LbB13jH40AfT/AOzrqwvPBt1psjZmtJiwBPO016kK+Z/g&#10;PrA0r4gRW8pxBeIYSO2T0NfSjkpKQ3BBoAwPijpJ174farYRrmVV85B7rz/KvhvUo/IvVPTPBr9B&#10;oWUybX+ZWG1h7HiviL4r6E+heK9UsWUhYpi8ZI6oTkUAek/C3WvL0DSriVwfsVxJps2TyIp1+Qn2&#10;3DFek6RpwbU/C7Mvzx3wDfgDXgXwbnW+vtR0OZsLqlo6Rtn7syfPGfrlcfjX0h4Em/tRfDN223zJ&#10;Z/MkA/hYKQw/OgDzb46P5vxQ1dgfuJFGfwXP9a9l+DiAeDNIOORanB+rGvEPi7IJfiL4ibqRMoH4&#10;IK9w+Gd1FYeH/C9jLxJeWZEf1X5qAF+MOgf8JH8PdTtUTdcW4+0xeuV5P6Zr4VuI/s+q4U43HP0r&#10;9H5kQ745ACjqUYHoQRg18CfFPQX8PeK7+0KlRBOwX/dJyDQB6J4gUa/8NLe/X55LVluCx9HHlyf+&#10;PID+NeM2y/Z9Rki6AnIr174M3CavpF/oc7Z85HRAewkXH6Oqn8a8p1yFrPUFaQFZI3KOCOhBwc0A&#10;er/s+a8NB+JunGVsQX2bVuf73T9cV0VzGYvi7rKMAQJJQQRwQWHFeLaZcywTwXULFZYJFkRgecg5&#10;Fe0JP9v8ZSaqCGF5Zi4BB7ttz+oNAH1NoWiaZpFvnS9PtrPzQGfyYwu49ecVp1FaHNrDj+4v8qmo&#10;AQUtAooAKKWigBpFGKXFJQAmKSnUlADSKQ9adTTQAhpppx60lADTTT7040hoAafammnGmmgBDTTT&#10;jSUANptOpDQA2ilIptAB1pDSmkoASkNLQaAG0hpTSGgBpppp3qKaRQA001jTv5U00ARNTT14qRqY&#10;RQAw000/FNIoAbtox6Uv4UuKAGYpDT8UnagCIjNApT1pBQAEU0mnGo+poAD0pM+tBpCaACjsKKTm&#10;gAFKKTilFAD+1KKQdKKAFpfYU3PNGaAHilzTAfwpc8UAPo/CkzijtQAnf3pDRSd6AAcE0uc0mPzo&#10;oAWk7UUCgBevWkNFLQAUnajP50CgBaTNKTTc0AB700ml7UhoAB70v5UH2pTQAnpS0GjtQAvFLSCl&#10;FABRS4pD0oAb39aXv0pO1L3oATijFFLQAUvakxg0D1oAXNOpKUUAJQRTqKAGEe9NIpxFHagCMjr7&#10;0h96efzphFABj0prCnU0igBKXHtQaaTk0AL2ptKaOlADSOKTGMdKf6Unf/CgBhUfjRtFSY9KMUAQ&#10;NGPSmmMemTVjHemsKAICgppUipyOaQrx70AU50yDismdPn56fzralHUVRkQFueaAKaw8U0xleR0q&#10;8Bgcd6jkUc4oArKDirMJwcVDj5sU9RigC0B34p6DJ6UxMkU8HFAFuMYAwaeCOlV0bp6U8NmgCyo5&#10;qVRkVDG2cVYWgBNvanoCDQv0qVRQAq1KhzTAKkXjFAD80EjFFNPFACmm4pe9KBmgA4pp61JigigC&#10;Oo2OPenucCoHbAoAR+tV3HNSk0w0AQ45IxSEVIwwKY3agCJ8U3vSvSoM5oAAMCjHfin4GBSGgCOm&#10;k09+T0qNgaAGP7VWkPPBqw/Q1TmJGTQBFK+O1VZpOKW5c4PNVGfPBoAcXyTUUj4XihsfnUTDd9aA&#10;EDe/FTxDFQoOeasx9KAJVOB0p6n86j3DOAacp4oAk7Uh6UnFIzUANb3xUEmP0qZjxUEpxQBVl4NQ&#10;NzU0gyajfoMUAREYHNRSVOFJ4pTDxQBRc/LVOZS3StMxHnNV3g+bpQBniMk4INPCbTWgluducfSo&#10;3iKt7UAVSoqJxgc9qtsmOgqrNkUARkU5RnFMB59qlj+960AORelX4IckZHFQxx56VoW8eB9aAK15&#10;jhR2FUCMk1p3UXeqLJyaAISKTGcc96kA56U9UHpQBCAVPB4qQdfrU3lcdM09LYyYwKAGIc4yKnRR&#10;jIpvkFTjGCKsxRdhQAyP5amj3delTpb8DgHinmBh2oAgcZGAKt2seBkU6KHIwRVmKD2oAmi+Ve4q&#10;3ExNRxxY61ZhjLAYFAFqJdwqdYe+KdaR44Iq4qdsUAQLFgYNSLHzVhY8jkU/y8GgCKNKe6jHFPC8&#10;1IU4oAoyCqM4561qTJ1xiqU0efrQBQINKmOaWQEEiogMHmgCU9KjbrSd6lA3HigCJVzTZI88jmri&#10;RU9ohtwKAPRbD/jxt/8Armv8qnqGyGLOAf8ATNf5VNQAUUUUAFFFFABRRRQAUUUUAFFFFABRRRQA&#10;UUUUAFFFFABRRRQAUUUUAFFFFABRRRQAVyPjzBezB9H/AKV11cd4/I82xznBD/0oA5ckZOT2/KmB&#10;lZiQOR2px2mJsEemajlAH3xg+ooAfCSVy+B9Ke+ODnle2KjhwRlgSDx0qVlOw84yKAOW0TOn+INb&#10;01VxFIwv4B7P98D6N/OulQGSI4HIAJ5rl/GL/wBm6no2tr/q45vslwfSOXjP4HBrqLPhZFkJJbpj&#10;2oARvkYHB96sMA8JGcZHFQOCh+bmpoWDBfzoAjK7VwMt0GaryLhjg5z+lW5FKnIP41WlOOVIzQBl&#10;anEZIyc844/pSWU6ywxuOFccqP4W71du1G0EDOO1Z9oFinkU8Zbfj2PWgDViO1gBnmr0L5yg61QV&#10;dyZHIHI+lTwMQ4YceooAW6AV8Yzkd6Yq4VkB61Yu48gMCARVWPO/OcEd8UAcv8QNO+0+H3uIVLXd&#10;gy3EZ7/Kef8Ax3NM0edLqzjmjIYOoYGuoukEiSRuMqwKn3B4rhPC6NZG70xz+8spigB/uHlT9MGg&#10;DpRk44wB6U9RuPXimRN7DFPBHO7APWgBi8AEnoe1O7FgRkU0ZA5PAPrSjHI9aAPJv2jdE+02Wna/&#10;EvK4tpiB7ZX+orwJOo4r7E8XaV/b/gzVtLVQ8rxmSEf7a8ivj51MczIRyDgigCSM5qyh47VVTqOl&#10;WE+XvQBKxIAI4I5roLKQNCrZ61z4/U1paM+4PHk5XkCgDbXkEY/E09Rt5PJ9c9KjjI445/OpVxk5&#10;6UANYEqcY9cUxhkEg5HTB7VK2MdMCoyRzjg9CTQBWk4GBwKgcY46CrTZPGP1qvIpHfpQBC3zDBFU&#10;0BSV0Awp5xVyQ5P+FU7r5HV+cUAeyfs7XUd/e+IPCd22621eyby0J48xeh+vP6UfAXUZPDnxVXTb&#10;o+SLhntXVuzgnA/MV514J1pvD/i7SdVjJAhnVmIOMrnn9M16L8e7BvD/AMS4df03CQ3yRahA69N4&#10;xn9QD+NAHoWuSXEXijxDqd2g8+N2hjH+23Ax+FWviXdf8Ij8CxYw/LeanttlHcl+X/StO/hi8V6j&#10;4bv7VQLTVI0u5ip43qBmuc+K7r4o+MnhfwzG4Nppyfabhc/KDweffA/WgCv44jXwd8DdI0WPCXF2&#10;qxuBwST8zn9QK+fb+L/Rzg5xzivfv2krS8kHhy9Jzp7JJGqD+F8g/wAhXh1wmFII46UAef3ieXcs&#10;B65FbelSgPFL1A65qjrUIV9w7HGaNIkyrIT93kUAduVJVh8pDDIPpxXf/Da+mPhzUrKD/j502VNR&#10;g55GD8wFedWEoltlZj93IY+tdN4B1KLRvGmnzz4FrcE20w7bXG3n880AfVcdzHe2lveQkGO4jWQE&#10;e4pc1zvgF5E0m70yZszabcNEP+uZ5U1vk4NAEooOStMBpwORzQA2I7Zlz68/Svk3446MdK8aatbq&#10;gWCc+fFgcEHmvrEjnNeP/tJ6KLnSNJ1iNRmFzBKfY8igD5V09tl1sPAbivZ/BMZ8S/CTxRoQAe80&#10;ll1W09QBxIB+FeM6ihgvCVPU7hXo3wP8Qx6J8QdPa6INjf5srlT0Mcg2n8iQfwoA+ovhHrQ1/wCH&#10;2nXOSZIkET55ORxXWA1458DGfw74w8T+DbosGt5mlhB6bM/4EGvYmyHIoA87+P8Aov8AbPw4uZRF&#10;vnspBMMdQvRq+fv2cPEbeHPiPDBJJshu/wB0w9T2/qK+w57OHUrO5sbpQ0FzG0Tg+hGK+DNdt7nw&#10;l46bcpjnsbvIB/2W/wAKAPTP2p/Df9m+M5b+FAsN2qzrtHXPDfrXsP7LviM614HaxkYeZZkYHf3/&#10;AKVi/Guzi8X/AAi0vxFa4keABZGB/gYf44rzb9lTxD/ZPjltNlICXfyZP+fXFAHvv7QE5HhiytVb&#10;Blm3EfQf/XrzmeI2Pw717DfNdy29khA65YA/1rufje4ufEOj6fkkABmA9C3/ANauM1tg+keF9PwS&#10;L3VfPYD+6nP+FAHe/GDw9/avwVa3iTdPZKlxGAOcL1x+BNfD2pxeVc7l6NzX6QvAsulraS/clg8t&#10;gfcYr4A8f6PJo+tX9hMpEltMy4x2ycfpQB1/wTc6vF4h8KE5fVbIyWhJ+7cR/OmPfgiu9+MY/t/w&#10;h4O8XKVLywfYbsqOkqDv+TD8q8K8Ba5N4e8TaVqsBIazuUkOO655H4jNfUD6XHqHhT4geFoQmYXX&#10;WtPHX90+HBX9R+NAHzRrkIltnOQfSsTR5tjYOMqQR9K6W9UyQ5xyRXKQjyNSKdATigDtbe6a0vre&#10;8gYq0ciuCD2zX2TaXiahp9neRkbJ4Vfj1I5r4ltZFe1CsRwMV9P/AAH1b+1PAIgkYtPZTGM5PO08&#10;igD0JOCPavAf2pNEDanp+sInyXEHkOQONy17/GPpXHfGvRjq/wANNRWNd01qwuF4ycDrQB8a+F9R&#10;l0jXbO8iJElrOko5/unpX198KLiJvFU2nQkFEnOoQAf88Zk3cfRuK+NL0CK9LKPlPNfRvwX8QLHe&#10;+C9Xlddu6XQ7g55GRvjJ/UUAY3xEfzvG/iN+ubt1z9OK9D8aa2vhTSPhVqUjEQxSJ5mO6sgB/nXm&#10;3i8+Z4m1yQH795Kf1xXV/tP28kXwy8GtGPkhVMn0OwYoA+irtg214yCrgMCO4NfMH7VWgFdbtdXj&#10;Q+XeQbGbtvX/AOtXuHwl15fE/wAN9Gvt26WOEQSn/aUYrH+Ouif258OroRjM9i4uUwOcDgj9aAPl&#10;L4T6m9j4kt1EhTzSYc5xgnlf/HgK2vjbpccPiO6urVCttfxpfRcdN4+Yfg24VwEDNZauTGcEMHX6&#10;9a9o+IaLrfgTS9ai+YxPtcgfdSUbsfQOG/OgDyDTZBJAOcEjBr1/wDci58OKSwNxYh4D67GIZf1y&#10;K8Wss293JEcjacivS/h7eiz1C7tn5S+h2KP9oEEH+dAH3Pp/FhbA9fLX+QqyKrWHNlbn/pmv8qsi&#10;gAFLQKXFACUlOpKAExRS4ooAaRSGnYpCKAGGkIp2KQ96AG/WmmnHpSGgBpptOIppoAaaQ04000AN&#10;NIaU0YoAbSGnUhoAaaQinHpTTQA00lOPSm0AIaQ0ppDQAhpDzS5pDQAlNNO470hoAYaa3tT6ac0A&#10;RmmYqQjrTSOaAGEUzGamI5puKAGYowafikI4oAjxTcVJik20AREcU3HHFTkU0rQBCRxTCKmK0wig&#10;CMjmmnnpUuKTFAEeOOKBnHPNPx7UAUANI9qO+RT8cUhFACYoxS0YNACfSilI/KkIoAKXOPpSUgoA&#10;fmkzxR9KSgBc+lB4FAHelPPegAFFGKKAD8KBR3NFABR1pfxo70ABpM0uKX9KAENNNOamkcUAJQO9&#10;GKKACj8aXHFGKAFpKWigApRSClzigBaPxpM0ZxQAYpDS84pO1ACUoooFABRRS0AKOadSD1pe1ABn&#10;ig0daWgBpFNNPIpp60ANPSmEU8immgBPrSGnfypO9ADCKQ08jmkIoAZTf51KRSbaAG96MdaXFLgY&#10;oAQCg/pS9qbigApjU8elNYYzQAwfpS9aSloAhkTIqnKvNaBHFV3TOeKAKbA1E+TkdqutGCMd6rum&#10;DQBWI5pygE5HWjb82MVIiUAPjyPpT+uaaKPoaAHA1IhOc1H14zUqDtQBZiYkVaQnNVIRirKDJFAE&#10;69AKmWoUqZR3oAkFOApqjFOFAC59KKTNFADhTgKaoGKkFACU1qeajfrxQBE9QPU7VXbrQAxvxph/&#10;SnMOPWkPSgBhPFNPSnsM00jg0AQPSxcUkvWgUATU0r6Uq+9LQBGR1pjDirBANRsKAKUvTjk1Tm5B&#10;J4q/MvBqnNnBoAzZRuqq685FXJBg+1V5BxQBCw9fyqNuvB4qRyQaiPJFACrjP1qygwKrqvPpVgHj&#10;gUAL+FOBIxTAaRmoAlLYpu6oN57mml89KAJ2PHWonOeab5meBTQeOTQBG3Wos8U9/mbFOjhYt7UA&#10;Iq4FPI4qwkOetPMOKAKLxkgkCmLECM4rR8r0WnrBxjAoAzvLPpxVaeI84Fbq246AU2W2GOgzQBzT&#10;xlTjFV54dw4rcntMc/pVVrbigDC8rHbmpoYz6Vf+xnOc/pU8dtt5NAEVrEep4q3yO2BToo8HAqw6&#10;ELgrxQBRuAWXNUZFI4xWysJkXC89qRtOJxuGaAMONCW6H8KsrF04rTWzxgAYH0qWO1G7kc0AUYLZ&#10;mYcVqQWgQZxzU0MGOeKtonGMUAZFxBliQOaiWMr1FbrWwbk0fZAc8UAZkKlu1TeUcDjOa1YbIAZI&#10;GamNqMYx0oAyoovm6Veht24JGM1PDakuMjgGtWKABQMUAZ0dqTyfXpV2G12j3q7HB7VYSIZGRQBW&#10;ht8AcGrIhI7VaijHFWfLyOlAGfso281eeIY4FRmLFAFYJ7U4LU/l80pTjjg0AU5UHNVpIuK0XjzU&#10;ZjoAxpYOc4qtJFjnFbUsX51UliNAGWIz2FTwx44NTNER1p0S4NACrEOKR15qcdKjnoA7y0/49Yf9&#10;wfyqWorT/j1h/wBxf5VLQAUUUUAFFFFABRRRQAUUUUAFFFFABRRRQAUUUUAFFFFABRRRQAUUUUAF&#10;FFFABRRRQAVyXjlQZ7Et0AfjP0rra5Hx5wbM55AbAx16UAcowGWBAx6ZxVctlTnhe2e1WGRskjBY&#10;jGOtNmgJUr0U4P40ANR3jwUkH0xxU0ciyKw4DL94f1qvEu2Qo5yF6E9qs/JGAT1PWgDO13Tl1XSr&#10;uxlI2TxFenQ9j+BxVLwnfNqPh63kmwLmMeVMM8h0O0j9K3mQLyScdq5bTNuneLNY0w4WO8Rb63H9&#10;5ukgH6GgDq8AxcnOKaxBVcH5e2KfC2+FcEEjt61GV2OAM7D7dDQArEsdx/Wq8n3s4wT096ljO6M7&#10;sA+lN/gzkAigCCVDj+9n1rLugILiGf8AgB2NnsDWuvzYwevPXtVK7jWWJ1YfI459vegC1bJkkDp1&#10;z60+M/OVY59KqabK0lmpJy6jB+oq2+VIK9DyaAJiS0YX8s1Cud2B2qTGeCQfpQi/MpzzigBrJuQn&#10;B471xPiOL+z/ABdY3a8RahEbaXH99eU/QkV3KAbDg9+hrmvG1q91oszRLme2ZbiLnoy8/qM0ASRL&#10;t6dD+tSjCjBGTVLT7lbqzgeJiVdA6k9weatdQcjg8UAJhSuOmPbFLtJUZ7d6CcDnFKuc8cigCayk&#10;aKZGOOD09a+V/i9oI0DxxqMMabIJX8+HHTY3Ir6iP3h9cV5R+0ZpDXWj6XrSLkxE2spA/Ff60AeA&#10;xEg1bTpnvVRTzzVhXwABQBZU81YsX8u7XPAbrVVT0p56D1HINAHVQ8fL61N8oA9zgYqnZP5sMb9Q&#10;R+tW1J2DgYzQArZYcAd6YwyOTUpOD6Y65NN255btQBAy4PP0qBwB0GfarLg9WzgVAy5oAquOe4xV&#10;S4i3qR6ir0gIOep7VHIoGR1B9KAKUPMI/wBk17drcg8Y/AHStRY+Zf8Ah+f7JMTyTGfuk/hj8jXi&#10;EZ2SvGeh5HvXsX7PlzHf3uu+Erth5GsWbLGGPHmKMg/X/CgD0b9mnxBFeeE57C8ceZpMjMrMfuxs&#10;Cf5g1i/C128QeLvFniyQMTdT/ZbYkdiecfgB+dcN8HrttA+Ic+iai3lRXyS6dOpOBvwQP1Fe2fCn&#10;w+ujW9pphGfszyTyn3zgf0oA3fjZoi6n8Np441zLp4WdMdfl+9+ma+TLyMqqMPukcY5r7fm8u7Wa&#10;3m+aOVSjD2Ir448TaZJpeuX+mzBlNpM0Y91z8p/KgDhNctg8ZIHDD9a5yyfy7lc9Dwa7TUoSYmwM&#10;kHmuKu08q4YdOcigDsNDkOWiJ6jcPwq/cgsMqxVlIII7VhaROQ8MmcgjpXRTrnpzkdRQB9C/D/Wv&#10;tOq6RfMQIdZs/Ik54E8Y4/Hg16E/ytj0r54+GN/JJ4Z1Czjb/S9KnTUIBnnbnDAV9CxzpeW0F1Fj&#10;y541kH4igB6n3p4PNRU8GgBzc+nNYXjXTBrfg3WLEqGdoC0ef7w5rbJ4PNNgIEoDAbTwR6igD4J8&#10;Q2zRhSwAZTggHpVTTZzGUdc74mBBr0P4yaEdG8aavZhcRO5mi/3W5rzOzbbMVbvxQB9I6rq4s/G3&#10;gbxzCNttrFstvclOB5q/IwPv0r6JnIYI45DLmvlHwuP+Em+CWt6bHj+0vD1ymp22PvGM8SAfz/Kv&#10;oj4aa1/wkXgPS74NufyxG5P94cGgDpEbGCO1fKn7VOgCy8XpqUEREV7EJGbHBfoa+qR0rzH9ozQf&#10;7W+HT3kaF7iwkDDHZG4agDF/Z81BPFnwp1Lw3cYdo4nRVHUen8xXzvps83hb4g28xUo9vcjIJx0b&#10;Brt/2YvEh0Lx8bKVtsN6u08j7wP+BNJ+094d/sT4iXM1vHstbtVuYyPVvvfqDQB7H431aLW/FNtq&#10;MBzEbNWU46Hbzn8TUTweZ8QfCGnEjFrZPOV9C5ArkPhxqZ1fwxZktl1RYSO5IPP8q9F8OJ9u+Nt6&#10;6jKWVrDb/TjcaAPWrs7Tgfw8V8r/ALUHh/7L4tg1SEAQX8AL4H8a/KfxxX1JdnJPvXlX7QWjHV/h&#10;1NNEuZrGQS577ehoA+L7b5J2TvyB9RX1N8L9aJPgLxDISYpBJ4dv2JxkEZi3evpXy3fp5N1uU8Eb&#10;vxr174OXL6noHibw4hLXBgXVLDn7s8JDcfVc/lQBW+IOitoXjLWdMIwkNwxjA6bDyP0NeZ65F5V0&#10;JF4Oa+hfj5CuqW3hbxfaIBDqtmIpjjkSrzz7kEj/AIDXhmvQF4nYDleaAHaXMGGezDOK9j/Zz1n7&#10;J4xm0yVyIb2IhV7bhyD+leF6LMQAO6t+ldloGoyaL4gsNQgcqY5FJYdcE80AfZwXkjvn0q3DbJcx&#10;S28yho5kKMD0IIqtFLHcQw3EJzHMiyKfUEZrTsVywOKAPz38baNcaV4n1KwaNiba4ePPqAeK734N&#10;6NqOp+GvF9vBJJG9pbx6jbqp/wCW0T5B/LI/Guk+Jekxz+Ibq8KZFyzN/wACD4rsf2abVF1HxUzo&#10;Ni2ioV7EEmgDzWa4a8iN1MAJrj96+P7zcn+deq/tAwJfaH4Y0VjhrrT5DEP+miRqy/yI/GvJCVJK&#10;xjC+cQoHYb6779qnVH0fWvAd3Dy1pH5u31wV4/EDFADv2RfEIbS9X8PSufNjb7REh9OjYr3uWFby&#10;3uLWT7s8bRH8RivkfwTqEPgr49QyRMo028kyjHIHlSjcp/UV9eMvlylh0zkGgD4D8caS+ia/c28g&#10;O+3neNs+gPH6V6j8MZP+Ei8F6loBO+RonW3XPWTBkj+nzAj/AIFUn7Uegm28YvfxgeVfwrKMD+Je&#10;D+NcV8GNVksvEUMcZ/eSjEYJx+8U7lH44x+NAHH6mPJ1CKUZw3BzxXTaXceReWNypAMMqk49M1P8&#10;XtJjsfEuo/ZlxbPILmDAx+7kG4fzrC0mfzowrHOVyPrQB+ivh2+j1LQ7C8gOY5oVYflz+ua0gK8j&#10;/Zr10an4Bjs3cGaycr152k5/nmvXRQAoopRRQAUUUUAGKSlooAaaTFOpCKAGkU2nmm4oAaRTSKeR&#10;SEcUARkU01IRTSKAGU0inGkNADCKSnGkNADaO9KRSUAJSGlNNoAQ03FOpDQA046U2nmmkc0ANpMU&#10;6koAbikNOPFIaAGGkpxpMUAMIpCKeaTFADCKMU4ijAoAYRTakpuKAGketNxTyKT60ANxTSOKfTSK&#10;AIyKaR3qQj0FMI5oAjpMU+kIyaAG4pMcU/FBGaAExTcU6koAbg9DRilPHNJQAcUh/CnZ9KSgBtL1&#10;oxRigBaTuKcOvNGKAE70ooxSj6UAHekxThzS45zQAzH5UuM07FGPXtQA3FKBS0negAoAxR9aWgBu&#10;OtNp/akNADSDR1pTSUAFJ3pRSUAFFFGT3oAO9GaM4puaAHf55pRxTM07ORQAvfNHSkFFACn8aKSl&#10;+lACgGikFOoAUdKWmjinUAFFLjikoAWmkcU49ab3oAaaaf50+mn0oAbSHinUhoATrSUh4pCaAHCi&#10;m7qXNABSnHSkozQAnHakNH8qPrQAYxTcU/FNagCMilApcUqigBCv/wCuoJFxVo8Cq8lAEPf3pjJk&#10;UpOKTNAEBj5zigpVjGe3604IMdKAKu2k7VLIuD0poXPagBqA8VYQDvSRpU6JzQA6NTVhBzTQMVKo&#10;9KAHpUy1Go5qUCgBQfzp4NMHFPAoAPxp3TrSdKdigAA5qQ0zoKM0AKc0xv0p+c01qAInqFhk8VOR&#10;k00rxQBXZaaRU5FRsooAgYfhTDxUzcdKjIznFAFdxxzQM1Ky80zHNACjpjvSigfSnAcZ70AKajbm&#10;n000AV5R1qjMpIOK0ZBmqki45oAy5VOTxVWVflrRlHtVV04oAz3A70gFSyLluKjIIzQAL1pS+OKT&#10;rzTG9zzQBKrcmo2akTIB9Ka/TnpQBEZDk0nmDnNV5sjODUAc5xQBoLLlhUwwx45rL3EHArQsXLEc&#10;c9KALUcPfGKsxRDrSwAE49KsBABQA0Rd8Upj4zUiHB56U5iMUARJHnrTjil3YNI3FACdye9PIzUK&#10;5zUyEk89KAIZIwT059aqywgdq1lizzilNvuGcZoA5ySIg8CkCEDkcVuvbLnOOaBZqwx3+lAGXaQF&#10;m9jVswdc9Kupa+UPrSheTnpQBWhgVRxUpQYNSEDNO25FAFXy1pPKA6AVd8vI4FQshHSgCEDBxj86&#10;sIBTChzT0XmgCeNQSKuRoARgVWjXBFX4U3cigA8rPX86URgdqs+XxilWI+n0oAjijBxV1EHTFJEm&#10;0VZRc44oASNPXpU6x+1OVanjTHagBsUeCKsBeKcicVIBQBCU60xkqyVppWgCs0dRstWnHFQkUAQk&#10;Ypjip2FRNQBAy7qhaMVaxxUElAFV0GOarSqFPHFaDCqk8WelAEUbZFOdNw/lSIu36089DQB21rxa&#10;w/7g/lUtR2v/AB7Rf7g/lUlABRRRQAUUUUAFFFFABRRRQAUUUUAFFFFABRRRQAUUUUAFFFFABRRR&#10;QAUUUUAFFFFABXH+PnKS2RAyu18j8q7CuS8dn57Qeof+lAHKHiMlcFiKhWNhI7bn6DgnirUQO7cM&#10;dOtKMnK44x3oAgEROcgnJ704YIbJPFPzwAWPrnNRNhdzH1/OgCThguc5Fcv4yQ2babrMakvp9wBI&#10;c9YX+Vx+oP4V1KbX3AcsPSqmpWiX2n3NpMp2TxmM56cigCa3YCQLn5XG4VYZN65U4IrmvB16914f&#10;txcFjdWjNaSnPO5Dj+WK6SMtgds0AQvHggeh6ik2AAjGS1TuvqSD6U1wTg+lAFN1ChSAVI49KjcD&#10;bhvxHarVwBtwQarphVbfnnjPWgDOt3NvfSRqflk+fHpWmriSBiR8y1gai7pqVvKvEUR2yfRuK2YP&#10;nAP8XpQBJEx461OvqBUC8OfyNWIzhgM5oAco7DkHrmoJlB3hl+XGCDVkAg9gf50xk3IeQM9yetAH&#10;BaHG1k15pcpO6ynITB6xP8yfocVtqT0UAjGap6+htfEenXBGBcxNaufVh8y/1FXUBYCTuBQA1vuq&#10;QTg/pUkRBjZs8Z/Oo3JyfSpcqsSjNAAQCTg/jVHxbpP/AAkXhHUtK2K0jxGSIdPnXkfyq6Dxx0q5&#10;anEqEEgg9aAPiG5QxXLxuCGQ4I96WM889K7L4xeHW8P+OL6FFxDM3nx/7rc1xcY5weKALaEAD1qU&#10;GoI/u4PSpl6UAa+iy8NETyDkc1sRjI6/hXNWL7LpD0BODXRowcD2oAnxwFbORTduSR+WKcvK9wcU&#10;FTg8nHoKAI2G3jGO5OagcHPbJ6elWXOMc5FQuCE3KD70AVZVJ9hUeO3GDVl1JGf8moCNuc9PSgDO&#10;u12Sq4HStvwjrEnh/wAS6Tq0LFWtZ0kPbK55H4isy6TzImz1qqkjSRfMRuAweKAPV/2grJdF+Ike&#10;tacwjtdRSO/gdTj5jgkj8efxr3X4Q+ILTxHoV3qNtIXuDsWUbMYOOcevNeI6/HH40+AmlX7kSX/h&#10;2b7LKM/N5LcKT+ldV+zRqccOmXFiCo2y+Wy/7LDg/mD+dAHuZlKtuHY9q8L+Pmj+R4mtNUiX5L2H&#10;Eh7F1/8ArV7XcHa5HOelcX8XtOGpeBri5VN81gwmXHXaPvfpQB813aAkqwyCD071w+twbHDAdDiu&#10;+uckE8HIxjpXLa5b79/HUccUAZmjTfIUP8ByPpXX2jCW3Tcx3YxiuC09/LuQDwDwa7LR3yNhJJAz&#10;QB1vw+1EaR4ws5J3UW91utph/suNvP04P4V9E+AZmOh3OnTNmfTZ2hI/2Dyh/nXyzKMplGUMp3qB&#10;1JHevoPwFq/n6xpV9lRb63ZiJ/QTR8fnxQB6DTgaJFwelIDzQA40w8fzp9GMigDxb9pfRg1lpetR&#10;L8wJhlYfmK+YL5TDeMR67hX3R8QtHXXvAer2e3dKsRki/wB5ea+JNciISNyMdqAPQPgbrEVh48gt&#10;rkr9h1WJ7Cfd02yDGfwODXsn7Pt1JpGqeIfB14zCayuGaNT/AHc4OP0P418s6VctbyW9whO6GQN+&#10;RzX0TdanHpnxU8LeL7chLHxHZR+aVHy+aBscfXIFAH0A/DYqvqVlFq2l3mnXAzFdQtER9RxVi4Hz&#10;AjowzUcZIdSOooA+DJDN4W8dRyEFJLS65BHo2D+lfRv7RWnp4n+GejeJLbDtCBHI4/usOP1/nXmP&#10;7TuhjTfHLXkUZWK8QS57Fu9elfC3VIPE/wCz5rOnXxVjYwuuBjIK8g/yoA8l+BepiLVl0+V8ZnR1&#10;GevOD/Svoj4O7b/xN4j1dc4lu5cH2BCj+tfP3wm8LxTeJr64lPyW1jPcKf7rKvB/76r6E/Z8hKeC&#10;vtDnMkvzO3qWOTQB6VOck5rOvbSO/sbuzlUMlxE0eD0yRxV6U9apSPtYEUAfBPjHSX03ULq3kGHg&#10;lZCPoavfC3X/APhHvGekag3+rimCS+6Nww/ImvRP2lNCFr41a7hQLb30AkAH94cGvEbNjHOR3H8x&#10;QB9ZajpS33wv8Y+G1G648PX32213dfIf51I9sbhXz3eIJIjkDLLzX0N8ONTS+1TwlrU2Wtde06TQ&#10;7/0aaL7hP1X+VeI+KtLk0XxBqemSgh7O4eLB9AeP0xQB57akwXjJ74rp/M8y0U/xDg1zeqIYbwSL&#10;65rY0mRZI2Q/eYZoA+wPgpq/9u/Dqxld91xaubeTPXA6fpXpNqNsTt6KT+lfN/7MGsmHXdR0OV8Q&#10;zx+dGp7uPSvpCUiPT7pv7sbH9DQB85+N8SaXp7H70s78n0yTW5+z9+603xjc4xthA/8AHWNY3iRD&#10;JFoUOASwJIP0NdB8LYjp/gvx5I3BVSPyjb/GgDxazk8yS3H96Zf1avWP2sNCbU/A2la1CuW09xFI&#10;R2VlH9RXgi+JbOGe08sSOyOhLYwOCM19j69YReMfhdqVnDhhqFmZISO7bQw/UUAfG/iCRrvwZ4Y1&#10;yL/X2jNYyt3yh3Jn8D+lfZng/Wk1/wAG6RqSOHMtuocj+8Bg18beCbU6ho/inw3cD9+Lc3tsp4Im&#10;hOWA75KbuPavdf2UtbF94K1HSJGHm2c4kQZ5KsOaANz9onSBqfgKK8RA0ljOGY99h4NfJWlzvpes&#10;h4SVeGQSIQcdDmvvnVNOj1TRdR0+VVYXEDoAR/FjivgbX7eTT9WZJgRJE5jce4OKAPXfi3DHqXhz&#10;RtYgUnzA9s4HpjzE/QkfhXi1ncNAxTOMHjNe0+FUPif4Y6jpTE+fbxmWA558yLLhf+BIXGPYV5Be&#10;aeY9k3YjdQB7x+yl4oNn4vm067jZUvU2xtngHrz/AJ719givzx8Haq2leIdI1CJipjmRjg46Eda/&#10;QixuEu7WG4iOY5UDqfYjNAFiiiigAooooAKKKKACkNLRQA2kNOpCKAGUhpxpDQAwimmnmmkUAMIp&#10;pFSU09aAGEU01IRTTQAw0EcU7FJQAzFIRUmKaRxQBGRijFPIpMUAMIppFSlaaRQAwim4qQikwaAI&#10;yKQ1JTSKAIyKQin45pCKAGYpKcRSUANxSU7FIR60ANpCKdikNADDSfhTzSGgBv4U3FPpDQBGfrTD&#10;UhFNIoAZ0pMU/HpSY/8A1UANxxSU8ikIoAYRyaTFPxTSKAG0EcUpFJzQA0ijFPApdtADMUuOlPxQ&#10;FoAbtpMVJjFAFAEeKXFOxRigBoFOA9qUD3pQOaAG4oxTqQigBtBpe1J1NABjrR0FLimmgANIRxil&#10;PNIaAGtSUtIaAEHWig0nagBaSjmkPTmgBetNNLmmk+9ACijNRscDrS5oAfmlB96j60oPtQBJRnmk&#10;HSgUAOFOFMz+VKD3oAeKd3popw/WgBc0UUDNABSHrSmjvQA0031p5pp60ANNMNOamGgBpNMJzTjy&#10;eab070AJzS54pPrSdKAJM4pM1GWppPvQBLu5ozioS1GeetAE4akJzUQf3pwbNADh1PalHPrTeveg&#10;E0AKx61BIcVM/tVeQGgCB29+KWM/lSheTjgU5F9KAJFX8KkAqMDtU0YyfpQBFJFk00JjNXNvHNMK&#10;UAQAYPepFGKeFyacExQAqDjip0WmKBgVMlACqM9qlT3pq1KKADbmnAUAd6WgBMClo7c0GgAHSmml&#10;z6UjHuaAEzSZpM56nikxk0ALS4oHSl+lAEZApjLUxHtTTzQBWdajK81YdeuKjIoAgYcZBphGPpUz&#10;CmGgCMCnClx/k0jUAIf1pjdKUsKikkGKAGs3FVpWFPdsfSqznnFAEMtQvjvUzn0qu2aAK7Dk1DLy&#10;MVYIJ+lMaMnHFAFUCopDipm+UHNV5GB4oAejHbUZan/wVCzgZoAguOKpk9+9WZW3DNQeXk0ALCC8&#10;gx0xWxYxkHOKz7OIh8etblovAoAswIRz61Iw4NSIuOKbNxQBGD6daXOcfWoSenpUiHJGKAHjrTwM&#10;0mKcooAQpzkU+NKkReKlVcdM0ASRLUgTJ6UsK1YC+1AFbyfUUqxYqzsyPSneXQBTkjqu8fPA4rSd&#10;OCTVcgDPGaAKQiK//Xp4X2qdhkcUgSgCM/d4phXPWrO2kZQO3FAFbaM05VAOakIwKQDmgB8SEsAK&#10;1IIyAOKr2adDWvboNuMUARpHx0p4TnOKtLFxxS+T7UAQKhJ4FWY0OOlSxw4FSrHjrQAxE5qwi4FN&#10;C47VKooAcop2OKFFO7UANpDS01jQBG4yKiIqZuajPJoAjYcGoTwelWGOKhf1oAicVEwyDUjHrTCa&#10;AKzcGmScjFTOO9Qt1oAhxzSMOKeRzTG6GgDtrb/j2i/3B/KpKjtv+PaL/cH8qkoAKKKKACiiigAo&#10;oooAKKKKACiiigAooooAKKKKACiiigAooooAKKKKACiiigAooooAK5Dx2f39l67XI/MV19cN8RLh&#10;EvbCA/6xo5JF9wCoP8xQBh43KNvHtimoGWXb1GO9OtJVMfKtz0xT5VZcFSGPXBoAZtPA75qKQdcH&#10;kVM74UZ4z+lRsOpIGScZ96ABPlkIU53c06ZMuAQdrc01eAqkDd61JknBBxjjBoA5K0ibTfHV3bjK&#10;2uqwefGAeBMnD/mMH8K6m06EMcspx1rnfG0b21lbarBkyabOJ2HqnRx+R/St61kRpcoQVkAdSOhB&#10;5HP0oAuSDccsB+NRYAPsPTvUz7uATn6c0103AYAOKAI51QqGT6c1SxhX255Gea0A2UYHt6VUnXae&#10;WJyOlAGRdQq8Ekf/AD1Bwaj0eZ5I0LEh1+VvqOK1HXPygDgflWLat9n1qeEA7JP3in36EfyoA2ym&#10;2TcQMMMgjoal3chsDjqMdKZndGuMfJ2pYm3ISf8A9dAFlugYjg03dglfxqSFPMQrk9KiJCD5iSSe&#10;aAMXxhZPeaJc/Zxm5hAnhP8AtKc/5+tUtOu472ziuYP9XOgcD611JClSDyOhAridLiGm3t/pucpB&#10;NlM8fu35H9RQBpjjHoaJgC4HB45FPiUb2Bz7UOcnO0YI60AMjQqcDgdRVm3fD+maiUqACOlLjDel&#10;AHmn7R+gm70mw16FRugb7PL64PKn88j8q+dQdrc5r7O8R6aNe8Kanpcg3GWEmP8A3xyK+M7uFre5&#10;kjkGGRiCPxoAkVh3+tTIc+9VI3HQ8VJ5yrxnmgC2CRyOueK6OwlM0UbDrjBrkWu124ALH8q2NBud&#10;0bK3ykc5NAHSISD1/HFSDjBFV0m+QAE46ZqVW4xg+oPrQApYYIAGT1NRSY5PFLK6pyCMDis661K2&#10;iBzKufQdaALLkKN3eqNxIUPUisy51tW+WJCcdzVCW4vLkgYYDtjigDXuLnO4KN2ayxdbHYAjmlit&#10;7zA5IPXPc1G9i0Y3OcnPNAHoPwk1G/1W+ufB1gRHHr7JC7t0j2ndn8hXR/DuWbwv8SZ9KvDsLO1s&#10;/Yb1Pyn8x+tcB4I1F/DniXSdVg4a2uUk44yM8jPuMj8a9Y/aEs10z4gWfiDTvlt9ShjvI3A43jGf&#10;6GgD6HeUXEEU6/8ALRc/j3psSR3SSWs4BimUxuD3BGKyfB2opqvh62mjYFWjWVfXDDn9c1pJlZc8&#10;8HrQB8peIdPfS9Xv7GVSn2WVoxn0B4/TFYtzbLPF8+cKDk16z8fNLFn4mttQhjO2+iyx7b14P6V5&#10;nlPshQDls5x9KAPNL1PJu3xxzkV0ekT5eF84BxmsrXbcpKWHY0ujTYjK91OfwoA7fawjYScAHGO4&#10;z3rvvhnqbyeGb2zQg3WkXC39v67c4cD9K8/huDJbxt1JUAmt74d6gml+MbR5v+Pe73W0o9VcY/ng&#10;0AfVPnJdW8F1EQY5o1kUj0IzTVrB8BTu2hz6bPgXGlztbkdyhOVP61u9+9ADxTsDFMFPoAIyBKFf&#10;lG+Ujtivjn4t6D/ZHjDW7ELsiWUyRL2KscjFfYL+teH/ALTGjhZdK1mJM+epgmYeo6ZoA+aLRisj&#10;RngNXs2iTt4h+CF1bqf9P8MXy3sJ6t5UnDD2GQDXjNyDDdkjjnIr1T4DajFF4vl0i7YfY9ctnsXy&#10;eMsPlP54oA+p/BWrLr/g/TNRVgxkhXd7EDB/UVrJ96vI/wBnS/mtrbWfC94SLjTrl1VD2GSD+o/W&#10;vXF4OKAPKP2mPD41XwDHqUaFrjT5e39xuv6gV4v8A9ScT+IdA8zaNSsm2DOMunOPxFfWuuaWutaF&#10;qOmy/wCruYGT8ccV8M6JeS+E/iBbXDAobS62uDx8ucN+lAHrvw/V9P8ACnji/wAfNHpZgBP952Ix&#10;Xt/wbsY9K8LzaUjF5bVkZyT1DICP6151qWlpaeFdatrUfutX1m2hiI/ijYhuK3PAHiSKL42eJ9E3&#10;fu5AsMfPAKDj+WPxoA9YlyM1SmBq/OMEgVTdTQB5T+0Rozah4Fjvol3S2Mu5j32GvkW8TybzOMA8&#10;1+gep6bHq2k3+nTLuS4hdAD644/Wvg3xNYS2V5PBMuJbeRonH0OKAPVPhLqk9z4P1vSoSTcaXLHr&#10;dkM87oyBIo+qn9K6P9oTTopte0vxHYoPseuWSTlh08wDB/Tb+teYfBrWk0fxrpc07f6NOxtZ89Nj&#10;jac/nXtXiGxkvPg3qulTZfUPCWpPDzyfIYkqfptb9KAPnHXrfMXmDqOeKg0af54x0wcE1r30YkiI&#10;4wRXO2ZMN28ee/FAHpPgLWW0DxxpV+rhV80I57bScGvtTXHCeHdRmQgqbZmU+xWvgQuWhWQffXBz&#10;X2L4Q1/+3/gWt8zAzJatbyYPQr8vP4YoA861ZC+t6BF2EYJ/SurtYBa/Dvx26fL5gkGf+AVg3Fv5&#10;njDTlI4jgB/Wun1v9z8J/FbjjfuH8hQB8x+FvB9hqGr6dYXEkjfaZFjLjjBPpX1R8B72Q+DH0q8J&#10;N9ot3LZSq3XaGO3P4V8+/DiMy+PNCi6n7Upr3fw9dxaZ8ddc05GCxapapKV/6bIOfxxg0AfPnxEt&#10;m8CfHiS6KkWkt152B0aGThh+RNaXwguB4K+PM+mSvttLhngXJ4ZW5Q/lXZ/ti6AXstF12FP9UTby&#10;EDp3FePeK7qRrfwj4tgc+ZJEsE7DtLCQOT7rigD7aYmO5z6GvkT9pPQf7J8eX7xRbbe6C3UZHTnr&#10;+tfV+j30er6HpuowkMlzAj5HrjmvJ/2otEW68M6dqyJl4JDBK3+y3T9aAPFfgtrYsdYMMhJSRQ23&#10;12/eH4oWFXvG2hixuJ7OKMOIfMVCvdc5U+/BFeceHbttP1eGUEgxSBvwzzXuupW8mrzaJcW8e8S2&#10;727j/aTABJ91ZfyoA8PsZ/L3oxIdTlfrX3X+z3rn9t/DPTWd901tugfJyeDx+hrwzTf2cfEuo3Ty&#10;ajcWFjbO5YFWLsAeegFe9/CH4br8OtOubSLVJ75JyGKuoVUI9KAPQqKKKACiiigAooooAKKKKACk&#10;paKAGGmkU8ikxQA3FNNSY4ppFAEZpuKeRTTQA0im4qTFIRQAzFJjin4pMUANIpCKftoxQBGRRink&#10;UhFADCOKbipCKaRQAwikIqTFIRQBERTSKlIzTSKAIiKbUrCmEUAMpCOaeRTTQA3FJxTqTvQAykNP&#10;pCPegBlNp/akoAZzSEGn4pKAGGmmpDTSKAGYz60Y4p+KTFADCKQ/SpMU0igBn8jSYpxFGKAIyKQC&#10;pMZNJt9KAEA9afjjmhRTwDQA3bRtqTFLigCIrzSbakIpCKAI8e1AFSAUY9KAGYpCM9qkxRtoAjNB&#10;pxHFNNADKKKWgBvelx6UuKXFADO3vTDnrUh+tMNADT60nHelNN/lQAE0nag9KSgApuTS9KaeKAFz&#10;TSe9LTT0oAbmjNH14ooAX8acueKbThxQBJwKKaP0o70AOBpRTRThQBIvSnCogaeDQA+iigUAJnFF&#10;KaTNACe9IaCaQfWgBhGRTGqRqjJzQA00n86d3pp680ANzTWzTjSEdqAIz1pD3p5HNMf8KAGZ9KQm&#10;g0g5NADh709DzTMYH0p4HegCRead3pq9KcOtAAVprJnNTcU3GetAFd48DimqvNWSp6UgjoAgA5qe&#10;MEGl2DNPQGgB2OKjYHtU/wDDUJ60AOUcU7HrQtOxQAq9alA6U1B7VIo4oAcBUiimqKeOgoAdSUU0&#10;tQA6gmmFs/SjPFAAc0jUE00mgBpIz604HpTaXGKAHdO1KKbmlzQA49OaYRSlqTdzQAw9KjYYPFS5&#10;pp/SgCIioiPXpUxqM0AR9Kjc4BqU1Xm6UAQNJg1Cz/jSvnJ9aiIPNADXc81XdqmccVWdTnvQAjMc&#10;e9RZJp5BB5pMcUAMAFDAHpTwvrSOABzQBmXWQ/aqbPz1q9c/MxzWdIpznFADjKfrioWagjC1C544&#10;oAC/FPibBFVTknmpokO7mgDUtADg4rbs48ge9YMDgKMnFb+mNuQZoAuKMHpUU6dxVhlyfWgrkUAZ&#10;hXnFPQEZqeSI7qhYFW5oAlGKlVMgcVXjOW5zV2Lp+FAEkaZqykeSKZEBVkdBQAiJgZqQADBNNzTx&#10;1oAUUM3NGfSo3b0oAZIeSO1QtntTyfzpjdaADHalxik3YU0wSZPNAEnGKbjJpykHvxTT1oANmT04&#10;qVIQSOKdEMjmrSr8uaAHW6AAe1aMIxiqERAIrRhPHTtQBdhHtVjywcVDAOKsigBAgFBWnZpRQA0L&#10;TlFPC0uKAEFBPFLTDQAE0xqCcU3NACnpTTRmjIoAjeoHqw5zmqz0AMIpu2nmkJNAELjmoGGelWXG&#10;agdTQBAwOajYce9WDio5B1wKAOxtv+PaL/cH8qkqO2/494v9wfyqSgAooooAKKKKACiiigAooooA&#10;KKKKACiiigAooooAKKKKACiiigAooooAKKKKACiiigArzH4xZttQ8P3+cRxSPFJ/uvtGT+IFenV5&#10;/wDFqzXULGK0fOJYpFyD34oAwbTc0IWQkFCQeOlXSfkHQkd65/wnfveaZCbnIuVUxTAf3l4P8s1t&#10;hNrgZ69MmgAUfL0696Gw8OSOM9RTdyg49M/hUsZPlgZ4x3oAgRT5inrxjFT52rk4x6elRp1+c/Nn&#10;JNObBBHBoAjuI47mCe3mAKSIVYY6g1zvg2eRtC+wzjN5pcxtH9SoOUJ+qkV0T8DO3P0rmwy6b426&#10;Yh1W328jA8yPkfiVJH4UAdXuEqKVHB5BAqUDCkj7wqtbn5DluPvAdvwqfoSccHg0AN2YfP3s9qjl&#10;j+XIxnOOalDYcqev86hmyPm5IJ/DNAFV164znHJ9ax75PKkjuAOYX5HqD1rYkkJYgjI9apXMQlDI&#10;/wB1higCaFySeOB39anhx5iDoueazdKmMtt5cjZaMlCSPStFecH9RQBdifZL7VHMpzyQcmo2cllP&#10;PHB96mckoG7UARLkZDgenFcj4jj+zeIrC7yfJu82cnseqH8+PxrrXcqdpB9c1j+KrB9S0S4hjys6&#10;Dzo2HUOnI/lQBEDtX68CggqjbjxVPTrkX1hb3KEfvIwxHoe4/A1bDHy8MCccYoAQRgqMZFSgHr1x&#10;xTh90k5+hpdueaAJrSQxyIyjivlb42aG2h+Pr2NE229xi4ix0w3UfnmvqJXIkUZ9/wAK81/aI0T7&#10;b4dsNbjUGS1fyJDj+Fun65oA+awCTVmK3Q/eYn2FJtJJyATUsPBI6UAWI4IhyFGKsLIsEiuRhB1x&#10;UKHI6CnygPCyc80AW21y3RMAM7ewqJtWvp+LSAqDxmremaba+SkhQFj7Z5rbSJYwowuOMDHSgDlf&#10;7O1K7bM8hGfU1NFoMatmVmf2HGa6Zlx7D0A61GcBRjNAGVDp0MX+riGPfmpktgrZ4q2uWXB/KkJC&#10;t/u9jQBAYwFGMZz1qtdQedGy4HNXm+YfTvURHYcc0AZdv80e0g5HvXvWoonjP9nSyvuH1Hw9Nscj&#10;lvLzj+RB/CvDHTy5iuOG5r2X9mnUIZda1rwxekfZ9Ys2VQ3TeB/gTQB0n7PGti40eSwmkzJbyeWM&#10;9kb7v6g/nXrkiFXPrXzR8NJZPDPxLm0q4YoHke2YHj5lPy/qK+nZGWaFJ1P31z+PegDh/jBpH9q+&#10;BZ7hATPp7iZcf3ejfpXzq4wCF6+uK+vlhS6iltZuY5kMbD2IxXydr2nyaZq19ZPuUwSlOeuAeD+V&#10;AHF+ILXcr7ccjINc3pr7LoKejfKa7fUot0GSeAc1w12pgu2K8fNuFAHc6M5MJjwCyjjJ7VZuQ8ex&#10;48h42DA+hFY+k3OHjmB4br+Nb8yApjPGO5oA+g/A+rJda3p2oJgQa3ZBX/67x8H8eK7yThj9a+fP&#10;hrqUn/CN3dvGS11pFymoQ+yHAYAenGa+hHljuIYriAgxToJFI9CM0AIG5p4NQqeKeDx7UAI5rl/i&#10;how134f6tAF3TW8f2iP1yvNdS4yKIQGYxOAUkBRh6g9aAPgPWoxuEgXGT0qXRL+Sxu7O8hJEttKr&#10;gj1BzXVfEzQTo3iLWrEJtjgmOzj+E8iuFs32sy+tAH042pw6N8aNH8RWzhNN8U2cc5x0EjABh/30&#10;K97nUB8gdeRXyZZXMmt/BO3niYfb/C1+HVs8+TIc4HsGr6d8HasniHwnpupIwYyxLux645/WgDbg&#10;O0g/jXxr+0X4ZbR/iLeG3UmO7Aul/wCBdR+dfZkK5NfLvx8ulvviLfDhlt40iHtgf40Adf4IkuLz&#10;wl8M7a+A86a7Ny4J+9HCpCk/hivHtN8RPpvxzn1RpGCS3z5b2LcV7r4fhFrr/gnT5AALHQlLZ6Zl&#10;YD+tfPvxu0E+FviRqVrAGWKOfzISf7rfMOf0oA+3FnW6iiuI+UmQSL9CM0jLXJ/B/WY9f8AabOj7&#10;3gQRvn6ZH9a7FhxQBXXKSBhxivk79ojw+NN8dXZijCQXkYmTHQnv+tfWMvSvH/2ldEF54UsdZijJ&#10;ms5hHIwHIQ//AF6APk7TJWim4JDKdw+or678D3sOu6vp1xMwFj4w0U2lynUfaoBszj12gflXyJdr&#10;9m1Bsfdzn8DXtnwo1yaPwTd+Q7/avDt/Fq0QDcmIkJKMZ6Y5/OgDiNZsJdPv7zT7lcTWsjQv9VJG&#10;a43UYjb3SOf4ua95/aC0uG18ctqVmyNaazAl7Eyc5yBn/H8a8V8QJuhU/wASGgC1YvvhI/Kvd/2f&#10;9b87wf4m8OMcvhbiIevIBr560mXcqc4PSvRPhDq66N4/06SU4guW+zPz2fgfrigD24Rk+PUTskK5&#10;rZ8bKIfg5rhH/LSTH/j61TjgZfiReqesaBT+ANWviS2z4MXX+3coP/H6APGPhLD5nxQ0RQOk+78g&#10;a6Tx1rUmj/HHVb2PG7Tbi1uSO5jKKkg+mDmsv4KxhvinpR9C5/8AHTWd8Rr2P/hoXWre4YC3u3Fj&#10;KW6APGAD+BINAH0V8X9Ej8U/DfWbOEq7vB9pgbqMr8wx9RXxt4aU6v4A8RaHLk3Wnuup2y98D5JQ&#10;PwKn8K+xvhNqban4F09L3m5s91jcKeoZDt5/CvljU7NfBnx0u7K6ASyuZ3gfjjypgR/UflQB7b+z&#10;Br/9r/Dd7KZ91xp0xjAPXYRkV3njrSB4i8FazpjJvd7dniH+2oyv6186/s7Xj+GfivqXh66Yokxk&#10;g2n+8p4r6mhJiuATnGeR7UAfnjexm11IFgRkkHPr0Ne4eBdSN9oluN2XjQsDno6YVvzUqf8AgJrh&#10;vjpoX9g+OtVtIlIhE3nR/wC63P8AM074Yartm+zuxCCRJsA9vuuPyP6UAfoBYHNlAQc/u1/lU9Vt&#10;NKnT7Yocr5a4P4VZoAKKKKACiiigAooooAKKKKACiiigA7UmKWigBMU0in0hFAETCmkVIRTSKAG4&#10;pMU/FGKAI8UuKfijFADNtGKkxSYoAj200ipSKaRQBERSYqTFNIoAZikIp+KQigCM9aaakIppFAEf&#10;emEVIRTSKAI8Uhp5pMUAR0mKeRSEUAMIptPNJQAz6GkpxFJ+FACY60008ikPNADKaakx+lJigBmK&#10;AMU4jAoxQA3FNIqTFG2gCLHFGKk20YoAjIpQuRT8UoFADAtPApQKUe1ACAUu2lxTsUARbfSkIqbb&#10;SEUAQ4oIqTHtSEUARkUjCn49qaTQBGaY1SGoyKAGgU4UY9aAKAAClNHFBoAYaaelPpv5UAMPtTKk&#10;NNYYoAbSUtJQA1qaetPxTTxQA31pKVu1IetACGj86KBQAopQOKKUUAL2oz37UE0nQ0AOHNKKbTvr&#10;QA4AnGKeOKZ24pwoAeOlKaaKXJoADmkNKKKAGE0d6UjNIaAENRnrUuO1IV4zQBHim4qUrgU3FAER&#10;FNqYjrTGHNAEXpxSMAe1SEY9qTFAEDL+FIFqYrmmlePagBnpThwOtJ65pKAJAccU9WGfeoucU5c0&#10;AT5yaWmxjPNSr0oAaVoAzT8UY5oAbjjmk4pz9KjFAClxzTQcmkcYP1oWgCVf0qQAVGBxUiigB68G&#10;ng0zPFN3UAThqcHFVw2KPM9etAFktxUZb86iLnAFIGoAkz+dAfHFRFxnioy+ec0AWTJ+JpheoC9G&#10;73oAsBhQXqDOBweKUHNAEwNOzxTFHGKUmgAJ9aXOBTM4ppagCTNL29ah3GnK3FACsKjans2RTDQB&#10;E1QSc1YPfFQS9eKAK0i8VA68VO5x0qBzzQBGwpjJnnp3qTcBTdwzgdaAIWUHtUeMVOf5VE3tQA09&#10;z2qvNINpHrUkjcY6VSuScHH6UAVZpOT3NQ4DCnFT3oAO7BoArTDHFVX61cuQapnrzQAwfe5qwrAj&#10;8KhI/SmhsGgC/bDfIB6dq6KxUqOOlc7p7jzAD+FdTp4AAPagC8qkgfyp+3ipVGRxS7SKAKki1UlQ&#10;nsa0XXv3qF070AUo0welXYhmo9mO1SJ8tAE4O0DipkbNViT26GpIjzzQBYzz2pwPbFMU89BT1GaA&#10;HgcVGUJNSjkipduB9aAKvlZpvkkk1cVR3p4T0FAGe0Bx3quYWzjpW0Ez0ppgyckYoAyljK0/aSRx&#10;Wg0PtULQ80ARRoRz2q2gyoGKZGlTonHNACBfm9quQE1Dt6VNGMUAaMBqyDxVKFqs5yKAH7s05TUY&#10;FOHFAEytS7qizQTQA8tSFqYTSZoAVjUZNOJ4qNjjpQApamFqRjTSaAHE5FRnmgmkPSgBMCkOB0oz&#10;TGb0oAGqJhS7s0jn0oAgbjNR9TzUj9aYo5yaAOwt/wDj3i/3R/KpKZb/AOoj/wB0fyp9ABRRRQAU&#10;UUUAFFFFABRRRQAUUUUAFFFFABRRRQAUUUUAFFFFABRRRQAUUUUAFFFFABXF/EUZ+x4zwH6fhXaV&#10;xnxCJ86wABOQ/T8KAPNtHY2XiG8tGP7u5UXUZP8AeHD/AKYNdU4ViGwMn5lPeuS8TFrQWupKPns5&#10;QXxxuiJw35A109swaEEEFQfl5oAXH7xs8804MqnDHB9abJ9/8OKlQrIhLcMO+KAIWIVvQjofWh1O&#10;VbBIzjIodTu5xmmyyFSvzHZ6Z70AKzKFIJBPpmuc8bwudEa/t1L3WnSLdxr3O0/MPxGa33QAE5yD&#10;6UbVYFZFyjjaw9qAEtbqOeK2uYCpgmUOrZ/hYZBq6GOzB6gVx3hYfZ7O50l8k6ZcNCv/AFyPzIfy&#10;OPwrqYiGUHNADnIcZ6dCKRpC69BjqQabKQAuCDt59KdvG7A4z3BoAjKZG7pj9aglAJOAB3xmrSjh&#10;skkenpVSbPmN1xQBmxj7NqTp1SZd4HqR/wDWrTjAO4cgDniqF/GNqSr96I7gR6d6vQsCSVwc80AT&#10;I2HCNnJ6HtUrYGQRz6imIqk7T0J49qR2KsAeCTg5oAJO2eRnoaU5ByAD6j2oYZHB5HcU5QWbHQgc&#10;0Achp0Is7zUNO7QS+bH7xyc/ocitBSA4z+WKh8UQtY6zpmpDHlylrOfH91uUJ+jDH41YGQPYHpig&#10;Bc8kuenWl3fJnnJxSrGMZJ96Cu1h3FAD4tpXnhhUeuaWmu+GdR0t8f6RC23PZgMj9aCNj4465FX7&#10;ctG6OD8wP50AfEN7C9vdyxOpVkYqR6EUyPk4PBr0D466ANE8d3LQj/RrwC5iP+91H55rzxMA0AXE&#10;qdM4HpVaPgVOhoA2NDk4eNiMqdwBrUXn73B78ZrnbOXyrlWPRjg10ETEKeuaAJe/B+Uj8jTSuSRn&#10;nOeKVWCg5xzSsT7+xoAiOOD39MVE2OufrU5+YcGo2XrQBG3TgYqNj65zUrYwRUTAckigCrefKocA&#10;ZB/GtTwjq0mh+KNL1OEkG2mRyfbPP6VnSqTGwPI9fSq0fOV7gUAezftB2H9k+PrHxHppAt9UhS9j&#10;ZR0cYDfnwfzr3HwnqMeq+HLW5ibcskazD23DkfnmvH9SceMv2c7O74a/8Pz+U3c+X0yfwI/I1r/s&#10;762LjQpLCaQl7aUxgHsjdP1/nQB6yH2SAjjBrw348aT9k8U219CpEd/Fuc9vMXj+Ve4Tgq2MfnXH&#10;/F3Sf7W8CXE8as1zp7CZNvp0b9KAPm25AaM5GR0JFcNrsPlygj6Gu9ZdxPTBH51zGv224PgcnkUA&#10;Z2iznyindDkV2ds5e1jk6nGMivPtMk8u6UHo3y122iyb4XiJHA3D+tAHV/D/AFBdO8Y2yznFreqb&#10;aX6Pxz+OK+g/AU0h8Ovp9wcXGmTtbEHrtzlTXytdFldZIiQysHBHb0r6N8D6wt5rVldLgQa3ZKWJ&#10;P/LeMYI+vBoA7gcNUi01hg9OaUHigB+KYx2kEVIOlRvQB4N+0npHlajp2qxrlL2MxSem5emfwr5x&#10;uF8m6YDoDxX2t8W9HGt/D3UVwfOs8XMeOTkdf0r4z1iIrIHIPPBoA9N+AN5Dc6/qXhu6YC31+ykt&#10;FLdBLjKHH1FezfszanING1Hw5eNi50+Zl2E8jnn9c18qeF9Sl0jWbDUrdiJbSdZVx14Oa+kLTU4f&#10;D/x9tdVtSg0vxNbJcpjgAuoJ/HcKAPoeJduSRwOa+QfFCnW/Gt+6cme6CDPu+K+vdWkWz0a+uTws&#10;cDvn8K+WvAFquqeMNNyu4y3gZvovNAHZ+MrqPTNS8Z6huwul29jZxkcbSMH+dc/+1RpC6npegeKL&#10;cAi7txFIQP4gNwyfz/Kq/wATr0P8N/GupA8aprxiT12xnH9K6Twyy+P/ANnC4smYveadH5oJ5OU5&#10;/kDQBifskeIB9n1DR5XOWPyL74JH/s1fQ5PUV8PfB3WG8OfEmydnKxNJtbHfuK+4ZGWQCRDlHAZT&#10;7HkUAV5TkcVjeKdLj13wtqemTLuEsLFQf7wGRWzJzUSfLIO3agD4A8QwtHN864eNjGw+hrt/ghqU&#10;Nt4ztLa6YfZNUjbT5s9MSArk/QkGrPx20JdG8bapaxqVilxcxf8AAuT+teb6NO8FyjoxV43DqQeQ&#10;RQB9HeNrOfUfgzYS3Xzan4XvX0y5DcMqBtq5/ALXhmoxiaF+OoPFfT+gPD4putTsn2C18YaIt2gz&#10;gfbI12uR6cgH1r5rvYZIZpoJV2zRsUcehBwaAOW02QpIyE4710QkeIRTxMVkjIdSD0I71zlyv2fU&#10;eRwTmty1bfbBe44oA+rPCl//AGzqEGtDlb2xSTd/tKu1v1Bq18Wzs+Dtsn/PW7jH/jxNcV+z9qAv&#10;fDV3Zs377TixC9/Lf/64/Wuw+NDgfCzQ0H8d5H+gY0AeffA6Pd8UbI9lhdv0ry740XbP8YvEsmeR&#10;dYH/AAEAf0r1z4Cpu+Iwb+5bOf5V4t8ZuPibr0y8g3kgP50AfSfwQ1oXepXkOVCapaR6igHTzR8k&#10;gH4jNcD+17ojwapofiCBQFkQwSOOu9TkfpWN8GNfNhFpV9nP9lXyxzc9bef5T+AbB/GvePj34fXX&#10;vhjq8McayXFsBcwn0x1/TNAHzF4nvm0/xP4U8Z2jY/tGCOaUjoJUPlyDP4A/jX2Wl3Hd2drewEGO&#10;4iWUH6jNfDmmsdY+F2pWLnNxo10t5CD1EUnyuB+IB/Gvpv8AZ+15tf8AhlbCdw9xZN5Dc87R0oA4&#10;n9qzRlMek64q5MubWU/QZWvnvwrqI07VoJH+4GKt7qeDX2r8VdBXxF8O9YtCgeaGI3EPqGXnj8Mi&#10;viKbTJ4I1uGVgp+YGgD9C/g5rI1z4eaTcF90sUfkSfVDj+WK7Wvnv9lzxEt1Hc2G/wCS4gS5RPSR&#10;fkk/PCn8a+hKACiiigAooooAKKKKACiiigAooooAKKKKACiiigBCKYRUlIRQBH3p2KXFLigBoFLt&#10;p1FADcUhFPoNAERFIRUhFMNADCKYRUhppFAEZHrSEVIRTSKAI/rSEU8imkUARsOaaRUhpCKAIiKb&#10;UhFIRQBGRSEU8ikxQBGRTSKkIppFADMUmM040hFADaKdikxQA2kp+PWkxxQA3HFBFOxSYzQA3FGK&#10;fjpRigBhFBFONNJoAKKQ0hNADqKZmnA0APFOFMBpy0AOoIoozQAwjmkI/KnGmmgBh4pjAVIajNAE&#10;Zpp96eelMoATNHtRSUALmg0gpaAEpp6U4000AI1NpTSHmgBnelo70UANI5xSYzTh70EUARnmmEVK&#10;RzTcUARn2pV/WlwKXFAABTsZpAKWgBD92mk06mN1NADgadkVGKcORQA8GpBUa1IvQUAOFL3oooAK&#10;Q06kI70AN7UUp6U00AOoI9KTPNLQAmPzpMU7FH0oAYRUbipyKYwoAhIpCKkZeaQjmgCLFIR+VS4p&#10;hoAi25zSAU80YzQAwD0p6inbABSjj60AOXiplwRUA9aljzQBJjmkNSAUjDjpQBA3Xmm9OlSNTQKA&#10;I2GRSoKcRTkWgBQPWnigLS4oADUTcGpcY96jcUAIWppY55prkjrTM+lAEjvikD8VAzd6TfQBYLZp&#10;M81X3nvShieaAJC1G7Heot1N3ZH9KALCvUqvVReamWgC0vQUpOajU8UpPBoAUmmNQXpjPQAuacD6&#10;VEGGaep5oAkzmmH3ozzTc0ABNRSDg089CaidsUAVpuDiqr9atS81WkFAETtx6Co9wolPOKgZqAJW&#10;fn2pjvnpURbnHOKcOlADHJ7VAy8mripmoXXBwetAFQpx71GybTVzbg1G6Aj3oAzLpcZGDWe3BPet&#10;qZCRiqMsHcUAZ5c9MHrSqPxqVovm96AmPWgB8J2nNdJpkxKLmucjQk4rodLT92PrQB0lqd6g1YZO&#10;Kr2YwtXtuVFAFJxioJBitCSPg1TkU9xQBCBkYpQvqM08R5NO2EGgBoFPA/ChVpQMCgB65qZPaoVz&#10;mrCDpmgCRVyelTbc0ka5qUigBgXFPQetKF9acFoAciin7aVBjin4oAi2VG0QNW9oo20AVViHcU8R&#10;elWQlSJHmgCqkZ9KmWKrKx46VIEoAhijwasKMUqJin7eKAEApcUoFLQA3FBFOpDQAw0w0803FADT&#10;0pDTiOOKZigBjCmmpCKY3SgCPFI1OprGgBhbFRMeaex9ajYigA60h5oHNOxx70ARleaZjHapyKZj&#10;mgDqrf8A1Ef+6P5U+mQf6mP/AHR/Kn0AFFFFABRRRQAUUUUAFFFFABRRRQAUUUUAFFFFABRRRQAU&#10;UUUAFFFFABRRRQAUUUUAFcf49XMtl67X/pXYVx/j8ZezBGQVfP6UAcRdRLeQSwyJmN1Kk4qv4UlM&#10;+kJExPm2zm3cnrleh/LFX3BEXy8HHHNZWng2fiGaD7sd9H5iH/pqnX8x/KgDblGxj3JFMSQKWxuA&#10;6ZoZtwVww+b1ocEYO38BQBKZNpw4yfWo5h5pTI6Hn3p0iAjJO4YzQgDHA6daAEjxyMdqSRcJ0JPq&#10;KVR82ePwqSQnaQmCwHT3oA5PUXTT/GdhOy/utUiNo57CRfmQ/iMiurhTdaqenOD7Gub8Z2Ul7oVw&#10;IRm8tyt1blR/Gh3Y/EZFbvhzUIdS02K4iOY7iNZMehI//XQBJMu3krg4zTQPnHQALn2qVsqCD0HS&#10;oWBwCSNvtQBMMqu7jOMkVVlBY59KsOQyA8DAFRbdxK4FAFbKNkEEhuCB3qGxLRrscjCfIf6VY2kg&#10;sVIxz06VU+ZJwwHLjkepoA0sncpHr1p1xlzkkZ7GmK2CcnPpipFQbSM8fyoAEYFSSQGPU0u3Dkk4&#10;HrTQEClSOD1NOUAxrg9PXvQBn+J7M6poV1AmQ23chB5DDlT+YrJ0m5F9psFwfvOgLA+vQj8wa6iN&#10;SHII6iuL0tTZ6zqmmMCqxSfaYf8Ack6gfRgfzoA2QcAcYApPlLkn16CggbgAcfUU0ld5Vl4x1FAE&#10;ku1ivPT881ajI8sHPI4JzVRF524FWowFU5HJFAHmP7RGhm/8J2urRLl7KTy3IH8DdP1/nXzWOGAP&#10;Ga+2dW0tdc0HUdKm5W6iZF+uOP1r4vvrdra7lt5kKyxsUYH1BxQARH17VYQ5+tVEOGxVpCB0/GgC&#10;U/MhGea6CzlElvG2eo59sVzyn171o6RKQXj3AYO4UAbKYIGevpTs5ySBj60xW5IOOBSt+vtQA4YJ&#10;OMn69qizgc8c/WpMAnrz6U1iGI9ewoAhc/TPtTDz6496kcAc9D2phGMnqetAETDqOxqrICkjAYzj&#10;NWiMdQKguVwAwwW/pQB69+zTqMVxrGteGL7BttYtGRQx43AH/Gsv4YSS+F/iVNo94TGXkktHB/vg&#10;nb+orifCGrv4f8UaZqsXW3nRyPUZ5r079oex/svx/ZeJNOOItThivI3A43qBn9ADQB9AOwmjSUZ+&#10;cZP1700Qx3UU1pNzHOhRh7EYqh4Y1CPVtAtruE5WWNZQB7jkfnmrxbEgYcEHtQB8o6xZS6brV5YS&#10;qytbytGAR2B4/Sud1qH5M8cenpXsHx20T7L4ng1CEHytQi3PgcCReD+YxXl11GGRsgn60AecXaGG&#10;6YD1yK6fSZ9rxSbsqwGfxrF1yIpJn0OKk0eYmLaf4CCKAOzbBj9hnAr0D4eapIPDMkcQzdaNdJfR&#10;c9YyfmH0rz+3Jkg3jHzDH410Xw3vI9O8X28V5j7Hfo1nL6fOMA/gcUAfUJkSeOOeEgxyoJFPsRmk&#10;U1heBZpH8PGzn/4+NOla1cd8A/Kfyrd6HFADwe9IwpQKUcigBgiE6yW8nMcylGHsRXxZ8RdGOk69&#10;qunkN/o87Bdw7djX2sMqwNfPv7TGhra63ZatEvy38RVyBxvXj+RFAHztanDkGvabq6bWPgxoWrwc&#10;3vhi/EEpzz5TkFPwB4rxWVTFOR75r2H9n+ePUrrxB4Qu2Xyde0+RIQ3QTopZD7dD+lAH0xr3iCPU&#10;PgbcavEwJuLML8p/iPBFeQ/BmPbrqXTD5ba0nuMnoDg4NVPCuvTy/AfVtBkGbjT75Ypec7UJPP5j&#10;FaHgf/iW+DvGGo5x9n00Qrn+83/66AOd+Idpdy/s+aDcouYpL6a4nbvl3YrU37Iuvxw6vqeh3T5i&#10;u4/lRjwc8H/P1r1r/hFv7a+BE+jKgMq2aPCD/fVA9fJvw71Z/DXxC0273GNFnCSc4+UnvQBe+Kuj&#10;P4U8f3cEQCG2nJQr6Zyp/I19gfDrWY9c8D6XcxyeY8cSxufwyP0rxX9rDREml0vxFbKpiv4drED+&#10;Nef5H9K0/wBk/wAQC50a/wBGmk/exnMan0HP9T+VAHu5GRULjBqzjANQS8UAeH/tP6EJ9M0vXowP&#10;MVvssv0PINfL2Gt70qeOcfhX3R8Q9JGv+CdVsCu51iMsYH95eRiviLXYDHMsmMcYOOxFAHuHwr19&#10;7XwlpmpxqzTeGdTSSXH/AD6T/JIPoDz+NZvxu0RdD+IuopCmLS8Iu4GHQq/P881ifAq7t5/Es2i3&#10;+Daa5aSWLA9N7LlD+DAV3nxOs5NW+GPhfX3iP2zTi+k3zYOVKEhc8eoP50AeCa9Dja4HIOCal0if&#10;dtB/iGD9au6rCJLZsY5FYemMUkx3BzQB698D9Z/srxw1rI22HUbeS2x2LkZT9RXsHxnnE3w68Jhc&#10;YefJHuENfMdtcvZX9reRcPBIso+oOa+ifixeW934T8Li0K+XLI12iDsrp/8AFE0AUPgCQvjm8kJ4&#10;SzY/+PCvJv2gdBk0P4h6xbyMXEkv2qNj1KOMj/D8K9b+Bi7PEOsSf3LRV/NqX9rbQBLFpGvRoMlP&#10;ssrY9sr/AFoA8P8AhPdKdZk02XGzUoHtRk4xJjdGf++gB+NfZXgm+XxH4I0+W5BJmgNtOrf3l+Vg&#10;a+CNHuXsdRilQlZIZA6kcEEGvsz4MaolxNrGnIcJKI9UthnjZIPmx/wLNAHzhpNj/wAI/wDFXVfD&#10;t4PKgvWlsCD0G/7h/PbXdfss6nLpXjLVvDF78hlDja3USIcYx+FVf2q9FOj+N9L1+zRozeRh2deP&#10;3qHrn16Vzeoaz/YXxT0XxZY4S31VYrw7egZxiQf99ZNAH2SgDFomA2uChHsa+PfFmmx/2nqGnQjK&#10;QPMqHHUDJAr7DhZJnhniIMcqrIpB7HmvlHVdknj7U0kyUE85OO46UAdD+yC9j/wlN9a3bOuoQIzQ&#10;DfgEHhgR36CvrwV578P/AIY+FvDkltrGl2BGoSR7zO7ljlhz7d69CFABRRRQAUUUUAFFFFABRRRQ&#10;AUUUUAFFFFABRRRQAUUUUAFFFFABRRRQAUUUUAI1MNPNNNADCKQ0/FIRQBGRSEU80hoAjNNIp5pp&#10;oAYabTzSGgBhFNxzUhFNIoAYRTSKeaTFAEeKQ0+kNAEZFNIqQikxQAwjim08immgBKKO9LjigBpF&#10;AFOxRjvQAmKT3paD+lADTTD0pzdKjY0AITTGPvSk8U3OaADNPUn1qE5pyn3oAmBzUgNRA8Uu6gCX&#10;NFMDUoNADqaTQTTWNACE1GacTTCetADTTTSmmk9qAENIDQeDSUAO/WlzTf50o4oAKaf8inE0w9aA&#10;E70hpaSgBCKKXFNoAU9elIOB0oH5UUANI9O9JindqD0oAYRRSn3pKAFxQfakxS9sUAMNNNPPTFNo&#10;AQ9PalHFFA/nQA8U9aYuMU4cUASinCmA9qdmgBTSUvXpTT7UAFJRnFJnmgBaXPFJS8UALn86X602&#10;l7UAKaaRR9KQ80ANIppFSdc5pGFAERHWmEc1MR7UwigCHvRT2H+RTelAAD2petM78U8e9ADlHPtV&#10;iNePaooxzxVlAKAFA4pG+lPA9qCvFAFcrRtqUrSYoAZtGelOC0U4H1oAUAcUpFKvSl4oAhNMfvUz&#10;jj0qF6AIHFQ5qZupqMj2oAjpjZFTbcUwjigCLPpTqRhzxQxAFADHPFIuPpQ/Timg80AWU4qUHmq6&#10;HvUymgCXOKQN+VJmkP8AKgAJ/GoXk609zxVSV8UATebz709H3d6ojJwetWYzjGKALatkUuRjiolP&#10;FOXJ60AOJqCQ1M1QsvFAETDNQyoQDmrW3mmyp8vSgDJlHWq78D2q9cLjoaquuQaAIlG4jmrCrTI0&#10;wasxpzyKAGqoAqGRc81YfpgdaiCk9elAFUj8qAmTVh0zn1pAv/16AKjxY4IqtJD6CtCYdahYYNAG&#10;NJFtOMc/zqLYM9avXgw1Vthzz+tACRjB47VtadKAMGsmNctxWlaDAHFAG9az84I4rVifIrAhPIrV&#10;t5OgoAvkZFQSRZ571NG2QKmC5oAz1jI60rJk1oGIEVE0RB4oAqrH7c0NGBVkJijZmgCAIBUsK5xT&#10;gn5VNGoHagByrtFOAo608AYoAMfnTgMCjtTl+lADkFSjpio14p4PNADsetPVaaDTlNADgKljXmmL&#10;Uy0AOApRQKUUAOFL1po4p2aAClo+tJQAGmmlJppNACGm06mkUAKOlMIp4pDQBGajapTUTdqAIyKY&#10;xxUh9DUTCgCFs03vUhAqM0APUUpNNBpGPpQApNNJpCc0hNAHWQf6iP8A3R/Kn0yD/UR/7o/lT6AC&#10;iiigAooooAKKKKACiiigAooooAKKKKACiiigAooooAKKKKACiiigAooooAKKKKACuO8foXkstrEY&#10;Dk4/Cuxri/iI7I1kUPZ+PXpQByjbQPvfN796ytfiaOyiuogTPauJ0I746j8RmtZXT75wQBS30fnR&#10;SLsAGOPpQBDDIksbMmDG4DKfYjIqcjEanJ96xvDj4tWtG4ms3MH+8h+ZT+uPwrfQK0RByOOpNAES&#10;sGDEHt0FOhfKyHH3eKgPIznAJyKlgGA+cAHk0AGfn9PcVJt4+YnGf1po24wVwc8Um4Ekfh9aAK8y&#10;jPOOvSub8GZsbrU9M5U2M+Ywe8MnzL+ua6Wbkgjk1zGrZ0zxXpepM223ud2n3BA7t80Z/Agj8aAO&#10;2KCRAcdf1qoxw2zaePWrcO57fjG4cZ9KgmhATLHOOpNAEL46A/N6UoDEgr09aihJa4fPZcVYxwAM&#10;569aAIZSWOFyP6VQvB5as5yCvzA+9aLFckMTx3qtdqzKFYDPcdqAHQPuKNkEFatw8tjpzVC1kAjK&#10;gAbDtq4j7ce/GPWgCW6jUIHAIOcH0pint1qwTtJyQQR0NU58wsrkjYSASO1AFhWx+B7VzHjBBaar&#10;pmqoBt3G1mP+w/T8mA/OumTAY7h8tZ/iKxGpaFd2y8MyHyyOu4cjH4gUAVWwDgjkcUzJZsDNU9Fv&#10;Pt+mW1xja8iDevo44YfmDV0LlsnPFAEiZLgjp0qaQ7WHORjNQI3zCpZJF6jkGgCSJ3Dq0Z5ByOe9&#10;fM/x60IaR45nlhXEF6ouEwMAE9R+dfSaHIGeo7ivPP2hdF/tLwZbarGCZbGQI5xzsb/6+KAPmiNu&#10;cdOKsqeMGqZBU1OhyOKALUePSp7WTy7mNugzg1URsDHXFS9R/KgDp0Yc5HPapACmMnnrVCxm82BC&#10;fTFXc7gAORQAqnBpHI49vSn5GBg4yOfaoyQecDP160AMkzu70zoMk/jUh4B4yajYYyfXmgCNx8wJ&#10;4PqKjky0ZBHapm4zg9KafmHyigCiuSmPTivdNQk/4TL9nizueGvvDs/lS55JiPAP5EflXhwAWZhn&#10;g817N+zZdw3mt634avMG01ezePaxxyB/PBNAHUfs8619p0CWwmfL2spjAP8Acbp+teqTfK5Hoa+b&#10;PhZcTeFviVPo96xTzHe0kH+2p+U/mK+lJSJUSQfxDP40Acd8XdLGp+BZpwCZ7BhMuP7vRv0r5ylU&#10;FTtyB1yO9fXscEd3DLZz/NFOjRsD3BFfKes2Mul6vf2MsZDW0zRgN/dz8v6YoA4fxBa537R7j2rA&#10;0yQx3O09HGDXZ6xFujyOcdTXD3IMN0SOxyKAO30iUvbSRE+9Wp2ZUjlRtskTBwQehrK0GdfORy2A&#10;4Pb1Fa8o6KQcY6D0oA+i/Auqrc67BOPlt9csllGT/wAtk6/j1ruG4Yj0rwT4cai7eGHWHJutCvFu&#10;kJP/ACyY4I/P+de+SOkoSaPlJVDrj0IzQA5aeB1qNDUgNACkcVxHxm0kaz8Pbx9uZrE+emBz6EV3&#10;B6VBJAl1BPaygGOdDGwPoRigD4B1mMCYOowG7VoeDtYk0PxDpWqRMVa0nSQkegPP6VoeP9JfStb1&#10;KxfJNtO0YOMcA8GuUgPzFSeCKAPpKeCCw+L2t6Wm1dI8UWQuYApwu5hvXHvuB/OtmOFIvhHqyFds&#10;mpanDagHvhhkfzrh9SvH1P4U+DvFlqwa+8OXn9n3JH3vLJDR59hgj8favTde+zy6D4KgtGBgv9Va&#10;/IHPG3dj8CaAPYPDaLbaFbADCnPHt0/pXw58bvD/APwjPxE1K3hXZCZfOi+jfMK+5IR5OmWkf92J&#10;c/lmvnX9rLw6Zo9M1+JeCDbSN7jlf0zQB0ZVfiB+zkpUiW+09BMCeTlc5/TNeIfAvWj4e+JNsruF&#10;ilba27pXo37I+uxzx6z4bvZAY50+RG7hsg/5968f8d6dceEfH9zFjZLZ3BXj0ByPzFAH3ZNjeSpy&#10;p5UjuO1VpW4rL8Gaoms+D9MvI5PMPkqjN9Bx+mK0pO9AEKEeYQwyrDaR7V8a/FzQTonivVtNxhIp&#10;PMi91b5h/Ovsgjn9a8M/aZ0MGbTdcVR+/Q20mB/EOQfyoA+evD149lfW9xE22W3lWVT6EEEH8xX1&#10;csMHiLTPGGiW8REGtWEev2Pc+bgeYB/wIV8ixj7PesjepFfSXwr14L4e8KawS7vot+2mX2O1rcA7&#10;SfYNQB4pcA+W64wRwR6EVzD/ALi+OeFJ6fWvUfihon/CO+ONY0/kItwzx5HVG+ZT+RrzTWYwsqsB&#10;jtQBrW7CW2APUcV63pV6+s/DfR5JCjSaRcSWTkfeEcg3Jn/gQNeJ6XcjBQnBIr034R3gmudY0OUg&#10;R6jakxg/89o/nTH1wRQB6j8FAF1PXW7GKNf/AB6vTfjJoR8RfDzU7WMAzW8f2iPPqgyf0zXmXwZO&#10;f7ZfuWhX9a97lZGZ45QGjcbGHqCMGgD83r9PJvd2ODg1798E9f8As8vh++Lt/os7aXdgnrFL80R/&#10;BgRXlvxa0BvD/ivUrAqFEM5K4/uHkVc+FV4zXV5p+8g3duWiAOP30Z3p/IigD6N/aW8PnV/htc3C&#10;puuNNkEy+ynhq+Y5f+Jv8LoJAwNxot2YyO/ky8j8mB/OvtfTmt/F/gqBnw8GpWex/wDextP6ivjf&#10;wfYtb+K/EHhC5+U38c1mgJ6TIS0f6rj8aAPqv4F67/wkfw70q6c7p7cfZ5Bn+70rwC7G7x/rOOgl&#10;uOPzrq/2PNeK3+reGpzglftEYJ7qcEVzlzDt8ZaxIc/NNc4NAH2ZohB0exI6eQn/AKCKu1R0EbdE&#10;sB6QJ/6CKvUAFFFFABRRRQAUUUUAFFFFABRRRQAUUUUAFFFFABRRRQAUUUUAFFFFABRRRQAUmKWi&#10;gBpptPpDQAymkU8imkUAR00ipCKaRQAwimkU8ikoAYaaRTyOaCKAIzSGnHrSEUAMxTTUhFNoAYRT&#10;cU/FNNADD0pKeeetNxQA2loxiigAoxxQKKAG4pDTjTDQAw0xxUhprCgCAjvQRTyKaRxmgCM0opDS&#10;96AHA07NR07pQBJnFOBqLdTs0ASZpjHg0gpDQAjHOaaaGppPSgBCabQxpM5NAAeaTtS0lAADS5pM&#10;UH260ABPrTc+lBPNNJoAUmkJpM0HrQAvekozRmgA6YoozSdaAFFFIPel9qAGMKKfim4xQAneg8Uu&#10;PagjigCM0nSnke1NIoASl70nTFL3xQAop4pg604UAPBp46UwU7p9KAHUhpRSGgBh5NApWppoAXNK&#10;DTeaO9ADs+9GabR/KgB4NL3popcjFACikYfjQDk0p60ANprCpDTSKAIsc0zbU22m4oAjC04LzTtu&#10;acBz70AKnFTIaiHXmnqKAJxTsU1OlO6daAGlcUxhUjdM1Ex/KgBp96ZnFDtioi5LcmgCwDxTlqEN&#10;TxzQA5z0qJqeaa1AERWm7RUxqNzwaAI375qFqe5yaiOcdaAGkc01jz1pT0pj0ANY8Ug5NIxNCnBo&#10;AnQHGfWpF6UxeRThQA+l7U0dKXNADXNVXUk5zVthmq7jmgBijFSD26GoweafzmgCVT0qUYqEHjrz&#10;T1PFAEuM0bcimZ5qVTkCgBgXmmSKTwal60hHFAGdLDyT1qu0RB5rUKc8jFQumTxzQBRWMdetOYYU&#10;4q15QHWopVwKAKTNzj8KepAHrmmEHJqMnBNAEzEY71H9etNLHikHNACMMn0qF/lU5qwPU1UuGoAp&#10;THe3IqPA9qkc8H3qHPPWgBVGCK0bQ8c8VnIw3DP41ejkUgDigDTtz19KuwucjHasm1k/eAE8Vpoc&#10;HI60AakL5Aweauo3asmKTaRVtJO9AGgvNOxnrUCSdKnBBGaAGlB1pAvrTs5pw60AN28UEAVLjjim&#10;NxQA3kU5TTM04GgB1PBqLNPB4oAdTlNMPrSqaAJhUqmq4NTIeKAJVPNTA8VCgxUo6UAPU+tOzTBS&#10;5oAfmlBpgNOB4oAdmko7ZpM0ALTTS5ppNABS02kJoAd9aYxoJpjGgAZqYxprGo2egBWNRs1IzZqN&#10;jQAM1MJFNYmoyaAJd1IWzUW6kLZoAk3UhambqQmgDs7f/j3i/wB0fyqSo7b/AI94v90fyqSgAooo&#10;oAKKKKACiiigAooooAKKKKACiiigAooooAKKKKACiiigAooooAKKKKACiiigArifiODusivBAc9P&#10;pXbVxXxFKh7HccDD/wBKAOUjwI1bI57VaHzKRgZIPWqaoArckkdBViLgDaCTQBhvF9i8S282AIr2&#10;PyHOeN45U/zFdGiHKg9SOtYPi+3d9KkNuD9ojImjx13LzWzp97Ff2NtdxnIuIhID9ev60ARPEFJZ&#10;jkDpjpSo2PZaldMqe47VXcYAPRuuKAJvl2tleajAGzJyTnrUsJ3KdwOcVEo5x6dqAGGMNnd1z2rI&#10;8Vac19oF5DEcTooljOM/MpyP1FbTZXHABpp4lBIP/wBagCPwtqS6potreJwk6biPRuhH5g1duCrf&#10;KVwOtcr4MlNhrOtaC4YLDN9rtx/0yk5IH0bNdfIp8twOBjgmgChEnJOMHr9Kkc7c5HH1py9OevSm&#10;yKRycYNAELBcHJ4pjktknntUqqAmR61FIQ8ZwpUg44oAoo4juBE/CyjaMf3hWgh5Cgc1m3KliCv3&#10;kIcfhV9SHwQMbsNQBpBwY1b25qK4CsoA+6evGaIMSIy5IwacE+TjPNAFdx+5xkkA4qdR8mw9CKGG&#10;V2k+5460vO3A69qAONsoP7P8QapY9I5GF5Dn0bh//Hh+tait8oJUD6VT8YRi2vNM1M8Ikn2aY/7D&#10;8focVaxn5Qo3d/rQBKMDOSQf0pp3cgD6U1gDjk896X5geufagCVSAnXqOaS/sU1fRdQ0ucAx3ULJ&#10;z2OOKjPTp36Cp4ZGSUOCePegD4r1S1ks9QuLaUFXicowPsagjPOO3avSfj7on9l+N5rmJcQXqC4X&#10;jjJ6j8681TPPGc0AW0zjJxUo6VAh45qVWoA0dKlw7R59xWuMjbla521k8u5R88ZwfpXRJjPXjtig&#10;CT+HlRtFBAzwAe4FBJ5zxzj3+tIPYdRQAEEnj8RUZGScD61KQdo4568VG4Jxnoe4oAhP3umKQ5Pf&#10;NSEjkk81ER359aAK11lSrZzitPwdrcvh3xTpmrwdbadX27sZHcZ+mRWfKu5SCPpVQH5SG+8P0oA9&#10;r/aDsRpfj6y8Q6a/+janHHeROv8AeGM/0Ne3+Fb9NX8P21zEch41kH4jn9c147qJ/wCEw/ZzsbwF&#10;WvfD0wjl/veWTt/qK6D9nnWRdaBJYyybpLSUx4PZG5X9QaAPUwNhDd68P+Omki08VWupRLiK+i+Y&#10;9vMX/wCtXucowSK4T4xaUdS8CzXSIWuNPcTLt6hf4v0oA+br5Mh17fSuK1qLa6uB7Gu/nwyEjuOo&#10;rltctxsYAdRnFAFDR5iYMA4ZG656CuxjbfBHID1X5vf1rgdJk8u62scKwwc12mkS74Sn8S8g0AdX&#10;8NNQXT/GCW0xAtdRia0lB6fMPl/JsV9D+B7h7jw0kE3/AB86fI1rID1wPun8q+VJnaGSKeIkNGwc&#10;HPoa+jvA+qLLrkMqnFtrdks68/8ALVOCPr1oA7cHFSqahbIPtT0PFAEmcioydr5BqTqaZIM0AfO/&#10;7Suhrba5b6lEuV1CL5gBwGXivnpgY5iPQ19ofG/SBq3w+uZsZlsSJlwOcd6+OtVgEM+RyDQB6p8C&#10;rkatp/ivwdPtK6tYtLbBv+e8fzLj8M12Hwqlm1nT/DqzSZfRZZrZ4yeRvxtP8x+FeI/D3Wm8P+MN&#10;I1RTgW9wrN/u5wf0r3HQntvCfx71HTmdItL1Rku7dmbC7X+dev1IoA+j7lwGCDoAB+Vcd8V9FXxJ&#10;8PNWsQpaaJPtEQH95Of5ZrqLknzmzjrSIwLFX5VgQR7UAfEHwk1lvDfxJ0243mOMy+U/0P8A9evU&#10;v2s/DyprNnr9sh8nUYVZmHTeox/LFeT/ABQ0SXwt48v7dVKeVOXjOe2cqa+iPE4Xx9+zzZ38RE13&#10;p6iVu5GBhv0oAq/sta+b7wtdaXM4MkB+QE84H/1jXsxGTivj/wDZ61xtD+IMNtI4WCZsMG79v5Gv&#10;sWRAJDjlTyPpQBWZa5D4saN/bvw+1GALulth9pj+q/8A1q7V1qEqkgeCUAxzIY2HqCMGgD8/dZj2&#10;TxyDqRyfcV6n8DLuO7vdb8OXEhWHWrBkiG7GZk+ePHvla5T4laFJoWt6lpkq/Paykrj+6eR+hrI8&#10;FatLpGuabqFuxWS0uEkyPTP/AOsUAexfG2P+2ND8J+KgDvvLP7FcjOds0JI59+T+VeJanC7h2I4U&#10;ZzX0x4stE1Dwl4y0CElo7V4vEOnFsHMMoy4U+gbd0968Ql07ztN+VMsyZ6UAchoelTanewQxZBkc&#10;Iv1NdHoV3JofiK0uuj2lwN//AAFua6X4XaPu8R6LEy4Z5wSPTHNYXji2Fl4u1WBRjEpbB7ZoA+hv&#10;hzEkGqa/DD/qnuoZI/8Acf5h/OvYbtj5hx2NfP8A8GtQedNJuXkU/aWXT5V7iSL5kY/VW2/8Br36&#10;4GZW+tAHzh+1L4fxqllrUaYS7iMMjdi6jivBPC+oSaVrdpdISGt5Q/5Hmvs341aAfEPw7vY4o99z&#10;Zn7TH9B979K+JrhfJvsjhW5oA+2/g3qAGnapoqsT9hnFzbg/88JRvX9Sa8E/aM0t/CvxXttdscp9&#10;r2XqMOMSKRnH4iu4+BmvK134euXfmaJ9HuueNy/PEfxBI/Ctv9qvw7/aHgWHVlXM+my7WI/uNwf1&#10;oA8j8P6xF4Q+O+nazB+703UJFuAOwjnHI/Ak11OowIPGWqKCConuWBHQggkGvJtZc6j4B0LU4+Z9&#10;Omawmb0B+eM/luH4V6boN8NUe2v+onsWYn1cJg/qKAPsLw8SdC08nr9njz/3yK0Kz/DzbtC09gMZ&#10;t4z/AOOitCgAooooAKKKKACiiigAooooAKKKKACiiigAooooAKKKKACiiigAooooAKKKKACiiigA&#10;pMUtFADSOKaakNNIoAYaYRUhpGFAERppFSEU0igBpppp+KaRQAwikNONIaAGGkIp1IaAGGm4p5pp&#10;oAZSYpTSGgBpooNJzQAUGkNIaAFJ4phpTRQA00w/TNPNNNADCOtRtUp/OmYoAjxRUhFNNADKM05h&#10;6Uw0ALmnZ/KmZxQDQBJmkJ+lJu7ZppNAAxphJpSaYT3oAaxPakB9aceaYeKAHZpc0yl70ALmjORS&#10;UnegBSfamZ/OlPvQaAE60H0ozSfWgAo60UD60AANLSY9aUelABThxSClFAC4puKcKSgBKTFONIel&#10;ADSKaRjin0hoAZijpSnrzTTwaAHY9aUcUg70tADgacKaKUUAPHrQfekHSl+lADT3zTe1PNNI9KAG&#10;55ozQe1JQApI9aM800+9B/WgB2felBFM9xSDpQBMD70tRA04MaAJKTrSDpSg0AFG2gU7tQA3FHAF&#10;LTSeaAFJBpyVFzUkf0oAsKKdTRTvrQAxu/eoz3zUhFNI60AQuKgxhulWWHWoCMHNAD1p+aiFPoAX&#10;NITRSUABqNjkGnkfjUZoAicfnUfrUrjB4qIj2oAYT+dQO2KfIfSoH5oAXOe9A/KmA08UAWI245qQ&#10;EYquDTx1oAmBNOH0pg9+tDEigBxIxVdqV3+Wolfn2oAcVFOH6U0HLVIoNAB0pQSDQR7c0gBFAEik&#10;08Piox0oBFAEobPNPB71GpFIzYFAEj9P1qEDNIz8DNCNQA7bUNwvy9OKnJ4qvcHjFAGfPgY9aqs2&#10;TVifvVQkZNAC5PsaUH60qkE+9KMflQAjNxzmqE7HJzmrcjADiqUrdaAIWJJ5FV3znIOKssPxqB6A&#10;I1LbvepVYgjmq7HBp4Y0AalrJkrg/WtZJCU/rWDYk7sdq1UJOBQBowSE1aWTHXpWfCcAcVZ5IBzQ&#10;BfjmyMA8ir0L5ABrLt48nPetWEYUcdaAJQRipBTNvHvTgKAJB1pGHfFKpoPNAEJGDR6inke1NI60&#10;ARk9qfG3aom4NOU0AT596TPpTc03dzQBMGqeM8VUU81YjYUAW0NP3cVXRhTw3NAE4NLmolNPBoAe&#10;DSg81HuoDUATbqaWpu6mlqAHbqN1RFqYz0ATFqQtUHmU3fz1oAn3U1jUW/3pN9ACuaiY0rt61CzU&#10;AKzUzd2ppamEigBxPFRsaRmqJmzxQAu6k3GmHJ6U5IpHPyqTQAeZQX5xWRq/iDRNGz/aeq20b/8A&#10;PKNvMc/8BXNcpe/FGyyV0TSb27PaS4HlIfw6/wAqAPe7b/j2i/3B/KpKq6TM1xpVnNIoV5IUdgOg&#10;JUHFWqACiiigAooooAKKKKACiiigAooooAKKKKACiiigAooooAKKKKACiiigAooooAKKKKACuL+I&#10;gybLkDh+v4V2lcb8QU3yWQOPuv1/CgDkoPvsPmOMZzxmpUYKzew4A9arh/L92xjPtSKW808D5ufx&#10;oAtTxtICSM1jeHW+yyXenN0s5t8XP/LJ+cfQEkVuxsXiYOBnPGOtY+ohbTX9MumXEc+bWY+zfdP4&#10;H+dAGy2D6D2FQ+WFmyecjvU0i7WPA3A4NLKq7ARkHrmgCDIPXAI6YoLjzDuIINMlGJNy8jGcU7Cs&#10;MISDjg0ABO5T8vTpzSABmVmXnFOVmWLLL82MYpyKBgkcUAcx4j26b4g0PV+Apk+wz9so/wB0n6NX&#10;XykCINgZHBrm/FOnf2tot7ZxtiV0zGfRxyv61P4d1Rtc8OafeMMSSx4mXPSRTtYH8RQBqbBIAykh&#10;uw9aSdMkYPQjNOUHOSMfh0ofazfKRnofegCB4mbjI56GosbFGeMirh+VPm6g1Un+UksOAM49RQBW&#10;IVW2nGOopLV9qyxn+BsAexp7FXCOpx9e1RDcs6OcfPlGx09qANCJjuUjODVhWxgHqDu5qrBISuCA&#10;ADxirCcnjigCWU9eeetRfKalzkEZqMgbsdqAM/WtPXVdIu7J2wZoyqn0bsfwNYGh3b3mk200oCz7&#10;dkoB+7IvDD8xXXEhXzjg1x8EJs/EWp2fCpLi8j4x14fH44/OgDQ3Ddjdz16U/OT60wIxK7tufalA&#10;w2Dx60AO3DkA5NKG+hGKjKYGc8inJxgjBB6igDgfj1of9q+BYdSQZuNOlweOsbf4ECvmhcq3J9q+&#10;1bixi1TS73TLnmO5iaMg9iRx+tfG2tWb6fqNxayArJC7IR34OKAIYiSevFWIzjrxVSI/Lx+dWUPT&#10;vigCbPHWt2xl8y3Q556HNYK9B3rQ0mRVd0bJyMigDZ7g84FOQMB146e9RqwLAMMelOBwc45NAEhx&#10;nvzwc1Ey+n6HpUjMB16YqMSI7YGeKAInH5mmHHQn9Klb7xxwSelROcnJz7UARtxx2qm4CzMMdelX&#10;jjgDFVLlcEN3z1oA9m/Zo1GObV9a8L3jI1rq1o6Kr9C4HT8iayvhjczeFviVLpV05QO72r9gWB+U&#10;/mP1rgfB+sSaD4q0vU4iQba4STr1API/EZH416f8f7NNL+IFj4g01h9n1OKO9iZem4Y3f0P40AfQ&#10;kr+ascg/iXP496hWGK7jms7pQ8FwjROD3BGKpeG9Rj1TQrS5iOVliWVceh6j881cb5XDL2NAHynr&#10;enPpmp31hIDvtpWj54yAeD+WK53VY90GcZxXsPxw0f7J4rt72IYiv4sk+jr1/SvK7mJWjYcHqMmg&#10;Dz24Vobk46g5FdTo9wPOiYHCyY61g6zHtlDAdODU+jTfuwO6H9KAOvnxsI7+or0r4bavI3hSPaC1&#10;1oV4synv5L9R9M/zrzXeJIg3BBHP1rofhfeC08WC1mP+j6jE1q4PTJHy/rigD6klKPskiIKSKHU+&#10;oIzSIfWsHwPePeeGYops/abCRrSQHr8p+U/lW4DgigCcGlPSox0yaeelAENzbpfWtxZSAGO5QxkH&#10;3FfDnjnTjpOr3tg/3rWdowfYGvuXO1ww6ivmr9orw06eNILiFPl1JA4wONw4oA8HBwa9n8YsuvfD&#10;bwN4uiAa602T+yr4g8/IQ0ZP4Z/SvPNP8LXF6bwRZ/0a2kuXyP4Vro/hYt94g0/WvCMM8aW9zC18&#10;isMkyxLkBfqMigD7I0m9j1TRbK9i+7JEvv2FTL94E15j+zrrn9qeBhYyt/pFmxRgTzx0/SvTxxQB&#10;87ftY6ARf6drsKHZcR+TKR0Dr0/StH9k3V4tT0bXPC2oShopUIjjP91gc4r0X4zaIfEPw21G2QZm&#10;tiLqMdzt6/oa+Yvgfrp8N/E3T3Z9kMknlSZ44NAGb4htbjwZ4+dWVkls7gqyn0Bx+or7b8N366r4&#10;Y0y8Uhi8KhiD3Ar5x/ay8PraeKk1a3T9zqEYlJA43AYP6Yr0D9mTXW1XwVPZTMDJakbRnnA4P9KA&#10;PW2PHSq0hwfcGrDZwagcZ69KAPnn9pbRfL1211hFwl9Fsc4/iXr+mK+e7bMd0yfUV9ofGrQm134f&#10;XXkpuuLFvtK/Qfe/SvjLUV8q6DrnnmgD6a+HusQ6hoHhLVJ5NzYl8N6iNuQI3BaFm59ePwPpXJy6&#10;RLpl7NYXQAe2LwNn+8pI4rG+Ct297Y+JNAEpR7m1F7a+omhO9ce+M16b4zeLUv7I8Q24Aj1a0jlb&#10;jpKBtf8AUUAZHww09G+JGixH5gjOwA9lNcR8V/DmoS/EHUfsVu7u0xUr0x0IJ9ua9S+DcRb4nWjj&#10;nZBM3r/DXN/F1J73U/E80E0iXMVxvUqeSqgAj8qAL3wN8KyWF1A2ratarLPcrJFYxNulDxk8nsAQ&#10;a+hp+XJ9TXw98PNZl0XxhpGomaRtk678t2zzX3FOyuwkj/1bgMp9jzQBAY0nimt5RmKdGjYexGK+&#10;D/iLokmha/e2UqMpt5mUA+meK+8hwwPpXzJ+1LoBt/E8WqRofIv4hk448xf/AK1AHF/CjVJIor6C&#10;N/3sapfwr6yRHJx/wHNfXviC0t/Gvgi6tYyDBq1lmM9gxXI/WvhfwDqx0bxJY3Tf6tJQJAehQ8MP&#10;yNfZvwduyvh240osWfSLp4Y2PVoSd0Z/I0AfJXgqDzU8UeFrr/WXFs7wAj/lvAdwx7lQ4re+El+J&#10;tLuLNz+9tBIyj/Ydef1FS/GLTn8EfGw38ICwy3CXqAdMMfmH86r6LpMukfEnUY7Hiylilkjz/FGy&#10;7gP1oA+6/Dq7dB05R2t4x/46K0KzvDhJ0DTiev2eP/0EVo0AFFFFABRRRQAUUUUAFFFFABRRRQAU&#10;UUUAFFFFABRRRQAUUUUAFFFFABRRRQAUUUUAFFFFABSUtFADDSEU/FIRQBGaQ08immgCM01ulPNN&#10;NADKaaeaYaAGmkNONNNADTTTTj7U09KAG02nHpTTQA00dqWkoASmnpTqTtQAlJS0lADT0pD0pxpD&#10;QAwikPpTyKYaAEpDx0paKAIz0qNqlfpUMhwKAGE0ZqMmjdQBJmjdUWaMnFADic00mmkik3etAEmT&#10;TCetJu96aWwaAHil71GGp2eKAH5pe1MHFFACk03rmkJpRQAd6O1FKBQAAUYpRRQAAUYpaKAEpQKK&#10;cKAEHWl7UY54o9aAEPekIpwpp/rQAhppp9MPWgBCKaacelI1ACCnimCnCgB4FOxSLT6AEFFKaTFA&#10;CGkNKePrTT3oASkxTj60UANIpMdacRQBQA0jimnjGKkI/Co29KAEBp46VGM5FSKDmgBxNKM0Bc04&#10;LgUAAFHenYNKBQA0800jk4qTFLtoAjx61Ig9KAvFPWgBwFLRS96AGk803tTj1pMZoAYRUTpzU5qN&#10;zigCHpThTS3NLmgBaO3WkHJpTQA36UjU4+9RucCgCNqjJ/KpGOBVd255oAjlA3HmoGWp2bmo269K&#10;AIMYNSLTW5PSnqKAJFxijPPFKpGOPpSdOaAJFJxQxz9KaOtOxxQBG44NQ/dNTkVGy0AEf3qspgVW&#10;Xg5qQPQBP1pAoqMPz0pVYk9aAJMUhHFAIzSse5oAZyDRnGaVulMY9hQAjGkVqQ9KaBigCck4qtKS&#10;M1NuwtVp2GM0AUp3wTVNmOce9TTklsZquzigCVTwM0rv6GoA2fxpCTj+VADLh6rlgRT5uc1WzyRQ&#10;BKJAetQTNhs9jT889eajmHAx1oAiIzRHncM9KiDEHB6VJGfmoA0rRgpzV1JMnjrWbDkniriA8GgD&#10;UjbOOauRHI96zbYFsAVpxDGOPwoA0LUcD1q+nQVQtzjA6VfRhj6UASjmnAVGHpwb0oAfxninimr0&#10;pw70ABHFROCM1Kc1DKaAIX5NA4NGfWkPWgB/JxS0wGnigBQakQ81ERk8U9DgGgC0pGKeDVcPTlag&#10;CyGp4NV1an76AJSaTdUe6k30AS7qaW5qPdTS1AD2eoWehm4qB3waAJC59aTfzUBemF6ALO+l38VU&#10;V+fanhiaAJy2ajY0BSF3uQiDqznaPzNYeq+LfD2lZW51SGaUf8srb9635CgDZJJNJsdjwCfwrz+8&#10;+KKMGXRdDmkI/wCWt4+1f++Rz+tcT4g+I2rMzjV/ENtp0BH/AB72QCn8+WNAHt19Pa2EZk1C7t7V&#10;P+msgWuT1L4k+GbJjHbvd6lOOAtrF8p/4E2BXznqvxA0NJ3eO1udSmz/AKyaQgH8Tk1zWo/EfVZ0&#10;KWMNrYp2MUeWx9TmgD6I1f4mawyk2VpY6VB/fuD5r4/HArzzxJ4+inRjrPiSe7J/5Y2rHH5DA/Wv&#10;DbzUby8ctdXM0rHu7k1UzQB6RcfEiK3JGk6TGCf+Wlw24/kMVzOqeM9d1EkS30kcf9yL5F/Sucoo&#10;A/TzwaS3hDQyxJJsYCSf+ua1sVj+DP8AkT9C/wCvCD/0WtbFABRRRQAUUUUAFFFFABRRRQAUUUUA&#10;FFFFABRRRQAUUUUAFFFFABRRRQAUUUUAFFFFABXHeP8AAazJ4O18H8q7GuN+IODJZDODtfH6UAcc&#10;vGOpI60MV3B2wCOlT4XywSAG6EA96ixuBC5GORntQBPA6lc7hk+naqviO3+26bIkPDhd0bejDkfq&#10;KdbNgncMHOKnmwRjgDGPpQAzT7sX+nWt2vDTxhm/3uh/XNWiAIiN3HvWFoL/AGee/sRnEbi5jH+y&#10;3BH5/wA63oyTGc0AQSjkMUJzTEU71CnFTlyqEZPIOKYSBggYbgn64oACeFBU/wC9Tgdwx0x0qRjm&#10;LAqAnBOPXpQBEQPM9wcn3rmPDBGleJdY0uTiGWQX9ufZuHA/GuqUEPnPPvXK+Kz/AGbqOj6yR+7h&#10;m+zXB9IpPlJ/A4NAHZbfmIHTqKRkyxxgH3pseVIQn5hwTTpD8u1uvrQBXeXLdOO+Omagkk3Lhmxj&#10;pUgXkgggEVCVwSOOOQaAI2QbQARUV2rtCxGN3DDHtU6gHJ64PSkwxVuRzxQAtvKHj3HGWwcf0q2m&#10;5XYnJQj5fY1lW5KMyHgA9DWrCd0TZ6gcUATKdxAz7U3ndg9PWmI3GSOamRgPm7ZoAimQn5R65rmf&#10;GrfYZ9L1hRhYJvJnx/zyk4P5HBrqWxv4J59qp6xp6X+mXNnMoKSoVyex7H86AMxSM7fT0obAOcEn&#10;PesvQLh7nSLeSU/vkzFJ7OvB/lWm2cA46/oaAAk46fWowAOcHBP4U8ggepPSnxYXdGTweRn1oAki&#10;bDqy5yDXzp+0NoI0vxmbyBSLbUIxOP8Af6MPz/nX0Wp4x6GuD+PmiDVPAy3yjNxYSA/8APWgD5hT&#10;P4d6tRk561U+6eRyKsRkHn1oAtL0p+8xOrr+NRRnn2p7AspoA3rSXzIhnt1qwG7n7orL0uQtECTj&#10;sRWmASPm/TpQAYJ69DTwiryBx346UuOQMgUgYkheeOvvQA1sY+pqJyc4yB3zUhJPbvTCOSaAIXGw&#10;nrUUg3rg/nUz5wcCouvXORQBUByp9R1Fe86nt8Zfs62N4mGvvD0/lyZ5byzx+WCPyrwd8LMw5yea&#10;9k/Zq1JJtY1nwtebTaazaOgDdA4Bxx9CaAOt/Z81wXfh2TT53zLZylAD/cbp+ua9VYfKQeo6183f&#10;DGZ/DPxIl0m5Yrvd7V89mB+U/pX0qTvjSQfxrQBw3xg0n+1PAU10ibrjT5BMp77OjfpXzzIgIU4A&#10;JGeRX1wbdLuGa0m/1NxG0bD1BGK+V9WsJLDUbu0nyr28rRc+gPH6UAcLr1rgPgZzyDWDpsnl3IBP&#10;DcGuy1ZN6MQOMnFcTOphuD2IORQB2+lSeZAydWTmpfPktZoLiE4khcSKfcGsjR5x56HOFcda2Jl3&#10;Ag9MdqAPpDwPqSTa8ZIhi21u0W6X0Eqj5h/Ou2714L8N9ZdfDcDLzdaHdiQephc/MPpnP5179KUY&#10;h4SDE4DIR3B6UAKvHSnL+lMTtUqjjmgBu3JFef8AxuZVtfDyEKXjnefkdlQ16PEvNeQ/Hq6YavBA&#10;hH7m0IA95DigDifA+nqug+ONQmUFYNICA9AGkOcfpXlPw+1SXwp490fUJPlEMqM+R1Ruv6Gva9PQ&#10;2fwh8Ykfevr63sk9+gP9a8j+MmlLonjy605GDCKGLGP9wcUAez+BzF4N+O+taTGcabqP+k2vPDRy&#10;DeuPwYivd5l2ORXy3r+qSXfhLwF41gObzT2Gm3jL/wBMzlCfqlfTVlepqOl2l7CcxzRgj8qALCxp&#10;MkkMvKSoY2+hGK+E/HmlzeF/HF7bgMklrckoT6A5U190BiCD0r5t/as0ARa5Z65CrbLuILIccB14&#10;/lQB2vxGSPx18AdK1tMy3VgqtIwHO0jDV5f+zTrraT47Wwlb9zMTwTgdMH9D+ld/+yzqMeveDNe8&#10;K3rgq0bIgPPDA/yNeESifwl49jMgZJbS4KSA8dDg0Afd8w2ykDnmo2Xr0qDRbpdR0SwvFIPmwqSQ&#10;c845q6RQBVeCO5guLWcboriNonB9CMV8K+P9Gk0bXdQsJU2vbTEAf7JPH6V92udpH1r5m/aY0I23&#10;iqPVUjHkahFyf9sdaAPKvhzrjaD4s0nUVOBBcLvH95CcEfkTXvt3ZyW+lazoKv5iaNqa3Vs3ra3H&#10;zDHtk/zr5dhYxykHr0r6b8GalHrVr4U1CV0B1Sxl0C756TR8wk/UbeaAOi+CEOfiFK+B8lm549yK&#10;4fxzqkdprviBpFEha7mXYe/avS/gdatF4v1IzDEsdpscEdG3YI/SvEfGRa78SasxyVN3MPr85H9K&#10;APOLQsS+V2sG3LX2n8JNZOu/DfSbiRi1xCpgkJ5JKnj9MV8neJNM+wQaZdBcLOhz/wB9Ef0r2X9l&#10;/Wcz6vosjHayieEZ7jrQB7ox4rzn4/6L/bXw7eaNS0+nyidcDPynhq9HZagvbRL/AE68sZfuXMLR&#10;n8RQB+ebgw3rA+tfVnwE13zr/TXkP/ITsjaSf9doPun6lMflXzT4x0x9K1ae1kUrJBK0ZBGOhru/&#10;hFrUlnazyxt+90yaLUo1HUqp2yAf8BNAHpn7Xugm40fSNejTmBzayt7Hlf61w/g64/tez0S+JBmW&#10;0nsZsdQ0aEqfxUj8q+j/AIpaRF4r+G+r2kCiTz7YXNvjuwG4fpXyf8Hbzyr3UtMlOCI3uIwf76qV&#10;I/I/pQB94+Fd3/CNaVvOW+yx5PvtFalZvhnH/CO6Zjp9mj/9BFaVABRRRQAUUUUAFFFFABRRRQAU&#10;UUUAFFFFABRRRQAUUUUAFFFFABRRRQAUUUUAFFFFABRRRQAUUUUAGKQ0tIaAGmmkU8000ARtTDUj&#10;Uw0AMpCKcaaaAGGkp1NNADTTDTjTTQAw0hpaSgBtBoPWkoADSGig0AJSUUmaAFpDSUhNAAelNoJp&#10;DQAE80hPrQTTSaAGt0qB+lTNUT+tAELCmnpTm4xURNAC7vWgtxUefxpGagBXfmmFyPrTGNNyaAJf&#10;MJFBOelRUuaAJVzmng1CpOKeDQBKDwKM9qj3YpwPagBTTh6U2lFACnFKKSlHNADvwopKO9ADu9Ap&#10;Bx1pR0oADS0HvijigAoFFFAAetJSmkoAQ+tMNP5pDQAwj2penU0uKTBoATFKBk+1KOKcBQAq0+mC&#10;n9qAE/KjtmijHNADWFNNPINMIwaAGk+lGaXHNJ3oAXvTlHFNp4P50AIwwvFRsM1MwyKYRQAxVqVV&#10;poAqZRnFAAq08J1p6rxTwtAEJU03bjtU5GTSAUARYOaUCpcCnbaAICMUnNTMvNMCUAIvPWngenSl&#10;C1IF6UARFabU5WmFcDNAED9KglNWJe/vVR85oAZk9hThzSAU4DigBR3pTRjikOKAA9Oajc84pWbm&#10;mE5oAjbvUEo61ZZc5qF1oAr80jDPvUhGKMUAQY+tO6fWlKikIoAVTinDtTBwaUdfagCRetPPSmDr&#10;S5/OgAxUbe1OByaQjNAEeeuaFPYfnSOuRwKdGpAoAcOtOHWnBeOKQDvQA4Gn5qMU/nNAARimFal6&#10;0w5FADD6U1wBzTy1QSuSCKAGSSjOM1BJJn3qCZyH+tJuyOelAEMuAe3SqrDnirL5JPpUToc5GMUA&#10;RDjvTt2eD1pjEAE1X82gCSUk5NVX6+hqUy5+tQO6545oAN1NklyKiaTnjvTGbjg0AMOSferMK8A4&#10;xUEWd3rV2PG4UAW7dAFBNXEA7VUVgcDvV2EZAoAuWS9c9jWkq96pWi7etXo/50AWYR82auI3y1Vj&#10;GOlSq3vQBYBpw61CGqRDmgCyG+Wml+OKbnimSGgB+89aazZqPdxxTCxNAElIfamqeKUmgBM4NPU1&#10;GaRWx1oAn60bsU0MelNY4PWgCXeaUSY71AW7U3fzQBeV+lPD5qkrn1p6v70AXN9NzUHmcUu/NAE2&#10;+mlqYMnpSSKI1LzOkSd2dto/WgAZ6gc54rD1bxt4Z0vKvqaXcw/5Y2amVvpkcVyGo/FG6l3Lo+gG&#10;FR0mvn/XaP6mgD0kJI5+VWP0FVNSv9O0qMvqupWln7SyAN+XWvB/EHxGvixTWPFC2qEcw2gx+Hy5&#10;Nee6n8QNHhnLWNhNezD/AJb3LYyfpyaAPo/UPiZoVsSun215qTZxvRPLjz/vGud1b4ka0YmeBbDR&#10;YMZ8yXDsPxbj9K+cdW+I2tXo2W7Q2UeMYgXB/M81yl3f3V45e6uJZWPJLsTQB7T4n8fWNwxOq67e&#10;6vL0KI52flwK5OX4lfZo2j0nS7eHPR5DuP5dK85JzSUAdFq/jLXdV3LdajN5R/5Zodi/TArn2dmO&#10;WJJptFABRS4qWO3lkICRsc+1AENFakGi3MhG4bRWpa+HNxG/P1NAHMAE9ATVmCxuJiAsZ59a7m10&#10;CG3i3NsHueKf9r0u0yrS+a46JCNxzQB97+D1KeEdEU9RYwD/AMhrWvWZ4WYN4Y0hgCAbOEgHt8gr&#10;ToAKKKKACiiigAooooAKKKKACiiigAooooAKKKKACiiigAooooAKKKKACiiigAooooAK4r4hqfPs&#10;GB6K/wDNa7WuN8fqpmsWYn5Vfgd+lAHKIihMDPU8+tQSqyL/ABYPBOasjPlBlCuDyDTblyqjaRnv&#10;QBCGKrkghRgg1M5+XGOvNJE/YrjHb1pGP70cY4xQBiaxOum6pYai2fJ3fZ5uf4H4yfocV0aAiADP&#10;Q/mKyNesl1DTbi1I4dCB2weoqbw5ei90O0eRsTInlyA8ncvBoA1FXLYPbsajnO5SOOPzp4J42/e7&#10;ZqNn5zgbh1HagBbd2ZezKPfpQ2Mk4/Oki2+YR0J7dvwqW5X5gvTtmgCMt8oJHNZeuWEeq6ZdWMww&#10;txG0ef7pPQ/ga03G3I5HPeo3GRjFAGZ4MvZdQ0C3lnGLmIeRMB2dDtP8q3Spbnj2NcpoT/2d4v1W&#10;wb/U3sa3sI6AsPlcD9DXXquOcnigCjMMdOM+lQsCynBwM4yatyjkkYH1qscOmOvfPagCJRuRSMEE&#10;dTQ4G8nPFPVCRgD5ccDsKCoRMkMf60AVrldksUhPBGxj79jVqA4Q5b25qKdN8DA9x8vsaZby741w&#10;BweaALq8OozketTnuCP1qBQPM46jvU4PzqW4wec0ARH749cetSyMMIT0bjFRfL5rjPSpEGYyuORy&#10;KAOORf7P8T6nYMP3dwq3kI9/uuB+hq+xO1SM/SmeN1EMNjqy8PYzAyY6tE/ysP5H8KkGMYHK9aAF&#10;IOeO/wClOKjKsQcjrikVwTluuKeOmCOnNADgMfNnHPSpJ7OPVNPurCcBormIqQfXFQt93nOe1T20&#10;hWQEEgg0AfFuuWL6bq91ZzArJDI0bD6Gq6cYx616l+0PoIsPGC39uuIb5BIT23/xf415SDzg8GgC&#10;2nXk1Mvp2NVk64JzVhG4HWgC1pzFZ2Q/dbnitpdx4HT2rnlbZKjg8A1vRNuK4Hb86AJhgjnNB6Ag&#10;E/WjIA6YGeKcD0/KgBmMAEjrTHHPFSEcnOfaoz/EB26mgCBgTnFMznqOamcDjAqJhzk9MdqAK12v&#10;8XoevtWt4K1mTw/4s0rVIyR9nnVjjuM8j8s1nypvi9R6VUj6deg5oA9o/aAsBpHj+08RaaQbXVIo&#10;72Jl4AcYDDj14P4mvcfDuoxapoNrdwEbJolmUemRyPwOa8g1N/8AhNP2drC7yHv/AA/N5UmOSE6c&#10;+2CPyra/Z91r7V4bl0+Z8vaS7Bk/wN0/WgD1B32OCK8Q+OelfYvE8N5ChEWoQhie28cN+mK9vmXq&#10;prjPjBpQ1TwM9wilp9PkEykddvRv0oA+cLqIPEVPJHv0ridYhMc2SMHoa7u4ADDrjuPSuY8Q25Jk&#10;wPcUAZ+lTEIAOqmusSRngR8ZB74rhrGTy5x6NxXZaZMj2Bjb7wPX0oA7D4Z3SW/ix7CdwttqcTW/&#10;PTcR8v619DeBrp7vwtbJP/x82TNayjuNp4z+FfJouHt7mC5hYiSBxIpHsa+n/A2ox3WuStCALbWb&#10;Vb2P0EgHzj+dAHYIKnUVHjDYqVPSgCeBcuorwT4wTfbvHNxErYHnww59Noya9+tR+9XPFfNHiW4N&#10;/wCLtQuC3Amlkz/46KAOnjts+D/BGktgvq2u+ew9VU5rxb9oC6+0fGDxCw+7HMIx9AoFe9pb48e/&#10;DDTl5Wztpb1x6cDmvmX4mXf2/wAea5dg5Et3IR+eKAO4+E7jXvA/jDwq3zTvb/2hZr3MkXJA+ozX&#10;uH7Pmt/2x8P4baRt09oTG2Tzgf8A1sV8x/CXXz4b8f6LqTEeSs4SYHoUb5WB/Amvcfhvs8GfGvxB&#10;4e3n7FcM0ttnoyt8yn8jQB7iBniuE+Omh/258NbzYCZ7JhOoHcdD+ld4y7ZCD2oaKO6gntZhmKeN&#10;o2z6EYoA+OP2f/EDeHPibYB2CwXD+TJu/Sui/ao8P/2b48lv4Vxb3yLcKwGAT0NebeKtPn8KeM5o&#10;dpWWzucrkddrZB/EV9GfGe3Xxl8ENC8RQAPNaBfMI/uOMH8jigDd/Zw8Qf218P8AyJmJmtWA5OeO&#10;h/p+deoE18ofsua+2n+LpNJmZvKuMkDPHTB4/L8q+rnBVmHvQBVnPWvOPjxop1r4fPLEha40+Tzl&#10;x/dPWvSJh1qpdWkd7Y3llMMx3MLRMPqMUAfn3eDbclh0PIr1b4U38t14Q8Radbkfa7HytYtAeu6J&#10;vmx+FcH4z0mTSdXvLOVSJLaUoQfTPFafwg1xNC8e6VcXODZySfZ7hT0aKQbWB/A0AfX3wqubbVPE&#10;Os6zY4+z3tpFcDHZmGWH/fQNfO+onz7q+lH8VxI3T/bY/wBa9i/Z+hk0HW/G/hm5lDtpchWHPUxc&#10;lSPbBH514ypD27MD1Jzz1OTQBqfFPTPsfgHw1clcGVFOfqSa5z4T63/YHj7R7tnKwtKI5T/sng16&#10;j8frbyPg34RcjDgRKf8AvjNeAxSlAkiHDqQwPoRQB99XSqkh2H5TyPpUAOHU+hrC8B6z/wAJB4H0&#10;jUWbMrxBJPZl4NbeaAPlP9p7w+bHxzLexL+5v4lnGBgbgMEfpXnfw11NNO8UWZuQGtJWME6k8GNw&#10;Vb9DX05+0lo39p+BLa+jXMthNliBzsbg/rXyEn+j3rKD0PB/lQB96fCe4a68HQWN03mXGnSPYyk9&#10;wp+U/iuK+Y9N0a3074o6gYRtRZLkInUAYavaf2fdcF1qJhkY41SxW4GT/wAtovkk/EjBryo/8lA1&#10;Fj/z0ux/461AH2N4SyfC+k5OT9li/wDQRWtWN4MJbwno7HqbSI/+OCtmgAooooAKKKKACiiigAoo&#10;ooAKKKKACiiigAooooAKKKKACiiigAooooAKKKKACiiigAooooAKKKKACiikoADTDTjTTQA00w08&#10;000AMPWmkU8000AMNMNPamGgBhppHNONNNADTTTTjTaAENNNKaSgBtJ2pelJmgBKQ96Wm5oAKQnF&#10;BNNJoACaQ9KKaaAEJppNBNNY4FACMajZqGPvUbN+FADW96ibvT2IqInjmgBp+tNpT17U3NACHnpS&#10;EUGkzQA4U4jpmmrTqAFXil/CkFLQAuRS59KbilGaAFzxSg008nigdKAJAaUHimdKXNAEmeKUU0U4&#10;EY9qAHGgUUAUAApe1A4FBxQACgUn1ooAcaaaWkNAAab0pRQaAG0ppO1HSgBR2pwHHFIOTThQAAU4&#10;fSloFABig0uaKAGdKaRnrzTzSmgCMLzSED/61ScU3GaAIyOnanL70uKAOfagBc0YzQKXFADQOalU&#10;UiipFFAEi0/3pFApwBNADetKBmngZPSnBaAI9tOAqQLQBQBCymkUe1TlaQJQA0A+lOA/KpAuDRgU&#10;AMx6VC4qwRUMnFAFSWqxGatScmoWH5UARhad2NAFOxxQAzFNYelPIpGFAEbLxTDwcVKelQO2D70A&#10;PwKYy5pA1OzzzzQBAVximsM1O2OaiPSgCBhimH1qVxmmquTQAxQSacRUyrimMOaAEph/SnH8qDQA&#10;g5p2KRQKCeeKAHBRTwtIpp4oACMCozT2qNqAAU7IxxUO4ilU+tAExaoWOTS5NNXrz+FACc/hVaZu&#10;TVt+B/Sqcg5NAFVxls01h6VPt55qJlxQBERgZqKRsDHap3zgVUuOQaAKkrEn2qsx/wD11NJUDYIo&#10;AiZyOO1REk9akYdfWo8etADT14FGDn1p4GTSY547UASwpjFW0XkYqvE2atpgkUATxJgZrStEyRmq&#10;aDkHsa0YDigCzwMAVZh7ZqsoParERoAuK3y4p26oFPSnZ70ATh6er4qsrU4PigC35nvQz5FUhL70&#10;/wAwY60AWN2OlNLc1X8zFBkFAFndjrSGQetVXlpokzQBbLcU1W55qv5tIJDn1oAuB6UsKqCTPSn/&#10;ADMeOaAJWcUzfz1qO5KWsJmvJY7eEdXlcIP1rmr7x34btGZYb176Vf4LSMuM/wC90oA6xHJqeJJH&#10;+6hP4dK8uvPiXqUoK6PotvCv/Pa7k3ke+BgfrXn3iXx9cyMf7c8USOuSDbWbhVHthP6mgD6D1HW9&#10;I0pSdU1S0tiP4WfLH8BzXMaj8UtItcrpen3upv2YjyYz+J5/Svmq9+IOmW7E6bprzy/89LhuD74H&#10;P61zmp+P9dvWcR3ItIm/ggUKB+PWgD6M1j4n61cQuxvNP0OI9Ag3OPqzf0Fea654/wBLkdm1LVNQ&#10;1eXP3dxK/qQP0rxae5mncvPK8jHqWYk1FmgD0K9+JVwgZNIsILVOzN8zf4Vy2q+J9Y1Qn7Zfzup/&#10;hDYX8hWLRQA4sSckkmkpKWgBKKnitZpcbI2Ofar9vos0hG/K/hQBk05UZjhQTXU23hwZBbcR78Vr&#10;waPbW67piir6twKAOKh064l5C4HvWla+HpZOXDH2ArpVv9NgbYn75+yxJmmy6ld52W9mkGc4adss&#10;fwFAENj4cijHzx/N055xVxrawsQTcTRpg9M81f0/wh4m19d4jvXiPcDyI/zPX8q6zSPhIyANqF5b&#10;Wx6kQoZn/NuKAOA/ti3AxZWk1x/tEbFotf7b1N/LskVP9i2jMjfnXtOl+CPDemuDJavfzj+O8ckf&#10;gowK6WOSK3jEdtFFbxjokKBB+lAHiem/DHX78q97CYVPWS+mxj/gC812GlfC7S7QK2pX81yw6xWy&#10;CFPz5J/Su4e4J75qB5PU8+9AH0Do0aRaRYxxDbGkEaqM5wAoxVyquk/8guz/AOuKf+girVABRRRQ&#10;AUUUUAFFFFABRRRQAUUUUAFFFFABRRRQAUUUUAFFFFABRRRQAUUUUAFFFFABXFfEQMZbDb1w/wD7&#10;LXa1xvxAyZrBcZBD5/SgDkEV4wVKjYFLD2pzSKygHuOwqRGLRMCOAMZx1qHIU7W4IGcetAAgYscj&#10;OTilbkfMNpz0qSFvlIzgHvUUp3EgYJXvQATHEROAemaxtGKWfiC806Tj7Qv2qH+TD+RretBkkvjG&#10;Oa5/xMv2TUbDU0yDaS84/wCeT8N/Q0AdNa5KsM/MOvPWo5Gwf9mhemUPQn6kHvSdWCnJzQA5CrAZ&#10;b5h0PripZW8wDcAdvpUCDD7R/n6VMxyoGORQBFIcjdkbm6ilwSPcH1qNiRwFyR0qGGSQT7W4yMjv&#10;QBieLVaxfT9cjyDps+6VR/HA/wAsi/kc/hXYAABTGwZCMqR0KnoaytRt47y0mtpQDFcI0Z+hBqn4&#10;FvjdeHYopz/pNmzWkpPXcnA/MYNAGzNnOR1I7iqwAVAFP3Qflq00ZkOSfpUYQqMEYI60AQsuCD0J&#10;7UsqjYM9MZzTnQk7iAVHT601gc5zn2oAjZjwCPlHJ9RVGyyksik553KT6Gr7YVhlePaor2NU8uVf&#10;lAOxseh6UAWFYkKVH45p8jAsp5IPUVFaJxtLds0OQAOMDNAEiL5jFlHB9O9TxMUmxjp0qBsxbcHt&#10;kVJE+8BgMetAFfVrRb+zurR1/dyoV/MVy3hycz6TEkh/fw7rabnkMhx+vH51245UMeR0rh5IP7N8&#10;Z6hAQRBqMQuo8dBInyv+YwaANURkng/UGng4OCw9KRAHXI/SnIOcEAZoAcygoRj8c0iHaw6AnrSD&#10;czHHbvSs2eCM4oA4j48aKNU8CPexLumsXD5HUKeD/Svlvb8+c8ivuSG1h1KxurK6VXhniaNlYcEE&#10;Yr4t8RafJpOt3tnMMNBKUI+hoApwnLcirKcHpVSEggVZQ/KOaAJiOMH8a2NOlV4FyfmHFYoz+NXN&#10;NfbMyHowzQBurnaQCCKRwGbGTjuaZGcIMjvwc0/vnBweKAE6jABAxTTxnPT2pxHJIPNMPcHvQBG7&#10;Dt9KY3PNSMDkdqjboQDQBHu7sKqH5ZmAwAeRV3AwSRxVa5AG1vQ0Aex/s038dzquueF70j7PrFo0&#10;Yz2YA8j3wf0rM+FdxN4Z+Jc+j3bGMSSPZuDx84OFP5j9a4XwVrMnh3xZpeqw/wDLvOrMM4yM8j8s&#10;16f+0Lp/9keP7XxFphxb6lFHeRSJ03jGcfXg/jQB78x8xUfAG8fke9Qtapdw3FnOMxTxtGR7EYqD&#10;w1qEer6DbXkX3ZY1l65xkcj86tyZVwwPSgD5O1izeyv76zlBEltM8WT3weDXN6vFug3ZzjgivYfj&#10;po4s/FEV/AD5WoQ7n9A68H+leVXUavGwOckdaAOAkHlztjsciuj0m4IZSOjDB561i6nD5c2fWptM&#10;l+XHOUoA6uVTt56nggGvVPhtrbx+GLG4jbNxod4Cw/6YyHBH55ry2ArJBG655GOncV1fwqvY7fxS&#10;+nXLEW2qQtakf7Z+4f8AvrH50AfVE20uGQ5VgGU+oPNLHzwKwvBd4174XtfN4ntSbWQe6nA/St2M&#10;c0ASXMwtdNvLg9IoXc/ka+XrVvN1GXuZQq49y2a+ivHlx9k8C6vLnBaLywfrxXgHhi3e41+wRsYk&#10;uVAx3ANAHpOmo938b7qODDNYaCIox2DsAMfrXyb4ngli1a9S4GJo53Vx75Oa+tvhe5vfid4t1LOf&#10;9LS1U9sIM/0rxD9ojw7/AGL8Q9QZFxBf/wClR49G6/qDQB5HCSDwcY5r3fxPqrzaZ8P/ABxAxM8Y&#10;Gn3hUfxx9M/Vf5V4MnD4P0r2X4XY8S/DHxh4YkIN1axrqtmO5aP7wH4UAfVlrcJe2FrdxEFJowwI&#10;+lPXhgelcF8CdcGtfDu1jdi09oTE+fb/AOtiu7z170AfMn7VmhfZvFUGrxKfLvYgWOOA6jBrtf2b&#10;L5PFPwx8QeFrtlLLE0aA84BHB/Oug/aC0X+2vhxNMi7prCQTDAydvQ14V+zd4jPh/wCJVrbu2ILw&#10;+S2TjntQByul3M/hXx7DKSyPDNsft3wa+6rG7S/0yzvI2ytxCr598c/rXyV+054eOjfEW9uIhiC7&#10;C3SYH97rj8RXu37P2vnxB8P4hK+6a2IU/lg/qKAPQ2TPGKi2YYN6GrapSmPnpQB8mftP6CdN8ZNq&#10;ManyNRiEhP8Atjg/0rxBHaNwynBByDX2T+0/oyan8PrKRc/a7e6/dYHUEc18iJpVy12IGRlJ7kUA&#10;fQfhTxpDaeJNG8STOIotb0SXT7pzkKLmJCoyffC/nXIxDFkF/iA54610V74Wjn/Zy026hiH2jT9S&#10;MxYddhIVv6VzsTBpEVTwzAfqKAPTP2p3Fp8LvB0IGA0i/pEP8a+cbN98QUnpX0R+2GdnhDwhbjqj&#10;uxHsEUV816ZLuCg9elAH0/8Asy6y1zoup6NK3NqRNGvseDXsJbmvk34Ja6dD8f2JziG6b7PJn0av&#10;q+YbJmX0P50AV9c05NY0DU9NkAP2m3dBn+9jivgfX7aWz1B0mG2WNijD0IOK/QS3bEin0NfIv7Rm&#10;gDSfHuovCgWC6xcpjpz979c0AanwN142QtbneytpF9HO4H/PvL+7kz7AlavXSMnj7ViFxiS5wPqC&#10;f5GvNfhVqC23ieC2uD/ot8rWUw/2ZBgH6htpHuK9blt2/wCEgtbmQ5ee0k804x+9jQo4P5A/jQB9&#10;VeDgB4U0gL0+yRY/75FbFY3gz/kUtH/69Iv/AEAVs0AFFFFABRRRQAUUUUAFFFFABRRRQAUUUUAF&#10;FFFABRRRQAUUUUAFFFFABRRRQAUUUUAFFFFABRRRQAUhpaQ0AIaaaWkNADaaTTjTTQA00w089KYa&#10;AGmmGnmmmgCM02nmmHrQA09KbTj0pp6cUANNIaXtTTQAh6U09aVqQ0ANNIc0ppp7UAITSMaO1NJo&#10;ACaaTQaaaAEJ/OmOTilNRtyaAI3PPWonanyVA2aAAsKYz0xj3pjNigB+7mg0zP60Z60AL1NKOtJ9&#10;acKAHClI5pop4NABjBpcfnRjpTqAExS/Tig9aFzQAuKTFPFNNACUq0n8qUdaAHU9evtUYp460APF&#10;KKbnFJmgB/fil+gpgNOz+VAC0mcUNTSaADOD60E0zNIT0oAeOlGfem5oNACk9KUH1phpaAJF604e&#10;lMXpTxQA6lFFKOKAA03NKeaSgA7Z7UH2oFIaAAmm55oNGKAF/GgClzSHtQAo60oxmk789aUZzigC&#10;RRUgpi1KooActSAU0CpAOKAFUc08CkAxThQAoH40mKfjpS45oAjxS4p2KCKAG4NGKUDNGKAGmoJa&#10;mbjvUEmKAK8nJNRMKleoulADcUVJx9ajPegAprd6CaYWzQBG5yDVd+vFWWFRMp69qAIlp+eKTbzS&#10;9uaAGnOaaaeabigBuKUDNOxnrRjAoAaeDUZ5NPc4ziomNAAenNJnI4xTSabn0oAeDmim57U088UA&#10;SqcH61MOearoDmrAOBz1oAQ02lJ9abQAxxUZb8qkZucVH70AKTxSbqQnnimM2BQA5nI4qJ8HJpjP&#10;zzignIFAA3TpUZxipAc0yUUAV5DgVSuCPQ1anJ7VUcZPtQBSk5zUZqd15xUbDj3oArvzUZGBjFSu&#10;OeOlMxnFADQec0pNBGBxSHjtQAoJU+1W4JOpFU8ZOKmi+XAoA2rN9wAOM1eQYxisW1f5uDWkkhBF&#10;AF/ccU+JzkZquH3YqxEABk0AXEbI46U5uByaiXgUrNxQA4t3pPMwKru3J7VE0hxigCd5MUol+Wqh&#10;ammX0oAumUetR+f+VVhvc4AzUdy8NnH5l9cwWyDkmWQL/wDXoAtmb3+lIsp7Vyd/468O2mVtpLrU&#10;ZgcbbaPCZ/3mrn9Q+IWsOp+w2Nnp8H/PWb94wH1OAKAPVoI5ZR8inFZ+qeINE0cldU1S3SUf8soj&#10;5kn/AHyua+fPEPjqKQH+1PEl3eN/zwtSQv6YFcldfEOKFSul6YinGBJO24/XAoA+jLv4k2oyNE0i&#10;7vG7PcHyl/Lk1zmt/ELWhCzXmqWGiw9NsG0OPxOTXztqHjTXb5Cj3zxRkY2Q/IP0rnpZZJXLSuzs&#10;epY5NAHrmr+OdD+1NLPLf61cf89J2JGfq3+Fc1f/ABFv3YjT7W1tU7ZXeR+fH6Vw1JQBrar4h1XV&#10;WJv76eXtgtgY+nSsrJpKKAFpKUAnoKnhtJpT8qGgCvRWzbaJLLjfkD2rWs/DqZ5Uk+9AHJpGznCq&#10;SfarUWnXEhGEIFdvFpVraLvmeNAOfmIAo/tPTIjsgSW5kHaFM/rQBzdroDuAXJrXtdARRkIBx3qx&#10;/aOoTybbS0htyehc73/IVsaf4H8SayQzw3bRn+KYi3jH4Hn9KAM3bp1gMXNxGCOdoOT+Qpv9rK3/&#10;AB4WE0oH8b/Ip/E16Fo3wmgtysmpX6I3eO0j3H/vtv8ACuvsPB/h2xCstj58g/ium8w/l0oA8StI&#10;9c1aTy7ONjnjFnEZCPq/QfnXSaf8KdXu2WbUvLtweSbqbzH/AO+F/qa9oFwsUQjgVY0HAVFCj8hU&#10;DTt2PX0oA47Svhno9mim8urq5IH3IsQp+nNdVpmmaTo+P7M020t2/viMM5+rHmnNKSc9frTC5NAG&#10;hLduxyzs2PU1XkmZs5JIzVUvxzSF80ATO+4c1C0h7mml/eoy3txQBIXNIW71FknFAzzyKAPpDSP+&#10;QTZf9cE/9BFW6qaR/wAgmy/64J/6CKt0AFFFFABRRRQAUUUUAFFFFABRRRQAUUUUAFFFFABRRRQA&#10;UUUUAFFFFABRRRQAUUUUAFcX8Q1LS2AU4OH/AKV2lcb8QCVmsSPR+fTpQByrHKuEzg5HXvTARNAr&#10;uueOPUGljwiEZP3skmnrtICg9+MUAQIshcKWUIeemalddoJbkHoRUo2g/KPmPemSlBnBAyORnigA&#10;Uhe2Mjg1l6rA95bSwy8LIpBH4VoqAQQp4HemvAzoSAQfegDM8G3ZutGgWdv9IgBt5Qe7IcfqMVtX&#10;AUYYLjI59K5KxDaX4omgb/U3y+amf+ei8H8wR+VdhvR12sMr64oAijBEq44xzz6VJJIisQASajRB&#10;gZJ49KATkkdDQA8KGwRyxH61XlUkK4A4OfpViH5cDPJpsw5I7c8YoAjI3KMdua52yVdM8b3UWdse&#10;q24mQdhLGfm/Eqf0roos+aM9P51z/jSOSOyi1KBCZtOmW5XHXaOHH4qf0oA6WGXcSAfunB4qYINz&#10;Enbxnmqlq6TRK6HcjqGH0PI/Q1ajwAQp+YDvQBAudo5x25pCVBCn731pH4THXBprbREOME96AGzj&#10;adwOc9qjlTz7d1DYyMD69qmYbiqtjb15prAx8LjH50AR2Tn5GbHPBxVi4jHODxVSM7biVSMDhgKn&#10;kcFFJOO1AEyjzFy53emKckQBJDZz2plufnHXFSs4BIxkjpzQBKhJR14HHFct48jMVvYauv37CUNI&#10;PVG+V/0OfwrpkkCsG/h756iq2oWiXltcWsvMMylT+IoAyIyP4DkdQfUVJ94ZzznrWF4RuZDpItpw&#10;Rc2EjWkh/wBw4B/FcGt1QDkdyTQA9VCLkZzmkPXJ796ajFcAinZ68cg80AWLJvLmHPy5r53/AGit&#10;FSx8VR6hDGqw3kfJHdx1/pX0DE+ADx9TXE/HHRV1nwLNPGuZ7NhOD/s9GFAHyxG361ZU8AVV4V8D&#10;seanjbODQBbXp7mnq3lusgP3T29KhU+vSpOvTg0AdBGwOGHQ471MDnJyRWdprl4s9SOOlXw3bk56&#10;0AKc45JxjpTWycZ6U7b1G3mgcD3oAjb2OaZ3471Ic596Y5Of5UARHBHeopgGUgg1Mx2nGajcZ46U&#10;AU1JKgcDFe8atL/wmX7PGnXe4vf6BMIpfXyzwD9MEV4Q4CyEZznkV7X+zRqEF1qWt+FdQ2m11e0d&#10;NpOMtgj+RNAHWfs+a39q8OS2EjEyWkuzn+43T9a9Pm7juK+bfhdeS+EviRJpV6xCyu9lKDwAwPyt&#10;j6j9a+k5TvAf+8M0AcL8YNMGo+BpLpFLXFjIJVI/u9G/SvnS4xgHrnrmvrx7WK9guLG5GYLiNo2H&#10;TgivlHVrGWxv7qyuFKyW0rRcj0P+GKAOJ1y3O1yB05FY1lJsmwejcV1mtRZgGBxnBrkJVMUxA7Gg&#10;DrdEkBidSc45GauLPJa30F1ESssMiyD6g5rF0eXbICejD8K15eU/DAoA+ovh/qcc+u3UUZP2fVrZ&#10;L+H03gYcfrXdwqc18+/DDWG/4RzTrxCXuNDvQsg/6YScfzzX0VsG/KcqwDA+xoA4f41XJt/A6wqc&#10;NPOq/gOTXlPw7t/M8R2EhJ/dxNcNn6E13v7QNwU07SrYHqXcj8MCuO8G7bKHXLx+PsmnMOex2UAd&#10;X8AFMlpqF63P2m+nnB9h8orP/ag0Qah4bsdYjXMlk5ikIH8DdP1rofgLamDwRaOVwTBvP1Zif6V0&#10;XjTSxr3hXVtMKhmnhOz/AHhyMUAfBNzGY5D6Hmu3+Dev/wBgfELR7p8fZ5JPs86noY3G1h+Rrlta&#10;t2gneNlKtGxUg9iDg1StXKOGUkMpBGKAPqD4TP8A8Ij8WvEnhWVj9mkkZ7fPp1B/I/pXtzDaSDXz&#10;l4r1Fhc/D/x7blx9riFneMBgCSLAOSPVf5Gvo1JkubaG5iIaOVQwI96AGy2kV/Y3djcf6q5iaJvx&#10;GK+EdVt7jwp41dDlZ7G64PT7rf1FfeIO1gemDXyt+1HoIsfGo1GJcQ30Ql6fxDgj+tAHo3x6sU8W&#10;fCfw74mtwpkiQRykf3XHHPsR+prjv2UPEDWniO40OVyI7jJAJ4zj/ECuv+At4PGXwY17w1MA9xbR&#10;ssYY55wSv8q8E8HalL4V+INrcsSm2ba2DjHOP50AfexADEAU9V6VDbzrd21vdQsGjnjEgI9xVuIZ&#10;IoA4L4wQLcadpdmf+WryHH/Aa+dr2yjNrbqy/vYcRHI54JzX0X8UGLa7o8I/hgkf8cgV4Zq8SM1y&#10;6jbm5cZz6CgDvI4xb/s0XbZxvVj+coryDThvvrJB/FMi4J/2hXsPiH/Rf2bbRenmiJT/AMCl/wDr&#10;V5F4cHm+ItJjPV7uIY/4GKAPRP2wgHXwxB/0xlOPxWvl+yfZIVPXNfTv7XD58R6BB/zzs2bH1b/6&#10;1fMl2nkXxxwCc0AdFY3L208FzFw8ciyKfcc19qeHdRGs+G9N1NTk3EKs31HBr4isv3ltjuD619O/&#10;s66udR8H3emSHMmnSbl5/hagD1KP+VePftPaKLrw5puqxoS8MhgkIH8LdP1r19Cc1l+NdHTxB4K1&#10;nTpF3M9uzxgdnUZGPxFAHwfYSvZ3wZSVeNgyn3ByK+kNMuI9Th89DnfCdQiPqskZSUf8BkX/AMeF&#10;fOGqK0N7lhhvpXr/AMMNceXQ7aMgb7KSS1J9YbhcDPsHX9aAPszwWc+EdGJ72kR/8dFbNYfgcFfC&#10;Gjq3UWsY/IVuUAFFFFABRRRQAUUUUAFFFFABRRRQAUUUUAFFFFABRRRQAUUUUAFFFFABRRRQAUUU&#10;UAFFFFABRRRQAUhpaQ0ANNIaWmmgBDTT1pxphoAQ0w05qaaAGmmmnGmNQA00w080w0ANNNNONNNA&#10;DTTW60pNNagBtNNKelJQA000mnE8UzNAB0phNKaaTQAHrTSaCeKaaAGsajPIpzHimH9KAGNzUDjk&#10;1OaikFAFdhimMKnIqNhyaAITTlNI3FGKAHg04c0wClA6UAPFOHWmLTwaAHZpRSL2xThQAvpS47UA&#10;Uo+lACjpzSYpfejqaAGkUdBTsetJigBtOBpOeDR9KAF3UhPakooAeDTs8c1GKcDQA7NIT6UmcCkz&#10;QAYpCe1GeDSZoAAaM0nXpRQA4YNOFN7UoOBQBItPHXio1OaeDmgB44+lLmmA+lKeTQA/P4U0nmik&#10;POKADPFAoxRmgBDR+NHegUAGaD+VHFLQAtOA5pB709RmgByipV701RUgFADhUi0xetSLQA8dacop&#10;AKcooAcBRRS0AGM00g1IBSEUAMUUpFOxihulAFd6hkHHtVh6gk6UAVZOtQk81Yeq8gwTQAmcUxmz&#10;Sk8U0+5oAaSTSd6eRx7U3HSgBwHHvTWWnD2FNc0AQSU3vT2Oaibg5FADs9aAPrSZGKXpQApxQelA&#10;POaXNAEL4BNQPkmp5OtRnigCEjnFMJ9D0qZ8Y96hYd+lAADUiqT9KjUdcVMnTFADugo303NRSMel&#10;AEjSdOKQOT1qEdKUcCgB5OTzTSeaYXyaM5oARzxxUDPmpXNVjQA44wO9Lu96iJ9aM0ASg8miToKZ&#10;uyOKR27UAQS89qrP0xVqQgZz0qjO2W60ARzYHC1A1Kx5/rSEetAETjn0pgHapW5NMPBoAaRTSPpz&#10;Uh6fSmkUAIq+lKcb+9PC5GeKCMNQBYt/lq/ETwc1nxECrUL8gUAaMB5q4r8Cs+NjkYq3ErvgIpJ9&#10;hQBaWShnzVO/urLTI/M1O+tbQdcSyAE/Qda5m8+I+gwZSzjvNQk6AxpsX8zQB1rBmPQ04Wrld5Gx&#10;R1ZjgfnXmGq/EjWyjfY49O0mEjiSbDuB9W4/SvOvEPjWxuWLavrl7qk3XZG52D8OBQB7xqfiPQtM&#10;JW71OJnHVIP3jfpXM3vxFRsjQdFmnb/nrdttX/vkf414Jc+PxCpTStNijHZpju/TpXO6n4p1jUTi&#10;4vpVTtHEdij8BigD3DWPHurSkrq+uW2mwn/ljaKFP0yMmuFv/G2iQTsyRXmpyf35X2g/nk15ezMx&#10;JYkk9yabQB12oeO9Unkb7GIbKPPCxLkgfU81z17ql9fMTd3c0uTn53JqlRQAUUUoBJwBmgBKKsR2&#10;k0h4Q1o22iTSYLZAoAxqkjieQ/IpNdbZ+HY+CykkjgGtFdOtrNQ07RQj/poQP0oA4yLTJ3xxitK1&#10;8Ps+C+TW8NRsY5CLaKS6bp8i8fnSfb9RuX8u0gihZugUeZIfwFADLbw/HCBuTpzuPSpnbTLTiWZC&#10;4/hTmtaw+H3iLVwr3MdyIzzuupPKX8utddpXwpt7cKdQvlHqlrHg/wDfTc0AecNq+1CLOwYgdHnb&#10;av5VNp+neINZkC2yz7T2tYTgf8CPFe36Z4V8PaWA1tp0ckwH+tuD5rfrwPwrY8/ChVwqDoq/KB+V&#10;AHkOl/CfUbl1kvngtx3Nw5mf/vkcCu00v4caDYoPtjXF8467mEUf/fK/1JrpzPnjcceg4phkPpQA&#10;6xtbDTF2adZ21uB/zzjGfzqaS5J5Lc/nVNpPXPNML80AWWmJHJOKjMnWoNx+tIW+lAE2/wDL3o35&#10;/wD1VBmjdyMdDQBKWP0ppbrTCcknpSgZIwCRQA4t6U3JzS9DywHt1NOKE9FLe54FAEfv3owcZx+d&#10;O4BxvX6KM0uw4yFx7ucUAMxnpkn2FKUK9QF9yaeME4Dlj6RrTwuzB8uOP3kOTQB9EaR/yCbL/rgn&#10;/oIq3VXSOdKsjnP7lOf+AirVABRRRQAUUUUAFFFFABRRRQAUUUUAFFFFABRRRQAUUUUAFFFFABRR&#10;RQAUUUUAFFFFABXF/EL/AI+NPz0w+f0rtK4r4hDN1p/XG18/+O0AcqDxgKKkUqPl7kZ246VA7ATq&#10;EHA6j2qwAASTwQOtADI9zM67sEfdPTNSrGhiAkHznqaaUHmI6tkdPWnOwGSSMdietACxRqrFMjb6&#10;Zp53IWGSVx261Akq8kgjPQ9j71O78hsruYY+tAHMeLUSOGC+T5ntJBLn1H8Q/Ktq2cTQxsDlWAcE&#10;HqD0P5Ul7DHMjRsoKkYPFZPhOWVLaSwk5nsnNvlu6dVP5HH4UAdAWjEYbd+FRjluOmOtEijGQM/W&#10;nLjf3HuKAHhMkDPPrTZsg53DGKkB545PrTCu4bmA64xQBAGHmE888EdqbfwiWyni5dZEK4PoeKcc&#10;+Y6nG0Dmn4JGCAFIoA57wFPI+kvYzEm40yVrOT3A5Q/98kV1QYjkCuWQHTfGsbrxDqsJjYf9No+V&#10;P4rx+FdRu2ruIyufyoAhkUHkGoZAXjIYYx7dast35HJ9KYQTkLx35oARF3FQSOnTvUVwuA2AcD0p&#10;7gxEYPIOc+lLIp3ljnDDAA6A+tAGTfT+XNaSAH5m2njoMc1ecbl+U8Hmqxj8yVww4CMoz2JpbRi0&#10;Clicgcj3oAtLuAVuhBq0SGYFByapwnc5Xvngir9v9/J5UdvQ0AJIoyrHqP1p8n3EYdcYqOYd2PBq&#10;e2O6B0HUfMD60AcLer/Z/jO5QjEOpQiUDt5icH9D+lbEWVYMRkiqfxEheOxt9UjXdJp0yzlR/Emc&#10;OPyJ/KrUTLJGkkbbo5FDKwPUdjQBL65zg9KjLru5z9KewwvJHTNMIwcHnPpQAjADPB9cVOIY72CW&#10;0nAMc6FCG9xioQOck/WpI32zK3owoA+NfFGmS6N4gvbCddr28rJ+GeKz05r1z9o/RPsXiyHU4V/c&#10;XsfPH8a9f6V5Ahw3pQBcj6cVMjccVAhwOOlSA4IoAvacxjmZR35rYT7ma55G2ur+nat2Ngyhlzg0&#10;ATAg5JPPpQ3J6ZNIcetOBwe/vQAw9fY00jA4yDT+54pp6juPagCJhgHpnpTD3Pv0qQgY6nGOaib9&#10;aAK9wvIfHStbwbrEnh/xbpOqxMR9muEkbaeqg8j8RkVnugZCBjpVNcsnp2oA9p/aE09dN8e2+uaf&#10;/wAe2pxR3sTjoWGM/wBK9r8L6mms+H7S8iOfMiWT8+v65rybVc+Mv2edPvkw994em8uTHXyjx/Ii&#10;tX9nnWRc+HrnT5WzJaTYX/cfp+ooA9TLbHVh2NeG/HLSxZ+LIr2FD5V/H5jehccGvcph1ArhfjFp&#10;n2/wQ13Gha40+QSjHXYeG/SgD5zv0BidSK4rUo9k3Su8uf3gztPPQ+tcprlvgE9e9AFTTpiqjB5U&#10;11G4SQo7Y5FcXavtkx611WmSmW2C8HbzQB2/wqvBb+J5tOlJ+z6pA1sQP7+MofzH619R/D67bUvC&#10;VjJKMXFuWtZQeu5DivjGG4eyvrW7gYrJDIrgjsQa+s/hbqCP4ivLeM/6JqttHqMB/wBrGHFAHGfH&#10;CfzvGFjaD5vJiTKnoNxzXI3s5g+GXiq74VrllgGP9pgK3/idJ5/xG1OQHIgKr/3ylc54niZfh1ot&#10;iB82panGD9AaAPcfhtZ/Y/CFvGBtAjjTH0Uf41tD93cBuwNHh+EQ6HCo7sf8P6U64HP0oA+Pfjf4&#10;aGi+OdRRUxBdN9oiPs3P8815dCNs21vpX1T+03oZu9F03WY1ObcmCQj0PIz+NfLN2nlTnB9xQB7R&#10;8PXXxJ8HfFnhyXJu9MZdWtOMn5flcD9Pzr3H4Ka6Ne+HlizvuuLYeVJnqCP8ivmn4H60NJ+IOmGY&#10;g214Tazg8ApINpz+devfBaVvC3xI8TeErlyIo5mMIP8AEM8H8RigD209cV5h+0hoI1f4crexrmfT&#10;phIcD+BvlP8AMV6dJ8rkelV9StI9U0m/0+YBkuYHi59xx+uKAPlj9l/xG2h/ESOxkP7i+HlkZ6EV&#10;R/aK8Pf8I98R9RWCNY7eRxcw4/uvz/PNcUjXHhbxnHISUns7nnHs2DX0V+0lpsfiPwF4c8UWqq7G&#10;IRSuOpBGV/XP50Aeg/AzxEPEnw9tJnkDz2/7t+efx/HNekW45618s/skeIimo3mgyvhZgXQH1/yK&#10;+qrVfmAoA84+I77/ABjCg/5ZWWfzb/61eNbRd6feSAcxyyN+v/1q9b8fP/xWWpuTxFaIv6Ma828K&#10;W5m8M37lfmJJOe/WgDe+K9zHpf7PWkJJ91mtxgfUtXz5o/jJbbXdNnS3ISG4jkLMfRhXvH7Q9pM/&#10;wi8NWUGCxmhBzx0jNeGeEfAE2u6vbaYLlI5rglVIGcEKT/T9aAPWf2pbqO88V6LNGQVfTFkUjoQz&#10;Zr5+1yLiOQfQ16p42E+reA/DWs3G77TY+Zot2GOSHiOUPtkEj6ivONRj820YY5xkUAVdJkJ25PX+&#10;dev/AAC1z+yPHKWsj4g1BDCwzgbuxrxPTpSjYHUV12j3jadqVjfxEhoJFfg9s0Afa8imOUqTyDip&#10;bd9si5HGeap2d2upabZahEcx3UKyDHuKnTtQB8ZfHDQBoXj7VbeJSsBkMsYP91ueKrfCu9K6rNYF&#10;gI76BoTnoHHzIfwYD8zXr/7VWip5Wk6wqEmQNbyEDuORmvm/Tbt7G9jniOHjYMD7igD9Ivhpefb/&#10;AAHolxkEtbKGx6jg/wAq6avGP2Z9fkv/AAvLp10MTRYuk56pISePxBr2egAooooAKKKKACiiigAo&#10;oooAKKKKACiiigAooooAKKKKACiiigAooooAKKKKACiiigAooooAKKKKACkNLTTQAhpppxppoAae&#10;tNNONNNADTTc0pppoAaaaacaYaAGmm04000ANPFMNONNNADTTCaeeKjNACHpTTSmkNADW9qYacTT&#10;DQAGoz9KcaYTQAZpjUueKaaAGHrTT/Olb1o60ANPtUbD86kPtTCKAIiKaRmpSOaaR1oArsvJpMVM&#10;wxTaAGhfyopxxig0ANpc+lLjNGOtACrmpFHrTF96kWgBwpw4pBTh1oASlopaAGmm/Sn9R2ptACda&#10;SnUhoAaaMetKetNoAdn0pM9+lHemseaAHFs/SjOai3Um7mgCXNJTQc/Wlz70AL+lKDTQQTindqAF&#10;70uaZnml79aAJRTqjBp4xQA8Uqkk03NPBoAd2yaSmlsClDUAL0pDS5Bpp9aACjrSDtT8cc0AJigU&#10;uKUD2oABUi+9NAy1Ox6UASLUq1ElTDpQA4D86etMGakUUAPWpFpiipVFAAKcFzQBT14oATbSEU/t&#10;RjigCI8VExqY1Cw5oAjY1E/1qRqiagCBzxUDdTVhx1qBxigCFuvFJ07U80xj6UAGaXPWo804UAKa&#10;jbn608nrUfvQAwjAqF8ZFSuahY5oAUcd6Tdg0lGO1AD94o3cVHj0zTgKAFPf0qM/jipc1E2c8UAR&#10;sD+FRMvNTGmH+VADFwDzT9w9ahf9aUE44oAkZqhZsmhjgVESc0APyaR2wKjJzSMePegABOcVID6V&#10;ADyaC3HU0ASSMB3qCRsc0pPHNRSGgBN3alDYqFnI6dfSk3nFAFjeOlKzVUL/ADU9X+XJ5oAbM/PH&#10;NUpG5561PO2WPPSqkh56UAMdsk00nA+lDHg5qIvzQA8HNJ3xmmKf0py9aAHdqGHWpobaWT7iE/hU&#10;N9dadp6/8TDUrS3I/hZ8t+QyaABPTqanjiZzwpNc1d+O9Htjt06yvNSl7Mf3Mf5nJP5Vh6x4/wBa&#10;ERKTWOkw9MKAWA/3m/oKAPSRavt3OVjQdWchR+ZrMvvE/h/SWxcail1Ov/LKzBlP5jgfnXhes+L7&#10;CcFtQ1K81Sb+6pO38zx+Qrm5/G1yilNPtILZOxPzt/hQB9A3fxJLEroujFfSW8b/ANlFcjrnxD1N&#10;8x6p4hjtYu8NnhT9Plyf1rxG+13U74n7TeTMD/CGwPyFZpOaAPQb/wAZ6dFMz2lpNdzH/ltcP1Pr&#10;3NYl9421a5UpC8dqh6+SuD+fWuYooAnubqe5ctcTSSse7sTUNJRQAUUoBPSrMNjPKfljOPcUAVaW&#10;tm20Kdz81adt4fG77nTuaAOWSGR/uox/CrkOlzyEZG2uvSytrRQZpYYwO5NMbUbJCRaxzXT/AOwu&#10;B+ZoAxrbQAeZNx/DitS10RIyDjag7ninpe6jdvst44oMngKDI/5Ctiz8Ca/qpDyw3AjP8d3J5S/9&#10;89aAMwy6ZaZEkqlv7sfzE/lSDU5MH7DYYA6PO22vQdG+F1rbFX1HUdx4/d2kW0f99tXW6f4a0HTm&#10;D2+nRNIP+Wk/7xvrzQB41aWPiDWm2WkdzIG6i1iwv/fR4rptK+FN/Kwl1Oa1ts9fNfzpPyHFerm4&#10;KqFU4UcBV4A/AVE0x7YAoA5zTvh9oNnj7V9ovfZm8tP++RXTWNvYaYm3TbSC2GMfuowD+dQmXJ60&#10;0yZ6mgC7JcFzknJ9ajMvPOfzqqX9zikL5zyBQBYL8cdKZvqHd6dKN1AEpb0pC2OnBpm44+tJ9cYo&#10;Aduz05pM89eaAPTmg/UD6UALyee1IcZ9vQU4LkcKT9aUYHVj9FGaAGhT6YA7k0oz2yfYCnhO4TA/&#10;vOaeMEffZvaMYFAEYU4Odq+7U5Rv6b3/AEFPCMMkLGgHd2yfyoAD9DNN7KNq0AIdqcFo4/Ycmjaz&#10;5IR3H95+BTsGMgkwwD/vpqftDj5VmnPq3yrQBCW2HHmKvtGMmlERbJETEdd0rf0qQkouGliiH92M&#10;ZP50wpuORC8n+1M2BQAFuQvmk/7MS/1o8vZ83lJH33Stk/lR5mODMF/2YVyfzpwiONwgA/252oA+&#10;h9J50qy5B/cp0/3RVqquk/8AILs+h/cp0/3RVqgAooooAKKKKACiiigAooooAKKKKACiiigAoooo&#10;AKKKKACiiigAooooAKKKKACiiigAri/iC3+k2AU/MFc49siu0rzH4rXL2firwwScQXS3Fo5PQM2x&#10;k/VT+dAGZLtDfLkZHBqVCSDnGaro4dWR8hlOOafkgAqOnegCU7Ttw20jnGODTWQSEMWO4d6amAcY&#10;DH+VNY4ZssQOxHXNAErgKCqtzjNN3F0XLfNjoO1ESEq54LY4ahAzYfy1XnjB60AOcYBBbK9/rWIA&#10;1n4qinX/AFd7EY24wN6jK/pkVtr8ygMOSeRjFZPiO2lbTZZbcZngbzo8dSVOePqKANdG3nIPUcel&#10;OUgHG3OOvtVaydJbOGSIgxyASDtweamQSKx5yrHvQBKGIHApw5AcYIH3hUZPynrgDoKcrCMc8Bhk&#10;H0oAhj5mk9OvNOz8+Mn6U2FW+ZmX5M5/yKsFBkEdMUAcz46jeHSft0ILTWMiXaAdSFPzAfUZFdFb&#10;TJdQRXEDb4Jo1lQ+oIyP5026VZoWQgFTkEexrn/Abva2d1o02d+mzGBC3Voj8yH6YOKAOiuOXXqu&#10;3nHrTEmBdvX7tTJuYybuecrkdKikYKmMfMDn0oAHQkEE9ulKXG3Bzgd6chVgCOCR3prDJIwPfigC&#10;uUK7iDkN3IxVJT5c8idA/wAwHbitOVcxLtBY5/hqheDasUrDdtYg57AigCaIENuXjpgirkTlZA6H&#10;2x61RiYAdcAH9Ks85Uk4HWgC3KVZCxHQ80sT7ZyMADjGPSkZsx/MRnGce1MB+VTwCOMUALqttHdW&#10;jxOgMcilWB9DXEeE3dNL+wTEiawka2b12j7p/EYr0G5/1SMn3cg1wl6gsPGzqRiHU4cqc4Hmxj+q&#10;k/lQBsKcxBSOlRP97A+tPj7Z+7601wFP6igBByMgdu9I+Mg9acm3IDEAEU2Q+mN1AHJfGbS11f4f&#10;XDBN1zZuJkPXgda+VC21iBX2J4tmNt4duFU/vp0+zxA92kOB+QzXyV4k0yXRtcvNPuRiWByh9/eg&#10;CBGGB61KGycY4qshyMHrU6HgmgCccgjtWtp8pe1AJGV+WsgHI9qtae5S4xnANAGyhJPI5+tSKcDp&#10;xUCfdBY+/SpgNwHOBQAoHygimOBk4xn2p5PHAz70wnHJAzQBEx7d8dqjyOvNSkHPvTDkD60AAGRx&#10;x7VTI2TlSPvc1bOV57YzVe5BBVx1HWgD2b9mvUYrjUNb8LX7qbTWLN41Ru7gH+hP5Vh/DG6m8MfE&#10;06bcnasjvZyg8cg8H8wPzrivB2sSaB4q0vVIic29wsh56jPI/LNek/H6w/srx9beILAj7LqcUd7C&#10;y9Nwxu59eh/GgD6BmYOFkA4YZqsYI7uK4srgZguI2jYeoIxVTw3qEer6BbXkXKzRrMB6ZHI/MGrj&#10;ErJuHagD5R1uwfT9Ru7OUMHtpWjIPoDx+lc1q0W+MmvYvjlpP2HxVHexIRDfxbyfVxw36V5XeRq8&#10;TZ+gNAHCMDHIR3BroNGlxInPyNwaydTi8ub61LpsmFGDgqaAOnuFOwj3zXuXwd8QKfDelXkjf6Ro&#10;F55Uxz/y7SdPyOa8PLeZEp5PGa7n4G3qx+MLjSLlsW+r272xB6b8ZX9RQB1vieQXPiHXLlQWWSSR&#10;lcdMFsD9KdrsIl1f4e6UF4jZrtxjsB1/Sqj28qrdLNGQ6zJaklv4lJzx+FbssX2n4s2cacrp2kjI&#10;9C+B/WgD2qyGzTLVcYOwH8+ajl5FTyfKqp6KB+Qqu5oA5/xzpA8QeC9W0oDMssRaLv8AOvIr4c12&#10;1MMjAqVZGKsD2I6199xyeXcKx6Cvj/4z6AdE8Z6tDgrFM5mi9CrHNAHndjcPC8ckZxJEwYH8a+g/&#10;GOoiHxH4D8fWrFYtWtUiuyMcSx/IwP4fyNfOlsdsuM4r2rwXI3iX4KeI9Gdt91oky6lbDqQp4cD2&#10;/wAaAPqWR1mjjnQ5V1DCiPh1Poa5D4Ra5/b/AMPNOnkcPcRL5Unrkcc/pXXr0oA+TP2mfD/9k+Pp&#10;rqGMLbXsYnUjuejfrXpvwkuj44+A2s6G4828sYyIlPqoyuKv/tOaENU8A22oxoDPYTctjnY39M4r&#10;zL9lLxEdK8eNpkrkQX67dvYsKAOI+HGtyeE/iPY3YyqiXaw9j/8AXr9BbGRJoopozlJUDj8a+DPj&#10;x4e/4Rf4kajFBGIoTN50IHQK3zCvr34H+Ih4l8AabdFg0sSiJ8diBQBynj2bOu+IpB/AoTP0X/69&#10;cr4Mty3g+47kn+mf61u+OHJPiWUdTK4z9ABVfwVbGLwmqHq8gzn6CgCv+0HJ5fhzw5bf3XJx9EH+&#10;NcP8EUMvxP0NT2kdvyU12H7R74k0GAdvMb9AK534BQ+Z8UNNOMBIpX/8dx/WgDS8Z6EIvEHxG8LK&#10;nyXEaa3ZLjjcOXx+BP5V4IRujOc+lfTnxB1WI+PI9VcKf7E1VdMu++61njXgj03Fvzr5/wDGuiSe&#10;HfFuraTKpUQXDCP3QnKn8VIoA4GRPs98y9ATx+Nbtsxkt9ueRWbr8eJllXuMGrekSglQepUmgD6y&#10;+BGtDWfAUdozFp9Ocxtn+6elehAYJzXzt+zfq4sfFl3pkr4jvo8IPVq+iZAVYr3FAHM/FTR/7f8A&#10;h1rdmADJHAZ4+MnK88V8T/2PLlGxgMCQK+/UIbcjjKupVh6g9a+WYtLt5/F1rYoNsPnzRAd8fNQB&#10;1H7NXiT7LrOkJI3yvv05+fX50/qK+vR0r4d/Z5lsbD4oW+marAsivMDCXJGyQZ2n9a+4qACiiigA&#10;ooooAKKKKACiiigAooooAKKKKACiiigAooooAKKKKACiiigAooooAKKKKACiiigAooooADSGg0ho&#10;AaaQ0pppoAaaaaU000AIaYadTTQA000040w0AIaYaUmmtQAh9qaTxSk000ANammlNNNADTTT0pTT&#10;WoAaetNPWg0hoAaTTDTjTTQA0000rE00kj6UAIRSUvWg9KAGH9KQinGkPFAEZGaMU/HrSEdaAImH&#10;FMIqQ0mOaAI8UmMVIRzxSYoAZ3op1NIoABUyVEvvUqHgUASDpR260lJnvQA7PNJupucU3NAEm6ky&#10;MVGTSjpQA7PpRmm55pKAHZopgJJ4oJINACk0wng801s/4UmaAAn1pPel60mOaADJ9qeDxTBxinDP&#10;NADlBzTxSKM+tPI4oATHfFApR0pRxQAL1OKeDxTB7U7tQA4Gniox1p4oADnHWkpxpO1ADgaDyabT&#10;qAFFO70wVJQADmnAU3HNPWgBQKcBzSgU5RzQAqipVFIoqRRmgByjpTwKRR2qQCgBAOaeKRRTwKAF&#10;pwpMZNOFABQaDSGgBh70xl4pxOKbnNAELCo2X2qdqjagCrLxVZ+lWpaqyDPNAERPem4z0p5HtTcY&#10;oATHFGMCl70hPGM0AMY0zNDY9aZmgBHzUNSMePeo+goAbmlBpDSZ5oAkFPGOtQbsUofnmgCVsDio&#10;2pC9ITk0ANOc0xgcHFSgelDAAGgCo2QeuabupZSAelRZ60AOY81GTg0M3Woy+CBQArHAwKjY8UE5&#10;HXFRM2DigB5bFJuz7moiwoVqAJtx71G9KDwaZIwC0AMbrTCew6U3f6UoBPWgBOhppfAxUhQ4pFtZ&#10;5MlY2Kjq3QfnQBUlJyTnrUBJNVtV1zQ9KYrf6tbJKOsUR81/yWubvPH9mhxpmk3N03Z522L+Q5oA&#10;6zYWACgk9MCkmgFtH5l7JHbR/wB6Zwg/WvN9W8cav5RNxq1nosRH+rtwBIfx5auA1PxXphkLySXm&#10;pz/35if5mgD2y88UaDaFgl3JfOOq2qFh/wB9Hise88eXTRsdK0qC1QdJ7x95H4DCj9a8SuvGt8QV&#10;sIoLSPsAu4/ma5++1G8vnL3dzLMf9pjj8qAPXNa8b3MpZNW8SSyJ3htuF+mEx/OuTn8Y2EJzY6c0&#10;0v8Az0uH/oP8a4XNJQBv6j4s1e+Y5ufIQ/wQLsH+P5msSWWSVt0rs59WOajooAWkopcZoASipo7a&#10;V/uoa0LbRZpSM5GfagDKp6RO5+VSa6i10AL1Xcfpmr5s7WzTNw0cY9GagDkodNnkPK7a07bw+xwZ&#10;CSfStlb+1+7awyzn/YXA/OmJf38kgitzFCzHhEUyyH8BQA+10KKNNzpgDuTgVI0+m2nyGRWf+6nz&#10;GtWy8C+INVAkuba4WI/x3svlL/3z1rqtJ+GlvEB9t1A+8dnEF/8AHzyaAPPDqTAE29ptH9+c7R+V&#10;T2ema9rTBbYXMqHtbRbV/wC+jXs+m+GtC0shrbS4Xlx/rrgmZ/wzwPwrUedtu0Mdg/hX5V/IUAeU&#10;aX8L76TD38trZ+vmMZpPyHFdhpXgHQ7EA3guNSkHaVvLjB/3V/rXQtL2GAKQy8jvQBLawWdjGEsL&#10;W3tUHaGMA/n1qR5yT1JPvzVUvTS/OQSRQBO0h9eO1Rlz/wDrNRF+evPtSFuvFAE+/jnn6U0tzUG/&#10;PQ0Zz26e9AE2/PrSFue1R9etOUHsKAHbjSZPXoe9GP1p4QkdOnrQAi9cYNOApcAHG4H2WnqpA5AA&#10;9WoAYM+5NOxgc4B68mlXBHBZ/wDdFOAKqCQiDsWPJoAaFz0DNS9P4lT9TT1BkxgSS/QYH50rL5Y+&#10;YxQ4/E0AIoz0Vn92OBS5PQyBfZBk0qxeZyElkxzlvlFG7YdpkRD/AHYxuNABs4z5X/ApDShtxw0h&#10;bttiX+tL5eefIdv9qVsZ/CjzB93zun8EK5NADtmwZEaJ/tStk/lSbvMOPMml/wBlFwtKsRGGEAU/&#10;352/pShhLx50ko6YgXA/OgAyYlBCQwD1b5mpqjzs/wCvuD6Z2rUgiMS7vKhhB/imbJpN3nceZPcf&#10;7Ma7V/OgBHLRjBa3t19FG5qRU8znypp8/wAUh2rUhDW65229qPU/M1NVftB4Fzdt9dq0ANY7ODPF&#10;COm2Jdxp0cQI3LbvJ/t3DYH5U/cbYcvbWi+ijc1AiE+H8m4uf9uZtq/lQB9BaV/yC7Pp/qU6dPui&#10;rVVdK40uzGAP3KcDp90VaoAKKKKACiiigAooooAKKKKACiiigAooooAKKKKACiiigAooooAKKKKA&#10;CiiigAooooAK8y+OVg9/oca24zdQq08GOodCrDH5V6bXH+P13PZHuA/8xQBwWnanHqum2WqRIoF3&#10;ErsFPRu4/PNWkZR1DcnH0rmfC+3T9R1jQ2+VIZvtVt7RvycewbP510wwvJAyPWgBql1lwc46Y6U9&#10;WA4HLUy4AC78ANmjeNpkVenHpQBOmQ5UYAPvTskR4GQP61W6SBgTg81aLAdyRQAiSB2IIyQByadJ&#10;yCBgZGc+lMVlZzg4H8qCAVkA6EYoAyfD7fZvtNg//LvJlfTY3I/XNbDnaq8ct3FYV8Us9ZsZyf3d&#10;z/oznOMHqp/MY/Gt9lBXH4fSgCJX+YbSScU64LSR4BAZRmkKGNs9fXFSRRAhuSWPPWgBtl+8jXe2&#10;cjIIq3F95lYcY4NZGnGQTTQngxORj0B5rZRduGycHvQBXn/1xUYAwMVy94Rp3jaynOVi1GE2rHPH&#10;mJ8yH6nkV1lwnKscZBx+Fc147sZrnQLiSzj33dqy3cHqHQ5/UZH40AdDG2VEm4qMZI9aZMC7jBAG&#10;cmotIu4NQ0u3uYWzFcIsoPXGRkj8DkVcKI2VUk44yaAIV+Q4UHjqaa5Jfd+FSysE47ep7Um3fC3G&#10;1vpQAz7gIHeqU0ePlIJVhjNW5B2bAPb3qpcbyeT6AUAVrYl0XJGVJVvwNXkbI5wO/WseGYrq11AQ&#10;QuAy/Uda0UJKjI/+vQBqWwDxMmPyqN1wpwuCDTLZxu2jgkVNIflOBnFAFmzIkQq3I9CK5H4gWzrp&#10;wvYBm606VbqMf3gD8w/75zXUWbnePXFR6tCtyZVYcSDafpjmgDn4riOa3SWA7o5FDqR0IPIpxyVy&#10;PzNY3hZWj06awk4lsJmtjg/w9VP4g1tKu0epoAB2OAf1poJDEetOZdsY7mo84ALHg859BQBy/iGY&#10;6l4w0nS15itkN5Lg9z8qg+nQn8a80/aQ0NLXX7HVoVwl3CEcgfxrx/LFejeC1OoaxqGrzAf6VMUj&#10;PpGnA/xpfjJpH9teA7sRrvntD56EDnA+9+lAHyqOOtWYycHPNVScHAqdGGBigC2pA6GlDFHVweVN&#10;Rg9OafwRQBu2zZUc9qsKSnHc9c1nac++PB/h4PNaIyTn0FADs+n+FNbGOOvqKcCMc/hxSHB428eo&#10;oAjIxnH40xwMYA568VIwIAHG7PamNweaAIyDjjvUUuNpz9KkbvnGR36UwngnANAFfOUHqO9e8aps&#10;8Y/s56feKQ194fn8uT1CHj8iCv5V4ORhz+dew/s4ajHc6hrnhO8YC21q0ZEB6CQA4/Qn8hQB0/7P&#10;etG48P3Gmylme1mwuT/Aw4/UV6o6nB9RxXzp8K7ibw58R5tJvCUMrPauP9tT8p/MV9HMwkRZMffH&#10;I9D3oA4b4w6V/afgeS7Rd1zp7iVf90nDfpXztMmMY5BGefevrtoI7uGeznGYriNo2HrkYr5S1mzf&#10;TdQu7ORSGt5WjP4Hj9KAOK1235JX6jismzfbMAeh4rrdTiEsJPcCuOkXy5SPQ0AdhpTb7Yq3JHPW&#10;renXsul6taX9u22a2mWVT7g5rH0aceYuT8rCtWaPchwMfWgD3jxmIW8Z6Tf25/4l+tJFeKR93eRh&#10;uPrUnghPtnxT8TTHkJJDag/7uD/Sub0PUpdY+EWmT7WkufDd+FkK9Rbscgn2HIrovgCxvJr6+k+Z&#10;p7yaUn1AHH86APabh8yN9arOetI75PNMJ4oAhlPOR1rxf9pPRftFppmsRIxEf7iUjsO1e1OMiuf8&#10;d6ONd8D6tpwz5pj8xMDJyvPFAHw3fJ5dweMZ5r034D6vFp3j6zt7s/6DqaNZTjsVcY5/HFef61C0&#10;fyMMPGxBFM0q5kt3imgbbNA4dD6EHIoA+mvgW8vhzxj4l8HXrYNtO/lD1wev4jFe07dpOa+f/FGr&#10;paePfBfjq2cra65bRrdHHSRcJID719ByusgSRD8rqGGKAKGvaVHrXh7UtMmUOtxAyAH+9jj9cV8M&#10;aPeT+FfGtvcndHJaXOHA64DYIr72RyrKRXx5+0Z4fGifEK8eGMJbXeLmPA4+Yc/rmgD0n9qTTE1n&#10;w54e8U2qblniEUjj1xlf61P+xn4kHmaloEzDOPPjH061a8Ay/wDCf/s76jpbjzb7ToiYwf7ycj9B&#10;XiXwc8QHwl8UNOu3ysLSGKQf7LcUAfQ3jJs6Vrb/AN+4k/8AQsVpeGICugWSj+KYfzFUPFqD+wZG&#10;Gdlxcbhn0LZro/DsX/Es0hccNMD+G7/61AHA/tIH/iotJjHQW7t/49iqf7Oke74kh/7llKfzK1J+&#10;0VJv8Z2Kf3bP+bVZ/Zujz421CT/nnY4H4sKAMTUbg6p8ZviB4c4J1eNo4cnhZo1DoR78Y/Guc+KZ&#10;Os6P4Z8U4HnXtoLS9PpcQ/Ic+5ABrnfF+vvpPx01LV42ObXVN5weqggH9K9T8YaMk+ieNdHtkBhg&#10;li8Q6aEPHkyjL49uT0oA+fdVi822buQMis7SJNr89Aa3WQPHt9q5yIGC+ZDwM4oA7vwnqj6R4n0z&#10;UY3CmGVSx6YGcH9K+zmmju4IbuE/uriMSp9CM18KRMXgGO1fWvwe1oa18PLANJvns/3DjPIHagDs&#10;4TmUV8u2M5T4hRMrYK3E2OOh+avqOAfOPavlGxkL+PgfS5lb/wBCoA9s+HPwR0y5vNM8X3ep3D3T&#10;7LlIolCKpHY9z0r6CrlfhZ/yT7Qsf8+4/ma6qgAooooAKKKKACiiigAooooAKKKKACiiigAooooA&#10;KKKKACiiigAooooAKKKKACiiigAooooAKKKDQAhpppTSUANNNNKaaTQAhpppTTTQAhNMNONNNADT&#10;TDTzTDQA09KaacaYaAGk8U0mlY000ANNNPNOJphoAaT1ppNKaa1ADTTSeKU5ptADTTDjuKeaaaAG&#10;HHrTTTjSGgBtIad0pjcigBDSZ6UUCgBaQiikagBGpMUUUAGOKaenFOprUANxTT1p2aD+lADMc96k&#10;WkGBnNG7HegCTNNJpuaQmgBwPNBNIOlGe9ABmlFMPNGTQBJn86UjrmmCnjpQA0jimVMRwaYR6UAR&#10;GjHNSbaTHFADMUY4NSBR6Uu2gCErxSjrzUjLSbaAHr2xT8UxRjNSCgBNtGKlAoK8UARUtOIoxQAo&#10;pRSDinAGgAYc0LTiM0gFACEUYp5GaaR60AA96cKQCnDrQA4DinL1ptKKAJkFSqKiQ9KmU0APUVKq&#10;8VEGqRWoAkUVIAKjU09TQA4Uvamg04HigBy0tNBpCwoAeTTGaoy/vTS+aABzTSaQtTc80AKxpjGj&#10;dUbtQBFIcmomHBp7cmmmgCIimEVKajbpQAymNx9acajc0ARsaZmgnnikzQAj+tRVIxz2ppGaAI26&#10;c0xjj8Ke46+lQtQAbueOlLu+tRlqTdg0ATb/AEpQ3eoS3H1qPzOTQBcDjFMkk496rmSo5H96AFc5&#10;zUbHHXimNKBmojKCTmgB7tUZb1pN2aY59OKAHB6Y5JPrTM/NQcnsaAEHNOHFSJayhC8gCJ/ec7QP&#10;zrI1LxT4b0sFbzVomkX/AJZ2481j+XFAGru4pgR5OFBbNcFqnxRijVhoWhST+k94+1R77R/jXC+I&#10;PiVqtxBJ9q1mO1YDi3shtz7ZFAHulybawTzNSu7e0j9ZpAv6da5rUfiJ4ZsSVs5bjVJh/DAm1f8A&#10;vpv8K8Atddt9Q1CKBILjULqc7VN3PtXceldJb+HtdaRlluYNOTPMdtHlh7bjQB2+o/E/Vp8ix060&#10;0yED/WzHew9+cCuF8QeNRcuf7W1+7vz/AM8YGOwflgVPc+A7S7glWa7upLkqdksj5w3bPtXlGr6b&#10;c6TqEtnexlJozgjsfce1AHT3XjK3jBGm6XEjf89JjuP5Vi6h4m1a+G2W7dY/7kfyD9KxaKAHMzM2&#10;WJJPc02iigAopQCegJqxFZzyn5UNAFaiti30SaQ/Nx9K1LPw+BhmBP4ZoA5ZI3c4VST9KuQaXcyn&#10;hMV1n2Wzs/mlkiTB/iOT+VKupWqjFnbzTkd8bF/OgDFtvDzE/vCa1YNDiiGW2gDueKUXd/cvshaG&#10;InokKGR/0rZsfA2vantkazm8s/8ALS+k8pf++etAGOZtPtXwZFdv7sY3H/CnPqD7P9HtFiXs87bf&#10;0r0HS/hlDEoOp6mx9YrGIKP++2rp9O8M6HppBtdOgLj/AJaTkzOffJ4oA8cstO1rWW2WqXl0Om21&#10;i2oPqxwK6XS/hjfsyvqEtnZA8kMxnl/IcZr1ZmAQKudo6Lwqj8BUZkx0OPpQBy9j4B0aABrk3F7g&#10;f8t3Eaf98rXRWVraacmywtba1H/TGMAkfXrTmf2phf1oAnM2eSCW9WOTTTKT1quW96TdxQBKX69K&#10;YW9zUbMKbu9P0oAlz9Kbu6d/ao8sfb3oC5PJNADy/uBSbsggA/WgLjOBRjnk0AIMnvx7UoXJHU1I&#10;FPUL07ml78nP+7QA3GByKUDPHNOCkYwMe7U7PQZZvZRQAbcHPAFOQbjxub+VCgqTkIn1OacCG/vy&#10;enGBQAp+X7zqvsOaVeeit9W4FJyMcxxj25NOVQx3BHf3bgUAOBAyGkweyoM09YxnPlY/2pTTAcZ+&#10;cL/sxjJpQp2kiJiOu6U4oAcXUnHnM59IkwPzp6oVO7yoo/8AakbJ/Kow4IwZT/uxrT/LON3kqmf4&#10;5m5oAGcScF5Zj2CjatLsMfP7iAe53NRkMcGSSX/ZhGBS7CnIjhgGPvStlqAEx5uMLPOM9/lWnHMQ&#10;wzwQcdE5akBSQ4L3FyfRBtWnLui7W9sPU/M1ACBRIQVt5Zv9qU7R+VPD+WCjXEcf+xCuTRtWU/du&#10;bpvU/ItO3NENplt7Yf3YxuagBixl23Jbs/8At3DcflT/ADRjabrnP+rtk/rS+WJORBPcH+9M21R+&#10;FKXI4a5ihH9yBcn86ABIurC2Vf8AbuXyfyoaQE7ftMkx/uW6YH50qQbsPHavL/00uWwPyp28j5Zb&#10;tR/0ztk/rQAiQlBvFvDB/tzHc1IxExIMtxdH+7Eu1fzqVYud0doB/wBNLl/6UpkBwsl27/8ATO2T&#10;AH40AMSJoOfLtbQf3nO5qawSdutzeH2G1Kl8srzHaRRf9NLhsn8qQv5nyyXM0x/uQLhaAPe9KGNM&#10;sxjbiFOPT5RVqq2ljGmWgwR+5Tg9vlFWaACiiigAooooAKKKKACiiigAooooAKKKKACiiigAoooo&#10;AKKKKACiiigAooooAKKKKACuR8eA+ZZnnbh8/pXXVyvjk8WwPQhv6UAeQeLSNL13R9ZPEJc2Vy3+&#10;w/Ck/RsV08f3ir4P8P0NUPFOlJrOiXNi4wZ0YKQejDp+uKpeDdQfVPD9pPOT9oQGGUE9XXg/yoA3&#10;LtGXYrHPGajjI2MOMk81IwB2569qj6KASN2ePegCRISYVDE/Kf50qcr84xjjrS+a0CMoBJyDg84p&#10;okLAHjnrQAhwN3UZpxXbCmM57nNNJxyOvpTizbTzwKAMnXLQ3tlIi43gboz/AHWHI/WtTSrwXtlB&#10;LjmRQTjs3f8AWo5AoLcEE/eHrVLQ18i6vLNjjY/moO2x/T8RQBvFdw45pscnGwA5zxxUgXegx06U&#10;m0qwYDp3oAq37/Zx9oRQQWAbA5q5BICpG7I3fLmoDHlXRuRznNUbRpNz2rRspiI69/Q0Aa+5pN+e&#10;FXjgdaiByP73t/SkSRikec/McZ9aWNsSHjJDUAcv4NuEtJdU0hsAWUxeL18mQ5H5HIrsIu2DwOtc&#10;VrSDSvGGm6icLa326wuM+p+aM/gwx+Ndjbg9DggcH1oAW7QE5wSP51GpBAzx6e1WlPmIYyMA9Paq&#10;5Xy4yjfwnGTQBUlbJGAfY4qN13IOePepZ12t97nr7UwEofmXg80AYV+DFex3PLGN8H6Hg1qJt+bB&#10;B9Oe1JPCJd+4fKf0qCyLAGM8OjbDn26UAXkby2Dg9O1X2w8YZQcmqHDITnnp9Ks25JiCpxjmgBIp&#10;CrAkcD86tXWSoY/XiqZH7wqSMkdfetCMZiXP8NAHAakp0zxrFMmVt9VhMbjt50fKn67SwrWXkghv&#10;lPPNV/HVs76JLcQjNxZOt3Ecd1PI/LNOsrhLm3hmQZSVQ6n2IzQBZlbaSvY9vesDxlemx8O3bRn9&#10;/IBBHg8724GK2nILc9RXIeJ/+Jh4n0vTwSY7dTeSgeo4QH8aANzw9Yrpuk2tuvWJApPqcf45rdhW&#10;OdJIpRuikQxsPUEYNUEJClSKfE22RTnvigD5F8baM+g+Jr/Tm5EEzKpxjK9j+VZEXUYr2X9pDRTH&#10;q9nrEK/uriPy3I/vr6/hivGIzigC2vvUyjIwarI2anQ+1AFuwkKXBXOARxWyhLKP61z4O1gwzkGt&#10;yB90a0AWAPbGKMjJHORRnoeSKcp4yelADGOQOeKjPcH6VKwJOeM5pjHnA60AQsNuB1qE46DPSrDA&#10;YA6VEwIz1oArS9mxjFafhDWJPD/inTdUhODbTLIfpnn9KzXXgiofvIT6UAew/Hi1XT/Hln4l0tv9&#10;F1aGO/gdOm4YDfjx+te56FqUer6JbXkA+SaNZR7ZHI/PNeMXM48Yfs+WsnD3/hy58tiBlhE3T8OR&#10;+VdJ8ANZF14dNhM5L20pjGf7rdP1oA9OZtpBHbvXhXxy0n7F4pivI0/cahCHJA/jXhv6V7tKuCV7&#10;jiuK+MOlDUfAz3CLmewkEqn0XoR+VAHzjLGDE47dOvWuM1VNk/THrXcyoFOASD1Fctr8GJGYdOoo&#10;AqadKdg55U11e/zLZGTuOa4mzkKSj0PFdfo7eZbFeMryKAPRvgbqAj1/VdDlw8Gs2UtusZ6NJtJW&#10;vQf2doDB4fuNww0JdGHcNuwQffivBtOvZtI1mx1G3O2a1nWVT9DmvpvwNLYxeJdagsESODVYI9Ug&#10;C9Dn74A+vNAHXluaXOeahY/NSg8UASHmiBgkuG6HgimhqjkODn3oA+RPi5oX9k+LtTtQpCyStKmR&#10;1B54rzm0YrNt9eK+lv2ldGMi6XrkakgL9nlI6DuM1813amC7bHrkUAezaDIfEfwM1ezJ33nh26W9&#10;iGMnym4b8O9fQPwu1j+3/AOm3bPvmVAkh9xxXzX8AtVitvHcem3zAadrUL2E6tgghxgdffFes/AC&#10;ebR9c8S+EL1v3ljM2wHuAcE/y/OgD2EA4968d/ai0Fb7wfYatHHme0kMTt/sN0z+NeyAYY5rL8Wa&#10;Smv+FNW0uRA5mt28sH++Blf1oA+eP2S/EK2Xiu50W4b9zeqcKehOMGuE+M2gt4W+IeowRIY445y8&#10;X+6TkVi+E9Sm8K+OrC9OY3t7gBx3Azg17f8AtWaSl9Y6H4mtYyVvIdkr4/iABX9M/lQBuy6xHrHw&#10;10S/Qqd8iK+OzDrXpHhxMWuhJ64b9Sa+ZPhZrL3vhC40N2B+zXKTov8AsnOf1r6g0IFLrRIs8LCv&#10;/oNAHj3x9ff8RCoP+rtIx+pNbf7Nwx4g12U9FtUX/wAermfjZJ5vxLv+hCQwj/x2us/ZzTa/iSQ9&#10;QkSg/iaAPmT4hSeZ4+15gc7ryT/0I1758O9Yh1TQPBeq3jK0ULSeHNSLNyYZBiPP0zgemK+e/GuW&#10;8T6jNnO65k599xr0T4JyPqukeJ/DEeTc3dr9tsgOouIvmG33xwKAMTxHpEmha/qWlzZ32k7xfMME&#10;gHg/iMVxetRGO5WUDhv517J8XVTU7nRPE8QITWrFJJfQTINrj8xn8a8u1yHfaFh2OaAI9Nk3LxyO&#10;te7/ALM+r+XqepaRIQBcpvQHuw9K+e9Jk4x0wcV3nw91ZtA8Z6Rf5wsc67+2VJwaAPseFNrHI6A1&#10;8m6WF/4TknGG8+XP/j1fXfyO5liIaORd6kdwRmvkaxwvjOVyMZmlIH/fVAH1/wDCjP8AwrvQd3X7&#10;MP5musrk/hSwb4d6AR/z6qP1NdZQAUUUUAFFFFABRRRQAUUUUAFFFFABRRRQAUUUUAFFFFABRRRQ&#10;AUUUUAFFFFABRRRQAUUUUAFIaU0hoAaaaacaYTQAhptKaaTQAmaaTSmmk0AIaaaCaaaAEJppNKTT&#10;TQA0mmk8UpppoAaSKaetKaaTQA1jTSaU9KaTxQA0nimk0E0lACHpTDSmk/WgBppppx6Uw0AFIaWk&#10;NADT1pretONNIoAZSkUn4Up96ADtzSfhQetFADaOwzTvpSfSgBh6UxjT24zTO4AoASlApwHej6UA&#10;MIo6VJjimEfhQAlBoxSHigBCaTNITzSGgB2acDz71EMU4HmgCUc8U8GolPTmpQfSgBaMUo70uM9q&#10;AExSFOetPApfXNAEYWnYp4XI5pSMUARlaQLxUoFLt49aAIsYNPQUu3mpFX86AEApcU4Clx7UARkU&#10;hWpMZox3oAixzTwOBS+1OA9KAExRinkAUmKAG4oIxTieabQAgFOxSdTijvQA+mGlzRQBKhqUNkVB&#10;H1qbtQA9TzUiEGoM0of1oAshhipFb3qqWqRG4oAskiml+M1EW4prNQBKZPemGTv0qu0mDTC+RQBa&#10;LZ70A8VBGw6ZqQNQA/NNJprNjvTGagBxbOajc5oJpKAExTWpx6U1qAIzxUbU9vao2PrQAw8ZqCQ8&#10;VK596gc9aAGNimk4NGfzppIHWgBSetJnjPWmlu1KSMUANc8Gqsh5PNTu2BVaQ/NQAxmpGamuc1G7&#10;HFAD9+O9IXAFV2c/rTC5PegCwZMng1FJLUYVm6AmiW3MUJlupYreIdXmkCL+ZoAjaTJ60wPk8VgX&#10;/jHw5ZsyreSX0o/gs4y4/wC+ulYt34/vsFtM0mC3j7S3j7j9cDigD0C3hlmbEaEn2FQ6le6dpK51&#10;XUbW29VaQFvyHNeKa/8AEJ5onTV/EUjdja2PyL9Dt/qa4qbxzYW246dpQkkP/LS4bJz/ADoA9+uv&#10;HuioSumW97qMo4BCeWn5nmuZ1v4h60ilVOm6LF/eJ3yY7ct/QV4Vf+Ndbu1ZFuvs8R/ggGz9etc9&#10;LLJM5eV3dz1Zjk0Aeoa74ytJnLXmq32qSem87P14pfCt63ia5lttO+xacyDIEi+ZIw9RnivK81Z0&#10;2+n06+hu7RzHNEwZWBoA9oi8GW8spOpXt7ekHBV22Ln0wKoeLPANreadv0a3SC7hHCqeJR6HPf0N&#10;dT4Z1238TaOl5AQtxHhbiLPKH1+hrRQY7YIoA+fB4e1ONfM8llZfTqCK9W8BeKP7Xt0sNSfbqUK7&#10;QWPMwH9R+tbWpWCmR54sDdyyj+defeKdEltZk1HTspIp3fL1B9aAPUjH/wDrrC8X+HIPE+miIhI9&#10;ShB8iU8Z/wBhj6H9Kb4N8Spr1iyTMFv4h+9ToWH94f1redRnj9KAPmy9tZrK7ltrqNop4mKujDBB&#10;FMSGR/uqcV7n428NReIIBcxIv9pwr8pH/LZR2PuO1eeRxWlsp+0SIjDgqw5H4UAc1Dpk8mDjArTt&#10;dAL43Bj61rxX0THbZ2ks2P4iNqigT3s8oihZVdjgR2yGRz+XegBIdGht1zIQoHc8CpPtWnwfLH+9&#10;f+7Gu6t3T/h9repYluLN4Yzz5moS+X/471rqdM+G9tEmL3UZH9Uso/LU/wDAjzQB5w+oSBf3dtHA&#10;D/FM2P0qSx0jWtbYC0jvrpDz+5j2J/30a9o03wvoWlEPa6XbGYc+dP8Avnz+PFa8szyDbJI7KOi5&#10;wB+AoA8k074Z328G8lsrLnnnz5fy6V1um/D3QrXa94LvUHH/AD8yeXH/AN8rXVB9uAgCjphRimb8&#10;elADrOG3sovKsbe3tYx/DbxKn69akMo5IA3ep+Y/magLEcU0t2oAneUn1/E1Ez5I559qiLDt+dNZ&#10;j7igBzNyaYWz3phf2pp3E+1ADi38qaz470EE5BNKq/3RmgBpY9hTfmI5NSAdQT+A5qRYWPO1sdyx&#10;wKAK4Unpz9KkEbY+bj61LhR8u8k+kYzTxGRyYwg9ZG5oAhRAeBub6CnbSv3tq/U5p6kNwGeT1EY4&#10;/OlACDO2KL3Y7moAjC56K7+/QUfdGCyr9Bk1ICJP+esv/jq0FvLHWKEewyaAGqhILBGJ9XOKXeMA&#10;eYB/soKAPMz8ssgHOXOBSltnHmontGMmgBNnVgmD/ec0ABjjez+0YpyxFsMIjj+9IaUOB8pmJ/2Y&#10;loAcoKDlEj93PNCjecZlmI/u8ClERwX8lUHXfM3NKrq42+dJL7RLgUAKT5XGI4T78tQoEnOJZj6s&#10;cKKNnlDcI4YB/ekO5qMiYkbp7jPZflWgBSxTA8yKL2QbjT0jDDcIXm/2pjgUiqYBhvIth6Zy1KB5&#10;/wB1Z7g+rfKtACiTjDXCR/7EK5P51KsXygpbFiP+Wk7VHuMAw0kFuOm2MZahYxL8wgmn/wBuY7V/&#10;KgB7Sbjte5J/6Z26/wBacqbPmS3VB/fnbJpDL5Y2NPHF/wBM4FyaI4d3zrbO5/v3DY/SgAL+adr3&#10;Es3+xCuF/OnBTCMrDBbj+9K2WpWmx8rXIz02QDNOjt/4xaBcf8tLhsmgCMATdZbi6/2YxtWpcPAv&#10;CWtmvq3zNTmlD/I1zJIf+eduv9ackBi+dLaKH/bnbJoAjCpPyftd4ff5EqYl7dcbrazX0A3NTGkE&#10;p2tcTTn+5CuFqRIWhUlYoLYf3pDlqAGJGsjE+Xc3R/vSttX8qeZWiXa0ttar/diALUzck7YL3Fyf&#10;SMbVqZI3gGVjt7VfViC1ADI4lfDJbzTn+/OcClaRl+V7qOAHjy7dQTTSVnbBNxdH2+VanG+3UjFt&#10;aKfQAtQAyGFT8yWjyn/npcNj9KJJGB2yXaoP+eduuT+dKAs5+VLm7PqTtWpd7QrgyW9ovooy1AHu&#10;Wl/8gy0xn/Up16/dFWaraYc6baHJP7lOT34FWaACiiigAooooAKKKKACiiigAooooAKKKKACiiig&#10;AooooAKKKKACiiigAooooAKKKKACuP8AH6lnsxkYw+R69K7CuP8AHwzLZYOCA+PzFAHJvkRA8nHN&#10;cdpijTvE2qaeo2x3IF/bce+2QD8cGuyLAsQcgdK5HxtG1jFp+tQjc2m3I8wActC/ysPoDg0AdPG6&#10;yQueMgj60xMB8gHPXkVHaqXDsCuxyMY7+9TOdhIwMZoAUtu5AAJxnFHU8YOPWmjAYYPyj1pWDbiC&#10;PlFADynBLkZ7VVIZkXnAyCeKld8zFMfJtypHc09QRGm3BGPmzQA2fKoqgZZjgk8fjWbqKfZL60v+&#10;iqfIkweqt0P4HFa0iluT6dPSqN/AbmzkgLH94pGcdD2/WgDatnHlkMcOODSlgY8fxZwRWVo1009n&#10;bytksRtfjow4P8q0xjy/lOCTyKAEGNwHf1pgQLdJcED5k8tiT6Hj9Kcvq3enMw2MD0PSgCvK+zzQ&#10;hO3GQabZzFo0YggkdT606VdoPbPJFRxnEQPI5wRQBW8Y6c2paDcwRY88KJIW/uup3KR+Ix+NT+Hd&#10;QGp6ZaXa8edGGPs3Qj8watJIrrtbOSMexrA8JMNPv9Z0YkgwTC7h/wCuUnUD6MDQB1DMyHI5omlD&#10;7cfephAY5BP09aYeMZ6d80ANSNvO3MwKEccUyfcGII6cADnNSQsCMp933qpdTH7Tg8Ajj60AJIdo&#10;IbOTWbLujvwFztlTdj1I61eL712k5JPX0qlqi5tknT78DBvqO/6UAXYGDEdx7VNE4QnJIJPSqlu4&#10;d18s8DkVYCjcWbGaALCuBMC446YNailSmMjOfzrKkUMFbI6ZqzbSgwg55HFAFS8RZQ6SA7TlWB7j&#10;vXEeE3NvHfaS7HzdOuGhx38s/Mn6Gu5vCGmYjGDzXEavGNN8a2l2Bti1KI20h7GReVP5ZFAG0cs4&#10;DY69a5Tw5jUNR1TU26TTiKI4/gTj8s1peKtQbTNDvZ0GZChjjX1duAP1p3hyyXT9ItrTHMcQDH1b&#10;qT+dAGpz5vOMEUdR6fSmE8jnntTxwxz1xxQBz3xX0g658O70RoXuLUi4QAc8df0Jr5PIKvX29p5S&#10;SOSKYBo3BVlPdTwa+P8Ax1o76F4nv9PcH9zKdpxjK54P5UAY8Rwfc1YjzgZ61UjYg57VaQ96AJh0&#10;yfwrT06XdFg9Rx9KywcjmrNjJtnwT8rUAbagDkU9Dgc8VHGTjnHPNPVeOpxQAvoc4pjcZ4zUg5BP&#10;FNYd6AITnHAH1qJweTmp2B9ePWoiKAImXoKrug3EZ7Zqycg5/Oo506ODigD1z9mu7t7jVtc8M3zB&#10;Ydas2iGf7wBxj35NZ3wunm8N/ESXSLvKNIz2r54xIp4P5j9a4jwdrL+H/FWlarEObaZXYeozyPyr&#10;0v8AaCsf7L+Ittr+nnMGopHexOPulhjOP0P40Ae9yHzVSUDG8ZP170x7eO8t57ScAxTo0bAjsRiq&#10;nhvUE1XQ7e5iIIkRZhjsGHP61b3FZMg9KAPk7W7OSw1O6sphiW2laI59jwf5Vz+rQh7fdg5FewfH&#10;PSUsvFi3sa4ivoBITjgOOD/SvLpVWQFRzuFAHAuPLlIH8Jrp/D86+YAzYVhWDqkflXTDFS6VOY5F&#10;AJGD2oA6+7Q4IA5PNeqfDfxEyafol+xzLpFwLOf0NvLwM/QmvL1ZZoEfHDD1rrvhVJHLqepaJNgJ&#10;qlqyR89JV+Zf5UAfTN0uyVgDkZ4I9KjB/Os3wvftqnhfT7p/9cqeTL7Onyn+VaAoAkzTZMEUDP4U&#10;hGaAOd+ImkjXfAmq2IGZQvmx4GSSvOK+L9YiIO4ghkO1uK+9bYL5u1xlWGCDXx18U9DbRvFurWbR&#10;lUMjSR57qeQaAOR0W7ktJre5t32T28gdGHYg5Br6E17VE0v4qeFfF9qxWz8Q2sbTkjHzY2OD2znF&#10;fN1i+2XaehFe16eT4l+BN1hy1/4XvVuYx3EL8MPpnn8KAPqeXHDIRhhkGmxNtmU1z3w81ka94F0u&#10;+DAuYwr4OeRx/StvcR060AfHn7QugLoPxG1BbeIx21wwuIvTDcnH45r2PQ5o/Hn7Nd9HcEPdaXHv&#10;U+jJ/wDWzVH9qjQxd+H9N1qKPMkLmCVx/dPIz+Ncf+zn4jWDR/Fvh+4YbLmxeWNfcD5v0oA82+H2&#10;ojSPFsPmEiOU+U349K+zNKvo28Vadbpk7bbOR2O0V8MasRHqTPAThWyp+h4r6F+D/iHxDqOq2Goa&#10;nFAunQRiJnAIc5woJNAFL4sv5vxK1zphJET8kFegfs7qG07XS3AkmijJ/A15r8QZBN8QfELDOftR&#10;UfgAP6V6h8AU2eG9SkI5N9GPyFAHzV8V9Bk0Hxlrenvk+RcsVJ7qTkH8jVT4X+IG8NeNNH1UHCW1&#10;wpk90Jw36E17b+1x4eS38QafrUSnbfxeTNgcb06H8j+lfNcGY5mQ8N0oA+n/AB9okbeFPE+l2wH/&#10;ABIdRGpWiL0+yzjnHsM14bdoJLdlxwea988E6nHqun+Eb+8y1tq1lL4av3yPvAfuieOvavFNV0+T&#10;TNTvdPuBiS2maJ898HFAHC2/7m7aM8c104Zms1cNyOhFYOtw/Z79XA4ODWrYybrYJnIH9aAPtT4T&#10;6r/bnw/0m5JBkihML47FeK+b7VM+NZgBwJ5D+rV6Z+ylq++HWtElPzKouI8n8CBXAWcATxvcD/ps&#10;4/8AQ6APqz4UjHw80EA5H2YfzNdZXJ/CjP8AwrvQs/8APuP5musoAKKKKACiiigAooooAKKKKACi&#10;iigAooooAKKKKACiiigAooooAKKKKACiiigAooooAKKKKAA00mg00mgBDTTS0hNADTTaU000AIaa&#10;aU01qAEPWmGlJph60ABPFMPFONMagBDTDSk0w0AIetITQaaTigBp68000E0hNACH2ppPHvRTTQAG&#10;mGlNNNACE+tIfpQaM0AIaQ0HrQaAGkZpKcabQAh7Uc0tH0oAaRxSAU89KbjigBBQenpQTg00nAoA&#10;Y1Mz1pzGmjr70AOB96dimjtTx0oATtSY5paMcUANJpjU9zTPrQAxh3ptSlfrTMUAMx60o6cUoFOx&#10;QAg6VInvTAKkXjtQBMOR3pwGaaoyKkHagAxxQB6c0uKFFADgKXHFJ0p1ADdvFKBzS809VzQA0Dua&#10;ULTwvtS4oAbg0Y4p4FKBQBHikIqXHHNBWgCHHNPAxTsDvRigBuKCMU7pQRQBGaQjmnEUhH5UARk0&#10;vagj1pAKAHZoBppoHtQBMtSA8e1QoaXNAD2NN3Cmsc0w+9AE6v71Mje9Ux1qRGIoAubs9aYTz1qP&#10;fmjOaAGStzUYbFOlNVmbFAFlH+brxU6vx15rPD1IJsUAW2OTTc1EsmRS7qAJgelIxFRh6aWoAeWF&#10;MJ4pufSm5HrQA7OaY/SgtxTGbigCKXvVeSpZGyTUDtQAwnB9qiZveldsHrUTN60AP3HpQX4qLPPT&#10;mnLHJIfkRj9BQAM2RVd80X15Yacm7UtRtLXHUSygN+XWuYvviHoNsxWzgvdUfoPJTYn/AH03X8qA&#10;OiIJPSnfZpGXJXaPU8D86801r4i62UZ7O30/RocfelIlk+uW4/SvONd8exXLN/bGs32oP/cjb5f0&#10;wKAPd9V17QtJyL/VrYOP+WUJ81/yX+tcze/Eaz5XRtHu7hu0t0wiT8hk14FceOxDuXStNgiU9Gm+&#10;dq56+8RapelvOu5ApP3UO0fpQB7rrfxC1pUIvdWs9MiIyEt1G/H15Neeav4y02SbzHa91Sb+9O5C&#10;/r/hXnDOznLMSfc0lAHXXnjvUJYxHaQ29rGOyLk/ma5u81K8vXZrm5lkLdcscflVSigBc0lFLQAl&#10;FPSN3OFUk/SrUWnTP1G2gClRWxHozkZJP4UkukMoJG4AdzQA7wtr1zoGqJdWrHHR0PRl7g173puo&#10;W2radFf2bAxuMFepQ+hr5vmj8p9uQfpXSeCPE8vh+/8Amy9nLxLH6j1HvQB7iXwSOq1mX1upVhjK&#10;NxVuKeG5t0ntnElvKu5HXuP8aVyChBBxQB5hrunXOhakmpaaWTa2Tiu+8Na9BrunebEQky/62L+6&#10;fb2NR31sssbRSqGUjvXnd5Fd+FdYW8syfKJ5Xsw9DQB6w0m1s+lYl54ZsNY1yCWW6TT2kO2WUxbw&#10;x7fQn1qbSNWg1bT0uoCMHhl7qfQ1LKOGDdDQB0dr8OtBs8faYLq/kAzuupcKfoi8YroLS2g0+Mx2&#10;MENqn92CMJ+vU1heFPEG4Lp2oSfP0gmY9f8AZb39DXSSA5549aAK7Y3FsZb1PNRs5bqSfrUj9T2q&#10;EnFADWNMLYPalc1ExzyKAAn3pC3BPamnPcU0jA5oAVmppJNLtzjAzSYweSKAG4J5pcH1/KpNvGdp&#10;+po3A8Fs47LQBHt/D60oG7sT9BT+gyFVR6saQHf3dx6JwKADYQvzlI/1NGFPRJJcdydooI29QkYP&#10;945NCgP0Ekn/AI6KAHbgoxvji9lGTTeGHEbPj+KQ4FLnb1eKLtgfM1LsDfdill/2pDgUAJ5mOPMA&#10;/wBmJaVUbG7ygOfvStSbyPlaWOP/AGYhk0BN/wAwgZvV53/pQA7eG+UzM/8AsxLgUhQqd2yOIdcy&#10;Nk0CQD5WnyP7sC/1oKBRujgSMf352yfyoATO443Szn0QYFOIMf3vJg/8eamiTdw00kp/uxLtH50Y&#10;MfIjihH96VsmgAx5nRZZ/c/KtGfL4aSKIf3UGTSKwlJBaW49lG1aDmMjHkW49/magB4UOMiKWb/a&#10;kOBTi+wBXmRB/dhXJpgXf/DPcHuSdq1JuZOGkhg/2Y13NQALHzlIGbP8c7YA/CpDJ2e4Of7kC01Y&#10;/MGRDNMccNKcCniQocNcRw/7EK5P50AKI2HzLbLGP787Z/SkaQOdrTSSn+7CuB+dPWEPhltpJD/f&#10;nbA/Kh3I+WS4Rf8ApnAvP50ANWMp8yxQwZ/ilbc1LuDnHmT3B/uxjatOWIjLJajP9+4b+lIH3Ha9&#10;wzn/AJ5264H50AOCPEudtvar6sdzUALL0+0XX/jq1IEKfMlvHF/tzNk0qurnEk807f3IVwtAAN0P&#10;Bkt7VfRRuagKsp+VZrk+rnC1KsbxjKQQW6/35jub8qaNshw0s90x/hQbVoAeC0Qw0sFuP7kS5NAj&#10;EpBW3mnP9+ZsCnBZIhkLb2y/7R3NSLslzkz3XPb5VoAcXKZElzFED/BCvNIkYcho7aSQ9pJ2x+lP&#10;w0YyPs9sPpuNINkh+7cXJz/urQApcr8r3Krj+CBaEi3HdHa8f352p53xjl7e2X0UZakVUckrHPcn&#10;1c4WgBS4+7Jc7j0McC4pUjOcx2qr/wBNJ2/pTizoMNLBbL/djGW/OkWNJDuS3nuD/elOFoAHkVuH&#10;unlP9yBackLqMpbRxD+/O2TTyzxja9xDbr/diXLULErcxWs05675mwKAGNIjHbJcy3Df884FwKkj&#10;hdTuS2ht1/vytlvypWZ1G2W6ihX+5AuT+dNjRC2Y7SWY/wB+Zv8AGgD3LTf+Qda8g/uk5HfgVYqt&#10;phzptoeOYk6dOgqzQAUUUUAFFFFABRRRQAUUUUAFFFFABRRRQAUUUUAFFFFABRRRQAUUUUAFFFFA&#10;BRRRQAVx/j0kSWQGOj/0rsK4/wAegmWxxnOH7/SgDlGX5CNw5681W1O1S9sJ7WRcRTo0TfRhippV&#10;D7GAzsG006UZiHGNp4oA5zwRdSzaLHE5IurRmtJlJycpwDj3GDWzISGCnAc84rmkEmk+PZgC32bV&#10;4RKpHaZOD+an9K6RvlKkggt60APjXAYADkZGR3qNDjCliB6A8VJJuYDdgL6U1AFGAqlj14oAGUh2&#10;AH0zTwDsVc8jGMUrn9yPNxu6cc8U1CQeOQD3oAsW6GUZLHf3FMnjIQg/w81LaqBIXzwTx7CnugIf&#10;J745NAGDp/8Ao+t3kC8LMBcIPfowH6GtuMtu+fg561ha8otmtr5W+a3k2ycfwNwf8a3IclVbI69j&#10;QBPINw+bg9iKjL5I3/M1SKVcPngj0PWoN/zY4x9OtADpctllOARkCq/+sYjGOc4zUqkLhfmBJz7V&#10;GQRISuAOvNAAo3YOOQQawddBsPEWlavgiNnNlcEdCj/dJ+jfzroiQGwRjPv1rP8AEGnNqWhXdsGI&#10;cpujOcYYcr+ooA1SykIFOGQlSCKeAHZs9V6isrw1erqWlWV7n5pYx5g9JB8rD8wa2JC2xmHJBye1&#10;ADGj+TOcn2qq6KzA7RvUYBq077Rk8LUGD0PIPTNAGe6+WcseD1PvViCLzIZUb5kcfTrT3j6/yPNM&#10;B2pH2YDmgDL0pimY24aJvLP9P0rSY8kA57g1nzL5GphlxsnXp/tCr0Uilm9xQBKH3REMOc5FSWnV&#10;gDgVDbja+DkjG0k9qcoCyEDIOMn3oAlugCBjjI7dK5Tx1ayXmhtLbg/aLNhcxEDnKckfiM110gHl&#10;hu3SqQQEkOBjuOuRQB55q92mvahocNuc28kf9oMvsB8oP4mumiPzA1xHw1ihlm1qeJy8cd08EO4/&#10;cjDEgD25NdsmVft1zmgCdxwNp70pGSCwycUq5ZOmMUrHaozQA60crIcEdMYrxf8AaQ0jGo6drUSn&#10;ZcxeTIccB1/+tXseAMEAcd6wfifpI134eajboN09qRdQgc/d6/pmgD5OjyG47VZU8A1W5RiCKnib&#10;gDHSgCwh45PNPDbWVh2NRp04qQYxz1oA3YWDKrA9R0qzxgc9eMVlabLuh2HOVNaScjI6CgB6ZIIx&#10;x0+lI4xnjIpu7OCScmnnHXNAELdM4zmmE/xccVK3Q9Oneoyuc4P0oAjYYHIIIqOQcYI5NS+p60x/&#10;m9qAK0f3TnoP517hqh/4S79nrT7tfnvfD83kyY5PlHjn8xXh33ZGBr2f9my/hudR13wpfOBbazZv&#10;Go/28Hp74J/KgDqfgDrP2jQTZSsS1rIYzz/C3I/WvTZlIc+1fOvwvuJPDHxGn0i9Yp5jPaP7OD8p&#10;/T9a+jpSJUWQD7y7vxoA4T4xaQuqeC2vEUtcWDbxj+4eGr54ZSpcDjBr68NrFe29xZ3ADQzo0bA+&#10;4r5Q1mxl0u9urK4wJbaZon9TjvQBxXiNBv3Y688ViROY3DCun1dY5xtUgn+Vc0ImMuwDnOKAOv0K&#10;7FxbeUD845AzjitS2vW0nVrC+RtkkEyyD5sng156k0kJwjEEHtWjb2F5eJ5krsqHux60AfYXw81a&#10;yvNR1mz0+dZrWci+gK9FJADr+ZFdaQc814l8I7yDTvDui30J+fTrxrW8HqkvRj+X6V7nMmyRh1Hr&#10;QBGKXFIDTxQA3GOa8R/aZ0YvNpWtQr8pjMEpA7jkZr3B/u1y3xO0ka78P9UtlUmeJfOjx1yOaAPi&#10;a5Tybo46Z3CvV/gNq0cXi+XRbxwNP1y2exlXGQSw+Q/g2K8y1hPn3DnHBNS6Dfy6dqFne27FZreV&#10;XVh2IORQB9O/s9Xsthca/wCFL0gTWE7bVPXrg/yH5168wwSPSvCr+/XRfjHoPiO1Kiw8S2scpbHG&#10;5htcfXcP1r3q4AEmRyDyMUAYPjbQ4/EfgvV9NlTezwNJEB/z0UZWvjT4eaq3hn4gaddTjbGk/kzq&#10;w6o3ysCPxr7qhbbIvp0NfFPx00H/AIR34k6lDChSCR/Pi9w3PH45oA7vx54O02DW5TDANrK0wx02&#10;9Riu6+CFourWWraScL/onyn+6xwQfwNc1Z6kPEHg/S9YYh5jZNay+0iED+RFdt+zjHs8Q6zn+GJB&#10;/wCPUAeQapcT3Wu6lcXiGO6e4kMqf3XzyK9r+BZx4PY95dR/kBXi3iKXz/E2tSk8vezNn1+Y17X8&#10;Fl2+ENN9HvXNAG1+0Fow134dX5AJlsT9pTA544P6V8Oagnk3Qcfxc1+jF9bpfRXFpMAY7hGjYHpz&#10;XwR8QdGk0fXtTsH62lw0ecdQDxQB6P8ABi7fVPB3iXQYcvfWwTWdPA6iSEgtj6irHxit4rjxHZ67&#10;bqVt9bs471c/3sbXH4HH51wfwY8Qf8I9480a+d9tv5vkT88GN/lbP4HP4V7J480cDwFqdiqsLjwv&#10;qrCMbf8Al2n5U/SgDwLxLBugDjkrVXRZgUUHsNprd1GESQsp9K5TT8xXbxnPBoA9a+DOvf8ACO/E&#10;jSrmRilvM/2eXt8r8foSDXTy2og8b3gIIP2iQD/x6vJQ7qY50+8mCCPavapJVvtW0jUk/wBXfwpP&#10;n1YKVb9RQB9CfCVt3w70M9vIx+TEV11cf8Ij/wAW70bHQRt/6G1dhQAUUUUAFFFFABRRRQAUUUUA&#10;FFFFABRRRQAUUUUAFFFFABRRRQAUUUUAFFFFABRRRQAUGimk0ABph60pppoASkNFIaAGmkNKaaaA&#10;GmmsacetMPegBppppTTGOaAEJ60wmnHpUZNACE8UwmnE0xiaAEJphNKaaelACGmZpTTSaAAmm0E8&#10;Uh96AEJzTTil+lIfagBM5ptLmkoADSCjj8aKACkNBo/CgBO9ANLSUAB/Sg9aPpSGgBpHpUbVJTWH&#10;rQBFjnmjp0pWB7UoFAAPWnYBox60p70AITSZ49qQjmgjigBp5oC5p4SlC0AMAprLipWHtSEYoAhx&#10;+tKBUmwZ4o20ANApQKeBS44oAcnTrUg68VEuakU8UAL29qAeKU9KKAAGnDkcU3tTl4oAkAp6jimr&#10;UgoAcBSUfSgmgApRmkUU5RQAuPWgjj2p4FBFAEYGKRhUlGM0ARkUhXNSkCkNAERFNYc1I3tUR9jQ&#10;Axh1pv8AOnE8/SmnpQAhpCcUd6QnmgB6nFKTzxTARRvoAcKdUe6lBzxQA8c55pV601cGnjFADxig&#10;t+dITxURb0oAJDxVYnmpXNQt1oAM45prPSFuKhY0AWUmA61KsuR9azCxD8Hiplk460AXvNpQ+ape&#10;b05p4koAtM30phbrioDLRuJOKAJmbANRM3pUqwSuuVQkeuOKy9W13QdGUnVtYs7dv+ee/e//AHyu&#10;TQBaY5qFgxOAK4u/+KGnLldE0u81A9pJB5SH+prkNc+JGvGMtJfafokZ/hjwXH4nmgD2GaEwRGW6&#10;ZIIR1eVgg/M1zGqeN/DOnEp/aS3co/5Z2qmQ/n0r5713x1p8s7fbr291mX+9I52A+2f8K5q48f3U&#10;RI0q0trQdm27iPzoA+hL34nTMCNK0NYl7T30nH1wOK4bxJ8Q9Rn3JqfifyYehgsQEH/jvJ/OvENU&#10;17U9UbN9eTSjqAW4H4VmE0Aegah4y0+OQtZ2slxJ18yc9f51jah421i7Ty45hbR+kI2n8T1rl6KA&#10;J7i6nuHLTzSSMe7sTUOaSigAopQCegqWG2llOEQ0AQ0VqQaPNIR6e1acHh7P3gSaAOaVWY4UEn2q&#10;xFYzydENdhBo8UKAuAo9TwPzoa8060O3zvMf+7Eu6gDn4NDmYjerflWjb6EFONmSfWrcmpzZ3QWa&#10;xp2kuH2/pRbwaxrD+XZi7uSeAllCdv8A31QBMLC2tE/0h4osf3jg1Gb+xjYpaQy3Lf7Ccfma6TSv&#10;hlqr/PqCWdhk/wDLzL50n/fK5FdXY/D7S4kT7ZPdXqjqmfIjP4Dk0AeUS390crGLa1J7E73/ACFX&#10;7DwT4j1pFdLK/kibnzJ/3Ef/AI9Xt1npOlafBt0nTbO2kAyrJEGbPrubnNWoL5ru3V5WZ5Bw285I&#10;P0oA+cvGHha88NXEUOoC3QSruRoW8wN7Z9a5hgVbvjtkV9Ta/p1rr+ky6fenAbmOTAzG3qK+dPE2&#10;iXekanPZXccnmRniRzgMvYj2oA2vAHir+y5PsN8xNhIev/PNvUf1r1VjhQwIIIyCDwQe4r50Hymv&#10;RPAHioBY9J1OUhOkErH7p/uk+lAHocgDjBPPWsjVLJLu3eKZQcjAJ7VpE7X+bg0yYB0J70AeY289&#10;14T1cuFL2jnDoejD/GvRbW9ivLSOe3cPE4ypH8qyNb0+O/tmSQDd2JrkNH1Gfw1qDW90rNZSHkf3&#10;fce9AHoUoyp5IH8vpXZeFtfN+i2N6wF4gxG5/wCWo/xrh1mSWJXicOjDKsD1qMsysjoxR1IKsDyD&#10;7UAesPnrzn3qJunNZ3hfW11m3MVwQuoRL86gf6wf3h/WtdkxyFwPegCqQc9KaVwf8anYenPsKYRg&#10;EnAA7saAIQuegJpCAOpVR+tS8Nwu9/8AdGBSEbCSTHH7nk0ARhdx4Vm+pwKRsD5S6L7IMmnEbz8q&#10;yS+54FBPl8Fo4/ZfmIoAYI93zLGze8hpGIzgSc+kYp+3zOVjeTvmQ7RSFwgwZ0T/AGYhmgBFjxli&#10;irj+KU80hYMSPNd/9mIYFAXcd3lZP96VqRpeCPNJ/wBmEUASBfLG7ZHF/tSHJphYSnl5p8dk+Vaa&#10;qEfN5KIf70rZNBO8n95LMe4jXA/OgB5byRwILceuNzUgXzuSs8/ux2rSKhQbvLih/wBpzlqbvE3A&#10;ae49gML+dAD2kKDHmQwA/wAMY3NUYVXOfJeU+szYH5U9SYRx5NuPzY00Zm6LcTkd2+VaAFeUjCtN&#10;Gn+xCuTSLFzvW3Zh/fnbinZMK4MkEA7LGNxNM8sTPuEMs/8AtSnC/lQAryg/K1z/AMAt1pyR7fnW&#10;3RR/fnbJoZjEApnjiH9yEZNKsIk+YW7uf79w39KAAyCX5TPJL6JCuB+dPSJogSIYYB/fmbLUGQJ8&#10;j3QB7JbrQkHIdLYD/buGz+lAB8s3DSz3J9IxtWp1UwJlUgth6sdzUwyg/K9y7/7ECmnRwsh3rbRx&#10;D/npO3zflQAgAmbJNxdH2G1alDNEPv21qPQDLUhlVztaeWY/3YVIH505YTEdywQW4/vSHc1AAiLK&#10;dwS4uT6udq1IzmJcNLBbj+7GMtUZdZTjzZ7n/ZjGF/OpI0MIyFt7YerHc1AEYiVxuSGa4/2pThfy&#10;qQyFPkeaOIf3IVyaCyzHmSe4Pt8q08K0K9ILZenHzE0AMjiBbcls8h/vztgflUjuQNr3KrxwkA5p&#10;ibZSRi4uT3zwtS4aIffgtl9ByaACOMZylqSf787U5pM4V7kn/pnAtMVBKcpHNcH+8/C1KGeMYaWG&#10;3X0UZagASEr80dsFH9+ZsmlZw/ytctIf7kA/rTQiy4KwzTn+9IcCpGZ4hh54YR/djGTQAixGP5o7&#10;ZY/9uVsmlaRZTtaeWZv7kIwPzojjEuTHbyzH+9McCnsxjUiSeKL/AGYhk0APjRolysEMA/vynLU0&#10;skrYaee4b+7EMCkhjEnMdrJL/tznA/I1K7lBia5SIf3IRk0ACo8KgpDBbr13SHc1IGSdvnlnuT/d&#10;j4WlSIOd0dq7n+/cHA/I1LJIUGJbpU/6ZwLk0AOVZIFykVvaj+853GomMc5w0tzdt6Jwv6U6OIMQ&#10;Y7N3P9+4bH6U6WVlG2a7Vf8ApnAuTQAoV4VJWO3tFPd+WqLCTt87z3Tdgo2rUkUW75o7Jn7+ZcN/&#10;SpXfHyzXar/sQDJ/SgD2nTRjTrUYxiJOPTgVYqvp2P7PtcZx5S9evQVYoAKKKKACiiigAooooAKK&#10;KKACiiigAooooAKKKKACiiigAooooAKKKKACiiigAooooAK47x+WWaxK8/K/9K7GuQ8eAeZZEjOA&#10;/wDSgDkiuFxxkjr60oOFKnn3qRvniyBt9RioF4YZHGDyaAOf8ZxMmnQajAu6XTJVuV9SP4x/3zmt&#10;lbqK5t4bmI7oZlDxnGDtIyKW5jSWJ45OVkUqw9RXM+D5XTTp9KuN32jSrhoef+eZ5jP5UAdAzYQg&#10;tjdwM+tS2+RjzB83dhVYMrABxkA5H1q0px0wA36UAKWDMqsOGBqMDHuR75qZ1XY5OMDtimxqNpKq&#10;MGgBIAqygJnOefSrDP5bbOoY/gKgRgJNwGdpBOPcVYc4GB0NAFPVLcXFq6OFCSAqxz7VW8NzvPps&#10;ccgBkhBif2KnH+FaTruiCt681k6en2XXZ4s4juk3gf7a8H9MUAbPTAPGDnikIBfjOAfzprPyARg+&#10;lOyP4smgCbauzBHXrzURVd654z71JEy8gjJAyM1FOylsrzkflQA1jnkdvWpIGyTuPBGOO1QIcknd&#10;w1LnY524AoAw9AP9meI9W0kf6mTF/brnpu4cD8Rn8a6csdmAcetcf4mlew1nStYBO23f7PPgc+XJ&#10;xn8Dg11xYjIPODg+9ADSS4cNjkYx60IW4Q9celNZ2JBA59KegIYZOOO9AEbISrZ5IqGQhgpPTP5V&#10;Z3CNyT0xVZzlWGBtxkcUAZ+poxtHlX78TCReOfeiKUEq6DhhuH41aZA8RyAMjBrLsMhDA/Dwts/D&#10;saANiM8n0NSzLlkx2HNV4AQqgHIX2q0jFlUd/wClAD0ANq2/qcjpXO+Mr46X4Z1C6Q/vFiKRj1Zu&#10;B/Oui3A4A6ZPFcT4+/0vUtD0pDw85nkA7qg/xoA53RLRfD2q2FivEV1ZhGOOsy/Nn6kE110mMoQe&#10;Mc8Vj+LLSSbTzPbqftFqwniI6nbyR+IyK07eZbmyhmQ5SRQ6/iM0AXIydoINL1Bzx9KZAQyhSQD3&#10;pWBBOM8UACr82T0qxbbWZkkTckilGHqCMGoCBjI4qWInd6duaAPkrx3ozaD4q1KwZCBHKduR1U8j&#10;9KwYwdwwK9s/aO0NlvbHXoUzFcJ5EpHZ16foa8STls9xQBbU8VIDmoYzn8uKlU5xxzQBZsn2TEDo&#10;wrZRvlGBXPbiDu9DW3btujVu5HegC2o4zgUuduDTVPPXFPPyrgHrQAwkDPamEHOT/wDXpRxkelNI&#10;ycD60AR5ODxgDvTG4BPf0qTnHOfaoyMg5zkUAQXBwQx/PFavg7WpfD/ivSdWgb5redXPbIzyPyzW&#10;XINy4/SocnYcdqAPZ/2gLD+x/iLba7Y/8e+oRx3kMidC3GcH8vzr2zwvqCaroUM8fIdFlH0Yf45r&#10;yPWAfGn7PWn3wPmX/h6bZIf4hEeOfwK/lW7+z1rAvNANjIxMtrIYyD3VuR+AIoA9QVSGB6HNeB/t&#10;B6OkHiq3uLWJoheQ+ZLJnh3HBr6EkTDEEc1wPxz0T+0fAw1CNN1xp8gY4HOw8N+HQ0AfMdnpTPKc&#10;Hc5BOKb4Y0tLrXAJEygVmI+grqvDUYW5nlb5tlvIwyPVcD+dO8FWWJ9bvGAC2dkzZHZiKAPKCmb4&#10;gD5fMI/Wu6tNj2qnjAAGcd6564tDbaZYTOAGuGdh+da+kSBreSNu3IoA7r4W3Q/tDU9FlbEWp2zC&#10;PP8Az1Xlfx619D+Gr46r4Y069bPmmPy5Aezqdp/lXyfp94+m6xY30R2vbyq/619K+B7tE1PVtMjJ&#10;NvPt1K19Njj5gPxoA6cnmnKeKjf71OU0APY8U2Db5hR8FGBUg0vWo34IIoA+O/iRoLaT4m1exKld&#10;szNGMYG0nIrh7QgMynqen1r6K/aU0YjUdM1iJfkmiMMhH94civnS5Bium+uRQB7bayN4i+Bcc6kv&#10;qXha/DKe628mP03CvovwVqaa94N0nUYzkyQjd9Rwa+X/AIEXsU3iO80C7fFprlpJaMp6FyMofb5h&#10;Xrf7OGpSQ2us+Gr07Z9PnYKpPTnBGPqD+dAHrwT2xXgf7W2gI2m6Nr0a/vd5tZT7YytfQaDLV5V+&#10;0vD9q8HWNn3d3kXvyq5oA8J+DOtZhvNCuCDHKwmiB7N0b9MV9A/AKPytY8Ryf3di/wAzXx3oN7Pp&#10;+sW89s2yVXABxmvsP4EOxtfE1zIck7ctjGTsJNAHhF3IJdS1B/W5lYf99Gvf/g8uPCugj+9PI9fO&#10;MU2/zXwTuZs+/JNfSHweYHQfDqDskjH8zQB6VIdr596+Yv2nNBW08Tw6migRalF8wA/jHBr6dmGc&#10;15n8f9E/tf4ezXKj99pzecDjnbnBoA+MdPdopynRgcj6ivrHQLhNfXQryY/6N4o0iTSLs5GBdQjM&#10;bH3Iz+lfKF4vk3yyYwrHNe5fCHVHuvAWt6ZGS1/otxFrdkB1wpxIB+HagDhr62e3klt5gRLE7RsC&#10;O4OK4zVI/suppIB8rYJz+tezfF+xS38ZzXlt/wAeWqxR6jAwHaReR+YNeWeJoN1qsoAJU9qAL1hi&#10;aDHp2r1L4c3IvtAt7d8mfS7s4/64yqf5MP1ryDQJlljRCTuPFehfDm7+x+J0hkfZDdRPEw9Tglf1&#10;oA+uPhH/AMk60TH/ADxP/obV19cd8IRj4d6MD2jYfk5FdjQAUUUUAFFFFABRRRQAUUUUAFFFFABR&#10;RRQAUUUUAFFFFABRRRQAUUUUAFFFFABQaKQ0ABNNJoJpCaAEJppoNIetACGmk0400mgBM00mlNNN&#10;ACUwnrTjTGoAa1MNONMNADT1phpxqMmgBDTSaVqYx54oAbmmtSk0wmgAJ9aYelKTTDQAtNJ9KM0h&#10;FAATzSE0U00ABzSE0Zo6UAFH40h60fWgANJRRQAHmk70v40UAIaQ9adimkUAN6mkan0Y4oAjpAKe&#10;RQBQAgp1KBmlC0AR4pQvNSY9qBQAm2lCdaeBT1HSgCHZxSbM1Z254o2UAVgmOtJtqwy4PNJjFAEG&#10;04xRtxUxHXik20AQgU4AgVLgUOOKAEHvQRRnikoADTlPFNI9KQUATKfyqUN71WB5605T60AWM8UA&#10;+tRZzT14oAkFOFMFLk0ATLSGmq2KUmgBaT9aQn8qM+tADh05NNPXpSFqbnmgBTg1EwqQnAqGQ5zQ&#10;BFn5qdkUwnmm5OKAFY+9MLA/40jn/wDXURODQBNuoJqJWORmnUAOBo3d6jJwaRmxQBYV809W5qpG&#10;/Jyak3+lAFndTCeaiEnHWgvQArH1qGRvzpWeoXfNACM3HpULvSkE9AaU20nll2AVB1ZjgD8aAIS3&#10;qaFb06Vh6l4t8NaY7JeavC8o48q3/esT+FYF38SRtY6JoskwHAlvX8tP++RzQB3yK7thVJ+lOupY&#10;bCPzNRuYLWMclppAteGeIPiJqk25NQ8S2mmKOsNiMN9M8mvPdQ8b6RFIzgXmq3H/AD0uXO3P48mg&#10;D6P1L4i+GbHcttcXGpzjjZaREjP+8eK5jUvinq8in7DpNnpsPaa6k3tj1xwK+dNS8fapcLstBBZJ&#10;6Qpz+Zrmr3Ury9YtdXMspP8AeYmgD3TxB8Qxcbv7X8UXdwf+eFrwv04wMVwl/wCPbOJm/szSkMmT&#10;++uG3E/hXneaSgDptQ8a63eAq168SYxthGwfpXOyzSTOWldnYnJLHJqOigBc0lFOVGY4UE/SgBtF&#10;Wo7CeTohxWja6FLKfmz+FAGLT0hkf7qE/hXV2/h5Rglc/Wr4srW1x5rRxjHdqAOQt9Mnl/hwK1LT&#10;w8WI8w/hWwNTsYWxBHJcv/0zHGaZJq93nEMMFrngGQ72/KgBbfQI1Gdv4kYFWPLsbJf9ImhU/wB3&#10;OT+QqSx8Ma/rgDxwahco38RHkx/me1dJpnwuutym9u7Ky9VgUzy/n0oA5F9Wg/5c7SabHQsNi1Ct&#10;3qF5L5cciRE8bLdDI/6V69YeAdAsipmhuNQkH8V5Nhf++Fro7aC3s022cEFsnTFvEIx+fU0AeK2H&#10;gLX9TKvJYyqhP+tv5vKUe+3rXW6b8L4IlU6hqrE94rGHav8A321d8ZPnzkAnv94/maRpc54J92NA&#10;GRp3hPQbBg0Om27yD/lpcMZm/Xit0OUjCRny4h0QYRfyFVfMz/Ef+A0BuR2/3uaAJg6gEL/46MVG&#10;zDqMKfc5pmT3JP0pucNwFH60ALuzyNx+nFV5FMM5mTGH++o7+9TE9cEmmkgHHyj6UAODBxuXn3rD&#10;8Z+HIPE+l+U6oL+Ef6PKxxg/3T7GtRQYnzyUPv0qbd83XH0oA+YdSs5rK6ltrpfLuImKvGF+6RVM&#10;EqwPQivefiN4U/t2yN9Y5XUYE+6q8zL6fWvDLiF42YMjoVOCH65oA9L8DeJF1KBdPvXxeRriJj/y&#10;0HofeuqJIB7H0NeDQSvBKskTFXU5BB5Br1vwn4gTW7LZIQL+FfnX/noP7w/rQBrTLux0x39K5vXt&#10;Mj1C3bao8wDrXTSYPbj0qpOmeQMCgDhPDmrSaRefYL8kW7HCsf4D6/Su2bnt2zkc5rnPE2jrdwGW&#10;JQJF54qn4V1xoj/ZmotgjiGRj93/AGT7UAdZDcTWtylxauyTRncrA9K9N8O6zDrtiZVVUu4x+/iz&#10;0/2h7V5dJnnPUcGls7240y9ivLN9kqHn0YdwfagD2BsZxnJ/uqKaUPB2hfdzVbRdWg1nT1urV9na&#10;WFRlo2/wq2VA58oZ7NIc0ARMAc/NJIfRBgU0qU6rHEPVuTT2kJG1pGP+zGMCmldo+4if7UhyaAGM&#10;QepmmP8A3yKZnZ/zyhHt8xp7Mr8F5pT6IMCmspiGQscQPdjk0AMZRIOFlmPT5uFFNJ28M6J7IMmp&#10;APMPPnT89B8q0PmPjMMH6mgCIJkZEMkn+1IcClzt4eZV9EhXJ/OnBN/KrNP0+ZjhaCWjGDLFCPRB&#10;lqAGLGc5W24/vzNQz5IDzkn+5EtPWNZBkQyTd90hwKGJU7WnjjH9yJcn86AIxGQdywon+3K2f0px&#10;cOMNNLKfSJcCniEdUt2Y/wB+Zv6UjNnAa4AH9yBaAGKhT5hHDB/tScsaVirsPnnuD6Iu1akSE/eS&#10;2GR/y0nal3buGuWcf3LdcfrQBGqtEflWC2Hqx3NQwEvee5P/AHytTCJkG6O2SIf352yaQurnD3Es&#10;2f4YVwKAI03xDBMFqvt8zUbFkYEJPce7natTeWU5WGKDj70hy1MyrkBpZrj/AGYxgUALlo1w8kNu&#10;P7kYyaAoflYZp/eU4H5VIFMY+SOC2Hq3zNTMLITua4ufoMLQA7e0ZKtOkQP8EQyfzpyxB/mjgeT/&#10;AG5jgUfPGMYgth+ZpEAkOQJrkj14WgB28qMSXCoOmyEZNOWPccpbE+rzt/Sn7WQffgtQOwG5jTQk&#10;bkYS4uT6ucCgBWcfdkuSR/cgWlSI/ejtgP8AbnP9KUsycGSG2H91RuakVFc5WKa4PrIcCgBzSA8S&#10;3LOf7sK/1pyJxmO3RP8AbmbmgsyHDyww4/hTk0JGH5SGSZv70jYFADi6txJPLIf7kQwKcEKYZII4&#10;l/vynJpCzL8sk8cI/uwjJpY4w3KW8kh/vSnigAMiucPNNP8A7MYwKeiunzRwQwD+9Kcmh2KDElxH&#10;F/sQjJoSMM2Yrd3P96VsCgB25HHzSzXDf3YxgUqLJGMrFDbD1c5akZyBtkuVT/YhHNOijDENFasx&#10;/vynFAAWR+DLcXLf3UG0VKivGuVjgth6sdzVHIzA4ku0Uf8APOBcmpIoQeYrVm/2524oAaWSXq09&#10;0391eBUqiWIZ229qvqTuah2I+We7C/7EA5qRIgQGhtN3/TSc4oAj/dynrcXR9uFqZRLEvS3tE9+W&#10;pjsQdst2FH/PO3WpIogTmGyJP/PS4agBhWKXr9pu29BwtSrHNGOVtrKP3O5qR5CTtnvsf9M7df0q&#10;SKJM7oLLn/npcN/jQAwCKU4zc3jeg4Wpws8Q6WtinudzVFLKT8s16AP+edsOT+NLEg+9BZEn+/Oa&#10;APZ9O50+2O7d+6Xn14FWKg0/P2C2zjPlLnHToKnoAKKKKACiiigAooooAKKKKACiiigAooooAKKK&#10;KACiiigAooooAKKKKACiiigAooooAK5HxzJGlxYiXhWV+fTpXXVxvxAQNLZZ/uv/AOy0AcpnA2E8&#10;9MelIx2k81HhY5SV6A/jSzb5EyCOD09aAEkG6I9elc1dA2PjO0ushbfVIjaSehlXlCffqK6lRhAS&#10;eB+tc/4y057zQ5xa8XVti5g/3k5x/MUAaCrtLgg5J5zVtQMjb3xWfbXkeo6bbX8BxHcRpL9M9c/S&#10;r2VRQSc4ON1ACzMVwOxGSaitHDIjFjtbgqe1TSqpjDOQcZG0dap2iBHCODgngfSgCWQBJpduVMq5&#10;U/TtVm2kygD4JA6jsabPGGdXA5jOVP8AMVXL+XdFTkAjcM+lAF8AY5AZuuTxWLrrmKVLtAd9u4lw&#10;O69GH5VqoTtOcEGobmMTxtGTkEY9iKAJg6vh1fKtyD6g9KcpO0AnOazPD5f+z1tn5ktnMJz3A6fo&#10;avSkhvQ0AO5Q7xwOhGakICY689/WkjGEBOG3jPSnAbYiVA4PSgCFCCzIR7j2pzrxnuOtRz4W4ikX&#10;GwnY2Penlz5pB6AUAUtTs01LTLq0kOVljKZ9M9D+FL4WvJL3QLSSZWFygMFwD2kT5T/LP41b37QF&#10;HTt6Vj6SxsfFeo2pyIrxBdxDPVx8r/0NAG+qkfMD0Hanu3IAzyPxqJnxIQOh5FORiWDMBuHQ0AOa&#10;MkZJ49xUZXEmSenHSpn+b5s/L0pkYO07vrQBRlXDDIOfWs26XytXhfokyFT/ALw5Fa0qjeW544rP&#10;1qAi1aUYLxYkH4UAX7LLgKMZI4Hv2pYZDHIQwOAeKp2smWhmU/I4DAj3q/ckbRKqjDHNAE0WPN3Y&#10;JBNcNFjUfHur3fJjsUSzjI6bvvN/MV2NxdrZWVxcufkhjLk/QZrlfB1q0egwTzDM9273EhPUl2JG&#10;foMUAbEkJ8vLgFTxXP8Ah0eQl1YswJtZmQAn+A/MtdSRj5ednvXN3qLZeIYJ+kN6vktn++OVP8x+&#10;NAGjGAsuD96pXIxk+uOag3BpO2RxVjhlx6dvWgCPBXoMUI/ORxn8aexwSO3rVdQUcqOcnoKAMz4j&#10;aO3iH4f6haIMzQD7THj1X/61fJBUo2Ocg19tWDLueOQbo5FKsPUHivkf4haI2geLdS09h8scpKe6&#10;nlT+VAGJGRj0qZD05qoh4PrVqMkgetAEoHrWlpsmYihPzIazh07VYsnCXBHOGHWgDYUrnBPFStgr&#10;3FQR+4471Mpz0AzQA0nLcjtTH9MdOmKkPAyelN7/AC/4UARMB36imAcn6VK+R0GKjPTPGaAIn6Em&#10;qx+WQ89atMPSq10MbW9+cUAe0fs26nBNf674T1Bh9n1m0ZY1boZAP8CfyrL+F1xN4Z+Jc2mXJKF2&#10;e2cE9HB4P5j9a4XwXq7aB4s0nVUJ/wBGuFc/TPP6V6Z8fLX+yPiLaeIdOBFrqUUd7FIp4Zh97H6U&#10;AfRbkSpHKvSRd3496SbT4tU0680+4GYbmJomH1H/AOqqnhO+j1jQLa5iIKyRrKv0YdPzzW1Zxn7Q&#10;uKAPkuw0+Wxu9RsrmNhJG32fBHJO7n+Va+lW6QfDbx7qSrtV5Vt4/wBP8a0fFkyT+MdcuEAVFuZX&#10;yP8AYXH86hniZPgHpsK/63V9Z2H1PP8A9agDy74oW39mWvhi1AwVsRIR/vEmsbSJwtwjZ/dsMHmu&#10;r/aJQQ+N4rVelraRQ49MLXB6VL8ijupoA6u4GYyB1xXsfw41xTpXh3UHf97ZTNpt1j/nk/KE+3+F&#10;eNgh0SQHIIz+Ndh8L5xLdavpDtgXtuXi/wCuqfMuPfrQB9LXKFJGXuDimKap6FqI1jw/Yah1eSIL&#10;J7OvDfqKtjigCXmkcZFCninE8UAcd8WdHOtfD3UY4wWuLbFxGAMk7eor451iLaysOexNfekWx2aK&#10;UBo5FKsD3BFfGHxE0Y6Rr+o2DKVMUzbc9xnIoAw/DOpy6TqtjqEBxLbTLID9Dmvoc3Mfh344afrF&#10;pxpnie3juo2HQs4G7/x4GvmO2YglfWva1u3174KaXqSHOoeFr0RZH3hA53D8AwoA+tCm2TgZB5zX&#10;m/xuhW4ufD8D52/vWOO4xiu38E6qniDwppeqR4/fxKxA5we4rifjI27xDo8f/PO3dvzIoA+c9R8K&#10;21jNPeQouI5go5zyea97+Cs234feJro9VD9PaM15drqb9Mds53Xh/Ra9L+FH7n4N+Jpj/F9o5+ke&#10;KAPm+y/tOfHkQxQof45Wzx9K+mPga1wtpplteMrSJbNKu0YBUnA/rXz9Y4FogH93pX0p8LLTB8PX&#10;KEDbpkkcg/vfNlf60AekyjiqN7aJqNhdafKFaO6iaI7uRyKuy4waqM2yQMOoNAHwV430p9L1G7sX&#10;B32czRN+B6103wN1mPS/H2kyXB/0W63Wc4zgFZBtOfzrsf2jtBWz8ZvdqoEepQ+aOP4hwa8S0ueS&#10;3lKqSHjbcp6YwaAPofx/YmXwRDFJl77wzqMulyMeogb5os+2K8ivoPNt5I2GSVr6CcDxFaQzoCY/&#10;FuiYwcY+3Ww479SB39q8If7nzAhwOQRyD6UAcdorGKd0JwVNdzA5TybhOGjIkXj0NcPOos9ZyfuO&#10;evsa7KyAntVGB+7GD3JoA+2vhS8b+AtKeHGx0LD2ySf6111eJ/sya6bzQb3S5ZNz2rhkGei4x/Sv&#10;bKACiiigAooooAKKKKACiiigAooooAKKKKACiiigAooooAKKKKACiig0AFFJmkJoAU0hpCaaTQAZ&#10;pDQTTTQAHrTTS00mgAzSE0lBoAQmmmlNMNAATTDSmmmgBpphpxphPNADWqPOaeaYfrQA0nio/enG&#10;mE0ANPSmE04000ANzSUGmmgAJpKDSH2oAKQ+1LTTQAHrSUlHtQAUHpRnimnmgB2aQ9aSjvQA4Uuc&#10;03PNOHagBDRQeDSmgBDTTTjSYoAaRmgCnAetLj2oABTh6U2njmgA20u0dqUCnLQAAU9V49qAKeB2&#10;oAAKdtpwFKBQBGy5pmBmpjTD16UAR7RTSKlI6000AMxTHqTFMYcUARjmj8KMYNHHrQAHn3pppxOO&#10;KYTxQAA4NPBqIDmpVA4oAlU09TxUVKDQBN1p1MDcdad2oAXdS7qZmjPNAEmaaWxTS1MZsGgB5bmj&#10;PPNQlxmk30ASlqic5H1pGfiomagBxyeOaQkjjtQpyKRjxQBGzVGeelLJ14pUUA0AKoNO6CkLYphb&#10;1oAGP51DKccCnE881EwZz8qkn0oAasmDyamEuSOetV5VjgjMl3NBbxjq00gQfrXO6n8QfC2lkot3&#10;LqM448uxiLj/AL6OBQB1Yc9qdEkkr7UUs3oK8w1D4k6nLGz6VpEFlF2lvX3ED6DArgPEnxBmuI2X&#10;WPFLle9tY/KP/Hf6mgD6A1fVNL0RN2r6nZ2v+w8o3n6KOTXKXnxO0YBl0ix1DUXH8Wzyk/M8183X&#10;Hj2wtWY6XprSSH/lrdNk/l/9esPVPHet3wZVuTbxt/DCNooA+hda+J3iFU+UaZosB6M5DyY/4F/h&#10;XmniLxzp93IzaprGpatKDyoc+WfoOB+leQXFzNcOXnleVz/E7En9aioA7m98fMqeXpOnQWwHR3+d&#10;v8K5vUvEOq6if9LvZmXsobCj8BWTRQApJJJJJJ9aM0lFABRUiRO5+VSatQ6ZcSAHYQKAKNKAT0rd&#10;t9CYkbwxrWtNBUEEoR+GaAOSjtZpCNsbVet9FuJGAIIrsEisLLHn3EKHHQnn9KY+qWx+XT7Oa5I/&#10;ixtX8zQBj23hrOC+TWvbaNBCuWCqB3JqD7VqVw2yLyoXP8ECmWQ/lW1p/gHxBq+15rKeONuTLqEo&#10;hX/vnrQBlz32l2o2+csj/wB1PmP+FRnU5DGWtrEon/PSdgi16HpPwwt7cA3upbznmOwhwPpvauos&#10;PCHh+wZXj06GWYHPmXRMzfl0FAHidnb61rkmyx+1XJOfksoSw/Ouhsfhdqzsr6iltZ573U3mP/3y&#10;tez+cyRCOMlIwMbUwi/kKgLgdMZPoP60AcTYfDjTIox9tu7q6H9yPEEf+JrqNJ0nSNJUf2Zptlbt&#10;/fSLe/8A302atO+Tz+ZOaiLc85P0FAFqWcucyuz8/wAbZ/SomlJGBnHoOBUBOPQUhJPqaAJHlI6Y&#10;H0qJnJPJJz69KRiPUU05Pb8WNACl/Q4+lNJx7/U0hPHDAH0FIEJ52gD1Y0AP3+/5UFsHOAPc035Q&#10;cFyT6IKcEx8xRU93NAACWJHzHHoKXpgsUQf7XWlXDYCl5fZBxT/L2csIYfdjuJoAjVS3QO49egpW&#10;Ozhmjj9R1NSA+ZkDz5/p8q07BiPzPBAPb5jQBAYyw+6Svq3AqPOwhSwC/wCzzVvZ5pyqSy/7Tnao&#10;qKVQnDSRqf7qDJoAiBKkMM5HcnFea/FDwgJll1rTIQ0gG65TP/jwH869J2seiMfd+KRmH3W2sO6g&#10;ZBoA+WXAB4IP0qfT72ewvI7m1cpLGcgiu++JfhL+zJjqOnqTYSk740X/AFTe/sa87dCp5BH1oA9i&#10;0PWYNbsBPEAsyjEsX90+o9qsykYx/KvING1ObS71LiA5xwynow9DXq2n3lvqFjFdW3KNwR/cPoaA&#10;GydTgHb0Ncn4m0cS5ntxhxzXaMM8YxVCeMDPGVJ59qAOd8Na41wq2V4x+0oMIx6uB2+tbpBYkH8a&#10;5TxJpLQyfarbIIOeO1avhrV11GHyZyBdoOc/xj296AOg0PUrrQ9RF1aZKn5ZI+zr6V61p93b6rYx&#10;3lj+8ikJzvb7jd1NePSIeegPtV/w3rUmhXxkCmW0kOJoc/e9x7igD1V2CjBlUf7MQzTfLP3hBz/e&#10;mP8ASn29xDPZxXNpPF9mkXcjRjnHofQ0mzdyInk/2nOBQBEzgna0rN/sxClWLaNwhSMf3pWyRTmO&#10;0YaVU/2Yhk0xE3ncsDP/ALcxwKAGswkO0yyyn+7EMDNOCGMZ8uGAf3pDuNOd8cNcf8AhXmmiE/eW&#10;3Cj+/O39KAGFhMeXnuPQLwtO2mAfdgtx6t8zU9nU8NcNIf7kK0qRlfmW3SL/AG5zk0ARACY/8vFz&#10;n/gK09gYBhjb2o9AMsaczKx2tcTTH+7CuBTliMYLLBb2w/vSnLUAQpGsuCsU9yfWT5VpzsYuGlht&#10;x/diGWpxcSHBknuWH8MQwv508K0YyEt7Uernc1AEKxeY25beWf8A2pjgflTmkaMbWuI4e2yEZNKS&#10;kuRuuLtvRflWlTfCD/x7Wg/76agBiQ7juS2klJ/jnbA/Kh5So2SXKpjjZAuTSkLOflW6uj78LTsS&#10;Qr87W9opHReWoAbHErfMlqzf9NJ2pryfwvc5/wBiBf604qkp+SKe6PqxwtPy8a/NLb2y+iDLUARx&#10;QFfnS3x/tznNOeUOQsly7n+5AKAiSnKQz3DY+9Idq1IWaLAeeG3X+7GMtQA1IWj+ZLVYx/fmbJpG&#10;k3/K9y8vONkQ4/SlVFkb5IJZ/wDalOB9alJaMYknihH9yIZNADY4mRSyW6RD+/K1NLrIcNNJKem2&#10;IYFKsaSHKW0k7dmlOAPzqZmKDElxHF/sxLk0AIkTxLuSGKAf3pDlqQssr7WnmuD/AHYuAaRY1Zsx&#10;2zSH+/MeKlZiBtkuY4/9iJeaABY3jGY4YLdcZy5yaCUmwGkmuD/djGFoSPed0dq8h/vzHjNSu2wb&#10;ZrlI/wDpnCMmgARHiXKxQ26/3m5NM3JK2PMnuT6IMCljjU8x2juP+ekxp5lKjbJcqo/uQigByLJE&#10;vCw2q+pwTTP3UrfM9xct6KMLSRoD8yWzP/tTGpGkwMTXSp/sQigCTEkS5CwWyf7XJqMbJsAtPdH0&#10;HC0RR7juitS3+3O2KlkfaP310F/2IRQA5fMgXIFvaJ/exk01TFM3LXN435L/AIU2OLccw2bH/bnN&#10;SvIQMT3qr/sQjmgCdfMhX7ttaJ2zgmoiYpWALXF4fY4WkgQE7oLNnP8Az0uDU0khUAT3ip/0zgHN&#10;AD/3kKZC2tovqcFqgJimPLXN4fQZCUsSgsWgsmY/89Jzj+dSSyleLi8RP+mcK5NAEiiWKP5Vt7RP&#10;U9ajBhlb791ekdl4WmxKrtm3snkb/npcHAqSWZkG25vUiH9yEc0ATDzYUyEtrJPVsE1XLQztzJcX&#10;rDsnCf4VSa9so2zHA87/AN6Y5/SornWZwuWkS3iHfIUD8TQB79pwxp9qMbf3S8enAqxVTR3Emk2T&#10;hg4aBCGByD8o5q3QAUUUUAFFFFABRRRQAUUUUAFFFFABRRRQAUUUUAFFFFABRRRQAUUUUAFFFFAB&#10;RRRQAVyHj1d01lk8APn9K6+uM+IG7z7EAnBVwfTqtAHLsmHOCO/JqPAUY2/N0p8pCj5OnQZqEMSn&#10;zEk57dqAFIKqQelBYjDHHFNdmHJI54I/rTd4KIfvKOvsaAOY8LqLO51PRHH7uCUzQ57xSfMB+ByK&#10;6AkIqjGVzj6VgeIXGk69pOpNlYJW+wztjorfdb8Gx+ddEx8olGGfUf1oAmIUFQOSRxTD/rFGTuzx&#10;kUzzsgBSWI4qVHG5S2dwORmgCVM5Acj6ioJYybkMVVwMgDOKfuynHzA8cdqNxyXG0+oxQAyEncMc&#10;FMjnvUpwD04qJVZgDk8nJHfFTOwAxgHIxyKAMlJFtfEIU8LeJ8nHBkXn9Rn8q1nOV3HqP1rI1xXF&#10;qtxCD5tswnTHX5eo/EZrTEyTWqTRkbXAdfoRmgCSFx8yjGBUoBIbaCc1DBxkbQcjirCFlB7jOMUA&#10;ReX8m0rgcVEYgJN+WGRzmrLkgkZ/ADNRS5XAbPPAoAY21gBn6VheKn+xLY6wi5axmDSf9cW+Vx+R&#10;z+FbOQpABPNQ3kUV7bzWsoBilRo3B6EHigDRljXYhjbPQg+tAAYZYZzwax/Ck7SaJDHcENcWhNrK&#10;Dz8yHA/MYrZiAwMdOeM0AERDbkwduOKdkFcAdu3SmYwyjpUoBKk9B70AVWA2t1I6VUmxsZMFsjBz&#10;VzIJxjg1VuFCycEk54oAzdKKqbi15xbSYUE9VbkfzI/CtY5O5RnDYOPesm5xDq8EgwEuFMR+vVf6&#10;itaPgAkc0AYHjiYjRPsCf62/uEtFA6gHlj+QNattCIreOJcbFGBj2rn9UJ1Hx1bxKcw6VD50gHeW&#10;ThfyAP510ibslCMDHagBXjyvU9OtY+v2jXWjyMuPNiHmxn/aU5rZ3YyOfSo5FUx46rnmgDEjkSaO&#10;K5RvklVXFXEO4DtWVp8YijvbQEE2k3yj/YfkfrmtKBgwGOAOwoAkkG7vyOlQgncG4z3p5wc5zSAB&#10;sKp2+/rQA9WKuCOhrx39pDRR9r0zW4FOJY/JlP8AtDp+leu7mK+4NZPxH0geIvAt9axANcQRmeMD&#10;rlef5UAfJKjnrirUXA6iqxGGPtxU8bHrwRQBOpJqQNtwwPIOahU1JzQBtwSBkBHQ1YBBOOlZWnTf&#10;uyjDJU8Vpq3QAED0oAk/hwDTTnPXjFGPxFKRzx096AI2xxgcUwgcnqKkk9h+VRyehPSgCJgCeAah&#10;kBZSM1P+eKjI+bqKAKw5i45Ir3zU9vjX9nbTr1f3l/4en2SY5YRng/pj8q8E2lZGHTvXtP7NeoxT&#10;alrfhW9kAtNZtWRFb/noBxj3wT+QoA7L9mfXftGhzabPJue3mKKD2RuR+te57RbQzzNwsSM5/AZr&#10;5I+FVxL4W+KUmlXQaNnke0dTx84Pyn8wPzr6v8W3Sw+AtXvk4P2GRh7Eof60AfJ+qXMktjqd2oI8&#10;1pCT7M1dvq1kV074S6AEAaSY3ciH2IOa5G+jb/hGvs/A824iT3PFenXES3Hxz8N2nBj0jRvMI9Dg&#10;/wD1qAPn748yfbfiJrsi8hJtg/AYrzrTJNs+09GrtvGcxv8AWNUusZMtzI2fbca4NwYbjjseKAO1&#10;0x1a1IJ+ZT09q0dFvn0rXLHUIjgwyq59MZ5/Suf0mcGRV4IYYrXZMqyYwcEDvQB9M+Bpkhv9a0qN&#10;i0Bdb619PLkGTj8TXUEYNeRfDnWgLTw1qMzkGB20q7x/dP8AqyfzFewTIUZlbqDQAKfenGo1PNPz&#10;kUAREfPkdjXgX7SmjeVrVjqka4juYtjH/bX/AOtXv7CuN+Mejf218Or8RoGubQidDjnA6/pQB8ZS&#10;gxXBHoa9c+A1xHfahrHha6YeRrlk8KDjHnAZTr05ryzVI9sgbv0NaHhDWJtC17TtUtmImtZlkGPY&#10;0AfVn7LurSyaJqPh69BS602cgo3VecEfgQa0Pi6c+MrZeyWY/wDQq5PSL2Hwv+0JDeWuF0jxREl1&#10;Cyn5SZBkn/vrNdZ8WPm8cyjslon6kmgDyu5jM+mMoHSeVv5V6H4LX7L+z9rknQsLk/yFcXpUXm6e&#10;+QeRI3P1rurYC0/Z0v8APBeOY/nJigD5/tR8jL6DIr6m+GURXT9J46aeP6V8sJlQTz0xX05o2pLo&#10;Y8HRykql+otSe3KZFAHfyVTkGTV+YYJFVJBzQB5Z+0Poran4Hj1OJQZNMkDtxzsPB/nXyJdAW+q7&#10;v4G5/Ov0A1ewj1XRdR0yZQyXULRkH3FfBvi2waxvJLdxiSB2jb8DigD2r4Ta3MfAFyqOTceG9Qi1&#10;OJR1MLHbKBz/AE71i/E/TE0nxpqsdqQbS4cXdsy9GjlG8EfmayPgFqkcHjW1srtv9D1SJ7CYbsZD&#10;gr/PFdj8RrOWTwlo1xctuv8AR55dEu8HtGx8sn6rQB4x4kt8RpMvJQ8/Stbw7dBkBc5BXIB6Zpmq&#10;xrLayJ7Vg6Jei2crIThT2oA9++Auvf2X8QLeNm2Q3vyOM9TjAr68r8/NK162tNStLy0kO6Fwx29R&#10;X3V4Q1mPxB4bsNThBCzxhsMckHvQBs0UUUAFFFFABRRRQAUUUUAFFFFABRRRQAUUUUAFFFFABRRR&#10;QAGkJpCaTNAATSE0hNITQAE00mgmkzQAE0UmaQmgANIaDSUAJSGlpDQAhptKaaaAGmmtTjTGoAaa&#10;YelONMagBpphpxphoAaajPWnmmGgBpphp56Uw0AN96bTiKaaAEptO+tNPFAAelNzQevFIelACUZp&#10;CcUmaAFzSGjtR2oAKDRSHrQA4UuaaKWgBx60fhSUtABjvR3oNL37UALjijFApwoATGaUDFLSigBB&#10;Uiimd+aeKAHgdqkUVGtSrQA4LTsUA80v8qAGkCmkU88Uh6UARkUzvT2NNIoAaRjFRmpD901C5xQA&#10;hHHvUDnFSh6ifk0AAzj+lIR15oDY69aCaAAcVIpqMn6UgPPegCwOaUVGDTgeaAJQaeTxUQPNOzQA&#10;+kNGeKYxxQAO1Qu9Ej4qBm96AJC+elIXqDdzSbqAJt9N3VETzTckHGKALAbignNRRpI5+RS30FQ6&#10;he2OmRl9Uv7WzUf89pAD+XWgCct60BiW4Fcbf/Erw9akrZJd6o47wR7U/wC+jXM6v8T9UaFnsYLD&#10;R4sZ8yc+bIPpnigD11YXYZI2qO7cD86yNV8R6BpIP27V7XeP+WUTeY5/AV85698Qba43NrXiC+1R&#10;z/yxhYqn6YFcfdfENLckaNpcMPpJN87UAfR+ofFC0OU0PRLy6ftLdMIk/IZJri9c+I+trxf61Y6X&#10;Cw/1Vqo3D2zya8A1XxbrWpk/ab+UKf4IzsX8hWG8jSNl2LH1JoA9a1zxxoZdpGe91e5znMzkL+Z/&#10;wrmr34jalIhjsLa1so+3lplvzNcPRQBoX+s6hfsTdXk8mezOcVQJJ6mkooAKKWpY7eWT7qE0AQ0V&#10;pW+kzyH5gVHXpWpbeHd2CxPPrQBzaqWOFBJqxFYzydENdra+H4403NwBzk8CpJZ9MssJLcRs4/hj&#10;+Y0AcrbaJK7fvMge1altoCqwBUk+taL6udp+y2LFB/HK2xaS2j1vWJNll5rn+5YwFv8Ax6gCcaZb&#10;2satM6RDHVyBUB1HToWKxGS5Ydo1zz9a6Sx+Ger3So99FFbE9Xvpi7f98LXWaX8M9MgAOo391dDv&#10;FAogj/PrQB5bLqdycLb20Vup/wCerZP5CrdjoOt6wVEUOoXAboI08qP/AL6Ne22Wj6TpoA03TbS3&#10;I/jEfmOf+BNmrczlxh2Y+hY/0oA8w0n4V3ZKyahd2FmP7sYNxL+fSutsfAmg2gHnwXF9Iv8AHdyb&#10;VP0ReK6NJ9ycZ44IHApskvcYH0oAksYrbT4/LsbeK2QDpbxhPzPWllmDNkjn1PJqqX47/iaaX9D+&#10;FAEzSE9c/iaZ5h5GfwFREnr/ADNNJ68/gKAHlzj/ABppYnpn8KZnpkAfWmk57k/SgBxOOoA+tIW9&#10;Mmk6cnA+tHXOAzewoAaW7cAdu9HJHAY0p+X/AJ5p9eTTlUv0SST68CgBvAxlgp9BzRtJ6Ize7HAp&#10;7fJwXijPovzGlWPPIikk/wBqU4H5UARZwcbx9Ixk04REjPlkD+9I2P0p7yYO3zUj/wBmFcn86VY8&#10;kt5BY4+9M3A/CgBgxnb5hY5xtiWniMj5hEiH+9M/9KXfu+Xzx/uW6f1p3klRv+zhR18y4b+lAEYd&#10;TwZZJT/diXav505lMeT5cMI/vStlqN4c7TPJL/sW64H507y/LG4QQQj+/M25qAGqfMGA89wfRBtW&#10;l5h6i2t/qd7Ub/OOPOmn/wBmJdq0uDCPuW1t7udzUAI2JDwLi4PqflWkY+UCN8MA9EG5qUYm6tc3&#10;XsPkSnMPJBz9mtgf+BNQBXdQ3zBJHPq5wKgbPPzIvsverJRXPAnn92+UflUUvyEZKRjHQcmgCtLE&#10;k8EkE6b4ZFKup7ivDPHfhaXQdQYxKz2EpzDKx/8AHT7ivdSAwPDH3Y1U1XTrbVtOlsr5FeKQceqn&#10;sRQB8zkYOK2vDGtyaPeZOWtpPlkT29R70/xVoNxoOpPa3W3H3omUcOvY1hd6APaonjniSaBw8Tjc&#10;p9aWWMOMkDNee+DfEJ0+b7Jdufsch4J58tvX6V6IcYBBBVhkEdCPWgDKuYAdyOMqe9cTrWnS6fdr&#10;dWhK7TnI7V6LMgdSuOazrqBJ0aKRR0/OgDN0LUl1O2DBsTp/rE/qPatCUDHBOTXFX1tcaHqC3NsS&#10;ADn2I9K63TtQh1K2E8PB6On900AdB4O8Rvod2YZyW0+Y4fjJiP8AeFepkpMqSRGS6RxuRgflIrxC&#10;VRjrk10vgvxL/Z0g0/UXc6fIfkbP+pb/AOJNAHpBDp1MMI9ByaaIxIciKWc+rnAqXBQbkSGJTzuY&#10;5yPWmEiU/NJLP7KNq0ALlk4eaGDP8MYyaQxq5ysMs3+1K20UuWiHypDbj1blqZuWU8tPcN6D5VoA&#10;XcU4kuI4h/zzgXJ/OhYw3MVs8h/v3DYH5UuZIlGPs9sPcbmpqhZfmKz3R/2vlWgB5l2DbJdqo6eX&#10;AvNII88w2pP+3cNgUeY0S4LW9qD2Ay1NVVl5Edxck93O1aAFaTjbJd/9s7df60LF/FHbAD+/O1OZ&#10;3iXDPBbD+6g3NTEVJGDCGa4b+9IcCgBfMDcSXTuf7kC8fnSiFgN0Vqkf/TSdsn8qdI7oAGmhtv8A&#10;ZjGWpqKsh3JbzTt/fmbC/lQAF1Y4kuZJmH8EC4H0pwRgMx20cI/vzNk0ryMnElxDAP7kQyaSNFbm&#10;O3lmP9+U4H60ANyjHa8005/uxDAp4ieP5kght1/vStk0ryMo2yXEcI/uQjJpI41Y5itpJTn70x4/&#10;WgBCUdtrzzzt/diGBThE8YykENuv9+Vsmlldk+WW6SP/AGIRk0kUYc7ktXkP9+duKAEBic4eWa5b&#10;0j4FShHRcpDDbj1kOWpJHYHbJcpF/sQrzSRIG5jtmc/35moAQskp5kmuW/upwKeEkjGQkNsvqxy1&#10;EjFTiW5Vf9iEc0RxqxzFbM7Z+9KaAE3RufvT3LZ6LwKlXzI/mRLe2Ud2O5qa7HbiW5Vf9iIfpSxR&#10;rnMVqz/7crYFAC7o5DlnnuW9F4FSKJoh8qwWq+rctUcknUS3SR/7EIyfzp8SL1htGY/35j/jQAha&#10;KQ/M89y3oOBTgJY+iQWyerctRK5BxNdrF/sRDmkiiRuYrRn/ANuY0AJ+6kP35rlvReFqRFlTBCwW&#10;qercmkdypCS3ax/7EK5NCIpOYbV5D/fmP+NAB+6dvne4uW9BwKmUSoPlS3tE9W5NMkkK4E92kY/u&#10;QjmiJFPMFm8px9+Y/wCNADt0UnBlubpvRBhalXzYx8qW9onq5y1RSSugxc3kcC/3YhzVN76xjOUg&#10;ad/70pzQBf8AMgY4aW4u29F4WpkEyglIoLNP7z8tWJc6vcGIsWS3iHfAUAfU1x+seO9CsGJudUW4&#10;lAzthzIc+npQB6HPdWiH9/cz3J9F4FV/7U28WVqsfuRk14pf/FliSmj6Ru9JLlj/AOgisOfVPG3i&#10;UHFzcRwnjZAvlIPYkYz+dAHt2r+JbazQtquqQwDHRpB/Ic1w+r/FXQrQMLCK61CX+8B5afmef0rk&#10;9I8A3E8gOoTKJepzl2rqdN8HaZbSbZ7YzP6yng/QCgDlL34j+J9YZk0e2S0TptgQu/5mqn/CK+KN&#10;eYPqVzN83X7RIf5f/Wr1ddJggAawjSBxxhV2qfbFXbZGY4RCrj7yYoA+mvC8Jt/DOkQkgmOzhQke&#10;yAVp1U0cEaRYg9RAn/oIq3QAUUUUAFFFFABRRRQAUUUUAFFFFABRRRQAUUUUAFFFFABRRRQAUUUU&#10;AFFFFABRRRQAVxnxCDFrLZ1w/wDMV2dcd8QQd1mU+8Fcj9KAORkXdsaM5HfAo2AsHPBHWo42ZRk/&#10;LgAn0qbaZVVt4I6/hQA3G7gdD69qg8sqWOeTwakkzv54Ycj6UxjuCk8ZPJoAy/EunjWdEubJyVZ1&#10;JQ91ccr+oFVvDmoNqeh2lxNjzzHskHfepwwP4ith1UIwJPGDn6VzulgWmv6jpxwqSAX0AHdW4cfg&#10;cH8aAN6Mq823OCADipH6Hpx0ApsUWNrISdp/OgrJ52WOc5OelAE8Kbl5OcgZHTmldgkgA4yMcVHH&#10;8smD1J+XFOl+WVWb5R93pnmgByN5bcjrxkUDczseDGOlDAFskkEDPHFKNpGCeKAIpkzCVxjjn0NU&#10;dEJjtZLN2+a0lKAH+6eV/wAK0ZMjjlgelZUjeRrFvJnC3CfZ5PqOUP8AMfjQBrKW83C+manDyImX&#10;GR6Zqtuw4ORx1xUsz7gQD8vb2oAmjfAY45K4HtTS3ynJ6cgsM1HG4IAIJYDqKlZQVwSDnketAFRt&#10;xZwMYznAo/jDKwU9frUkwwQyntjPvTIw23GQaAM2yP2DxbcWzACHUYvtEYP/AD0TAb8wQfwreACv&#10;2GfWsDxQjJZ2+pxf67TpluOvVOjj8VJ/KuikMcsaSIQyMMqR3BoAacrw2CfrUqZ2hGxgD86gcqcF&#10;eTUyPtXBAHagCo68uRkYNVpFyT6HnNW5+C3OOe9Vp8OFP8uKAM3WY2exkMJHnRkSJ7MvNWkuVezh&#10;uUIEMqeZnPQdxSyMCNvB46muQ1TUTpfhTWLUP+/hYR269z5pwv5EkUAWfBrfa49S1RgN19csynvs&#10;X5VH04P511SOGT5hhs9c1keH7MadpFraoBiNAv49614RgYI60AA++cHpzTZwFYrz7e9DY+bAxzT0&#10;Uu/OemKAOc1NPI1e2uQcRzg20n16qT+OR+NS2zhXJJ2npj1qx4gsnn0yWFcbwN6HvuXms+3lWZIp&#10;k5SZA/49xQBotztI5x3pyn5ulRxkeUD7daf0A5wTQA2QEHOO1TWDgSEFQVcYKnv6iomJI5/OmxNh&#10;ww9aAPln4kaL/wAI/wCMdSsQpEQkLxZ/uHkVzqkbsdRXt/7ROj+Z/Z2txrw4NvIfccivDOjED0oA&#10;sqRntn0qZe3FV4+uf0qdOlAE0DbJgPXitmJvlA5yeawn4wR1HNbNq26JWx1oAtg4H8qUjKDjqKQD&#10;PU8d6UnjjpQAwrjHYHmo2Uk/0qZuTk4xTCDn3xQBCR3GKiPX1qVhgdBTD09c0AVpgFww7da2PBus&#10;PoXinS9UiODbzo7c9Rnn9Ky5RuTA/Wq0eduPTigD2r9oLTxpHxBs/EenA/ZtTjjvY5E6FxjOD78H&#10;8a9v8W69HqfwWN7bMBHfpEq47B2GR/OvIdUZfGv7O9hd58zUfDs3ky8c+WeB+mPyq98NrtvEfwX1&#10;HS1Y/atEuBcqM9Y85/xoAybC0a+1PQbMA5uL4Nj2Bru7OZP+FmfEnWMbk07Tkt0PodpyP0rG+Hdl&#10;9q8e6FG5+W0he4J/z9aTTZpX+H/xN1aBHklvdQeIFRn5FPX6DNAHg0w81H3c55rk9ZhEdwCOhFdi&#10;i5QA56Vz+u2x2sccjkYoAraVJmNOeVOK6tXyN64wQCT2FcTpcuyRkPRhkfWuusn8y0QckgkUAdt8&#10;NpmuF1rRgxBuIftFvz/y0j5GPevojQr/APtfw/YagCS0sQD+u8cN+or5W0HUW0bxBpupRkZhmDNx&#10;1XPI/LNfSXgWVIrnWdHjbdHDKLu29DFJzx+NAHRDr3p4ppHNOXtQAuKBDHcRy28wBilQowPQg8U4&#10;UwnBBFAHxN460h9K1zU7J1wYJmAA9M8fpXLW7YJHrXvn7Sei/ZvEltqUSKsF9D8xx/GvB/pXgbr5&#10;VwR6GgD2q5u31n4O+HtfgO6+8M3n2WRgeVhY7kJ+hr1PxNqh1ueLWFXCXdjC6/gDn9a8f+BEiat/&#10;wkPg24IMWtWT+SpIH+kINyYz7jFdn8PbyS9+HEtvccXmiTPbTKTyEYEj8iCKAJPDaZ02VjydhP5s&#10;a7rxGPs/7PMi9N8R/WWuQ8OR/wDEllbH/LFf5mux+I37j4E2qf3lgH1y9AHzz1DcHrivY/jnfvoX&#10;hT4f3UbFHiu43JHoIxXj8S5YKMfM6gfnXqP7Wx8vwl4UgXqpZsfRVFAH0FZXaahplpexEFLiJZBj&#10;3FNkrzr9nnxAutfDK0jZ909oxib/AD/nrXorEYzjigCEPskDccHNfJ/7QmgDTPGt86piK/T7TFj1&#10;PB/WvquY9ccV5H+0do/23w1p2rxoS1i5jlI/uN/9fFAHy1oN3JZ3SSxMUmhkEiMOoIOc/nX1H4hh&#10;/wCEo0vU57ZQF8QaVHrFtEBkm7gGJFA9wK+VJgINTbsrHI/Gvob4Ta9jwNY3sm1m8NamrzFgTi0n&#10;OyT8Bk8UAeMXX2iYFgV24ziueubSRLhR/f5Fen/EHRl0HxhqmnRHdDHMxjOMBkblcfgRWRqmlJ5m&#10;nsiHLwgn680AZnh9ALR0AGVPevrn9mTW2vfDN1pszlntHG0E9FNfIPh8srOHOC2R717b+zrr39me&#10;OorORgsV6NmM9Tjj9aAPrmiiigAooooAKKKKACiiigAooooAKKKKACiiigAooooAKQ0tIaAGmmmn&#10;U00AITTSaU000AFJRSUABNJSmm0ABNJSmkoASkJpTTTQAhpppTTTQAhpppTTTQA1qaac1MPFADDT&#10;DTzTDQAw0004000AMammnE8U2gBhGDTTTzTTQAw4phNOPuaaaAENNJ44NL2pv8qADPNFFFACUuPz&#10;opRQAU0+9O+lBoAQcU4c0n4U4UAGOKcBxSgUoFADMUoFPxzS4zjAoAbt4oAp4HtRjFACYpfwpccU&#10;YoATvSg0KM08DmgAQ8+1Sg/lTQMUvagB+aVW4pgozzQBJnPSkJPNNzSFuKAEY46UzJoc/nQKAENR&#10;vzUxFRPnNAFZh3phNTOvJqN1oAjJ5ppNKevNMY80ASA5FAPNRqcU/NAEimpAeKgU08H1oAnBwKUG&#10;q5egPmgC0GqJ2qPd6VIkUsgyFJFAEEh4qI8jGKr6rrWi6QCdW1aztSP4Gfcx+ijmuP1L4p6RAWXR&#10;tNvtWbs5XyYz+J5/SgDt1jYninmBo1LzkRRjq8hCgD6mvGtY+JmtyRM8lzp+hw9MIQz/AJn/AArz&#10;TXfHemzljqWp6nq8vZd2Iz+f+FAH0dqvjbwxpjmN9Xiu7gdIbRTKx/LiuVv/AIpSyFo9J0FwvaW7&#10;fp/wEV833fjyVdyaXYW9qnYkbmrn9Q8Q6nqGRc3kpU/whsD8hQB7x4i+JOqnemo+Jksov+fexABI&#10;9MjmvP8AUvHGkqxaCzmvbg/8tblup9e5rzIsT1JzSUAdfqnj7V7uPyrdo7OL0gXB/PrXL3N5cXLl&#10;rieSRj1LMTVeigBaSilAJOAM0AJRVmGznlOFQ1oW+gzuRvyB7UAY9OSN3OFUn8K6u28PouN2S1ak&#10;OmQwLlwqgDOW4oA4uDTbiXHyEfWtGDQWJG/NdDJf6XbNxJ5sn92Jd1RSarckH7LZJCnZ7lsH8qAI&#10;rXQIwuRHk/mauNaWliga5mijx2LDP5UtlpWv62QttHfXQPa2i2J/30cV02lfCq9YrJqU1jYZGcMx&#10;uJfyHFAHJf2raZ22VvPdP6om1fzNMk1DUJX2RJbW7HoqDzZPyGa9f074f6HabftBu79hz++YRR/9&#10;8rXT6faWGmgf2dZW1oemYIwD/wB9HmgDxCw8BeI9ZIklsr0xn/lpeP5Cfkea67R/hWkIBvtSijPe&#10;Oxi3H/vtq9Imn3tl/mP+0d1QNMSOM/0oAxbLwZ4dsHRzpy3U6/8ALS8kMpz67eldCkwiiEcf7uMc&#10;BIwI1H4CqjSEHr+VRl8j/GgC3JIrKQAPwqLzTjtn3qAyYH+FNLc8cZ65oAnaQk9Se3FRlsDpUW7n&#10;qTTS3PBxQA8nDZHJx+dIH+lMJJ9TTOncCgCXd9TigtgcH8qZjJ4BP1pQfVwPoM0AKckZAOKbnH8R&#10;J9Fp4QsMiMn3c4pThODIM/3YxmgBhU9duB/tUnU4Ds3slSeWSMiIDvulak3LnaZnc/3YV4/OgBPL&#10;K8lY4/8AakOTSg78hTLLx0UYFPRNoz5aRj+9K2T+VIXVuPMmlP8AdiXA/OgAKGM7mEUX15am7TL0&#10;Wef1/hWniNoxu8uG3H9523NQSshwDPcn0X5VoAaSIRgvb2/svzNQsfnHcIZ5++6Q7V/Kn7TCPmNt&#10;bfjuam7RLwqXN0fU/ItAClvJwGnhh/2Yl3MaFi8w7xbSyD+/O20flS5MQ+eS3tRj7qDe1NIEhykV&#10;xc/7UrbV/KgBWm2DYblV/wCmdumSKFhL5YWzN/00uX6fhRvMS4eeGD/YhXLU0L5hJjtZZj/fuGwP&#10;yoAe0wHyfaS3+xbJ/WhYcfOtqif9NLh8n8qDLs+V7mNP9iBcn86PL3kMlq7f7dw+B+VAAZtw2m4k&#10;lP8ActlwPzpUiaI7xbwwf7c75NMMmPle6H/XO3T+tOWIn5ltPfzLl/6UAI8iykr509yR/DCu1fzp&#10;yIYPm8q3tR/ec7mpGlDHa10znp5cC0JEyncltHGBz5lw+T+VACOVnON9xcN/sDav51HJGIhysNuv&#10;cE5Y1MZVcEPcSTHpsgTApvlMuSsEcI/vTNlqAKTYb7pd/fGBTQMdcLVl8Px5skrdgi4FRSRlf4VX&#10;Pr1oAw/EuhweINNNpMdkq/NFNt5Rv8K8E1fTLnTb6a0uYnWaJsNkcH3HtX0gwye5Pp6Vy/jnwyni&#10;CwMkQxfwD92Qcb/9k0AeDdDXbeCvEOAmm375jJxC7H7p9D7VyF5byW8zxzR+VIhIZD1BqAHByKAP&#10;apFYcNwR69qrTRbugJPqBWH4N18X8K2V2+LtBiNyf9YPT610rD1GKAMa+tVuoDFKvJHcc1xRNxoG&#10;pF0BMROGU9CK9FuYg2SASfXpWPqdil/blXUbx0NAEtpPFe2yz253Rv8AmPY0+SPPJ6GuNsLqbQNQ&#10;KSgm2Y/Mv9RXaI6Sokkbh43GQwoA7DwL4kEbxaXqRjIPFvPIfu/7B9vSu9lfaxWWdi3dIlrw6ZAc&#10;5xmvQvAvid7xF0vUZwlygxDMRzIP7pPqKAOrEZ+8tuF/25Tk0GUN8rTu5/uQrQY97YSGWY9zIcCn&#10;MTGMPPHCP7sYyaAESJlBKW6R/wC3K2TTWk3nDXM0x/uQjA/OlCBzmO3kkP8AelbApWcphZbiOIdl&#10;iGTQA1VZPmjt4oB/flOTTWlWU7Wnmnb+7DwPzp3lq/MVtJKf78xwKUuUGJbpIx/chXJoAVY3iG5I&#10;YbcDq0hyajZ1kOGmmuT0KxAgU9UDnMVs7/7cx4pzSMBiW5VP9iFaACKN4lykMFsuM7nILU1ikjfP&#10;LPct/djGFpqxhjuitXf/AG5mx+lSmTAxNdIn+xCKAHRpJGMxxW1svqxyaYXjlbBlmum9E4WkWMFt&#10;0Vsz/wC3MeBUjPgASXSr/sQigB0aPEOEt7YYzl8E00tHKcGWe6PogwKI1DMDFbMw/vzHAqRpCnE9&#10;4qf7EIoAciSRjKrb2i+p5Y1F8kpwXnuvZeFpUTcQYbRn9HnNOkk2jE90qH+5CMmgB6LJEvypbWq+&#10;rcmoiY5eC8903+yCFpUjLNuhtGf0knbA/KpGfau2e7RMfwQj+tAAgkhQ/LBbL1Jbk1Gxjkb/AFk9&#10;03cKCFpVRW5ht2c/35jinM7KMTXKoP7kQFAEirJGuQkFsv8AtHJqIvHI2C8tyfReFpqqpOYrZ5D/&#10;AH5TgfrUjuyjE11HGP7kQ5oAcPNjTKxw2y+pIJpvmRynDST3TdSE4WmIFdsw2skxP8c3Ap8jtGP3&#10;91FCP7kXWgCdVkhX93Fb2q/3nIJqF5YpDh5prpv7sYwKpyX1mnKxPcP/AHpDxVe41m4SMnekEfqA&#10;FA/GgDaRZkT93BBaoP4nOTVS4u7YE/aLyW4PdU4X9K4LW/G2i2Jb7XqSzTLwY4f3jf4CuQ1D4otI&#10;SujaYxPaSdv6D/GgD2YaqsZxZ20cZ9SMmsvV/EcFmm7VdSitlP8ADJIFJ/4D1P5V4rJqvjHXMgST&#10;wwntCuwfnU1p4BnmPn6pc/M3XkyMfqaAOq1T4m6NbOy2KXN7J/sLsU/ief0rnLnx94h1Bymm20Vo&#10;rcAhS7j8TW5png/TrSQCW3Zz2ZzwT9BXQ29hHaLiGJFQ/wAKqBQB5vL4X8S69Ks2p3kzKed1xIf0&#10;X/61atl8Pre2KtcSPKR1CDaPzNd/bQvbn5QzQN3/ALn/ANatiLTZJOTtAPINAHLaRodhbxqbe2jS&#10;TsxXcf1rYSBd6k5LjjBrVXS0jOTub27VpW8MQAAQKe4xQBiJZSygERkY5BPGKvQaZuGJWG4dAK2F&#10;QZ9ak8ocbRQBTt7GKMjcmT6tzUs1mMq8eVZehFWkGeD196lUYHrQB7dpWf7Ls89fJT/0EVaqvpv/&#10;ACDrX/rkn8hVigAooooAKKKKACiiigAooooAKKKKACiiigAooooAKKKKACiiigAooooAKKKKACii&#10;igArjfiEDvsj2w39K7KuO8fgtJZgc/K5x69KAOPdc4U9COR/SkgXy8KSSMnB9R6U4Als4JPTA70x&#10;ix+7n/CgB06ZO4DnHFQ8bgDnjk+1Tl2KAUwofNKHkkZzQA0rlgBkk965nxbC1jcabrSH/jym8uf3&#10;hf5WH4HB/CuoOFxyTj9Kq6rZreWF1bSDMcsZQk89RQBJCwX5I+h+YNmkkwRtcs5wM1jeFLx7rR7X&#10;zmHnQ7rebPZ0OOfqMGtlywCupB7/AFoAlb5VwSBnp9aVQroMk/NTJSZFQyKD0binEEqGBxjnigCQ&#10;eWWG5c8kZ9CKikY/w/rTYmPQHLdcU9ueTgD3oAbGWZ+SMVS1q3aXT5vL/wBYmJEx/eHIH6Vf2HAK&#10;9BwTTmjVkymQffnNAENrMl3aRzr9yVQ/0zUoXcFGenHNZOkEwT3dki4WKTzIgf7j8/zzWowDEhuj&#10;CgCwrLxjAOec0vIz2z0pkCn7OGIIPQg96fuB6420AIqh+xpU2Y2kEY6U1cIWx8ozRJnOVHHegCOe&#10;JZY5InGY3UofQ5qj4VlY6T9kdszWcjW0h7jHKk/VSK0Mjkg9TWUgaw8UrJuxBqcPlsvpLH0P4qf0&#10;oA2TyRzgjqaU4eMEnJ70OcneOhHSo0Ocqw9qAByGJY5Le9RMSRkDj3qVxlcDnHcVGcKo7nPSgCpO&#10;y54P4CvPfGEMcvjXQYHkKxysXmQdH2HKZ/GvQ5oztZUA5PXFcZPY/wBuXPiG6jHz2nlxWrj+/H8x&#10;/MnFAHXwdBgAmri4By3JznHtVPR5RdWsNwAdskYb8e/61cdQGAJ5PIFADCA2cHjPpxinwcuVxxjN&#10;Rxt8uMmprYkXLA9u9AFa8VvvEcj8q5axja0uLq0IwkbmWL/cfkj8Dmu2vEByvt3rktWj8nUbWccA&#10;5gb8eV/WgC3Ecrjv9KmIyRntxiq0OQc9DUkp9STigBzEBCD2NMGQ2Tye1Ob7wO0cjGKQkbMjtQBl&#10;+O9KGv8AgXU7AL++RPPi46MvP68ivkqSNgSD1BwRX2jaOA5B/i4xXyv8StEbQPGGoWm3bEZDJF7q&#10;3IoA5mPpg9asJ2zVaM/NUyn3oAm6jpV7TXzGUbqOlUV5HAqa0fy5xu6NwaANxCCo6ingZHGSfyqG&#10;MZIwQcetTrk4xg+tACN05+96UxlGCafjccY/+tSEAnPTFAEMnTjp6VGRx6VM2ckmopAOaAIHGRxV&#10;U/JJgdDV1h8uDxVS6XAVhQB7P+zVqMVzqWt+E76Tba6zasiggHDgcH8s/kKb8FblvDnxVu/DmrDb&#10;DfCXTp0bgF+QDj3I/WvM/BetN4d8V6Vq0Z/49Z1dvdc8/pXp37QNmdM+Ilj4n0xj9m1GOK9hkXgF&#10;hjv+VAHo/hG0/sjxT4wnbCrpentGnPryP0FanwGsFv8A4btaXUeUv4p5XB772I/pVPxnqFtH8N/E&#10;HieyIDaxYQhsf3idp/nXWfBy2On+EbONsDy7WKM/XGT/ADoA+TNW0+XTdRvLC4UpcWszRMPcGsPV&#10;4t8Y4Gcc817J+0Jon9n+O3vIYwsOoRCXI7uOG/HpXk08e9WBPagDhGBguf8AdNdTo84GASArDg5r&#10;A1iLy7gMAcEVe0mYeVGT/DwaAOmuFDRkD0446V7V8P8AWwg8L6nI52sp0q75zz/AT+leNDEi7sYG&#10;M8V13w3uPOtta0Znw7RC8tv+ukfPHvj+VAH0nOuyRlPUGowf0qvo9+uraDYagpz58ILH0YcH9amB&#10;5oAlzxUbc5xT8+lNIoA4L426QNX+HtzIiBriydZVPcL0NfIWpR7ZN2PY197SW0d5BcWkwDRzxshB&#10;75FfEfjLS5NJ1a/sJlw9vMy8+meKAIPBOuS+HvFOl6vBnzLSdJPqAeR+Wa94XydI+Lus2MIZdL8U&#10;2n2i2J6Euu9T+eRXzXE21q9x1O9l1b4XeEfFluxN54fuvsFyQckR53Rk/wAvxoA77SYDBoc6Hqqq&#10;hHuAa6T4yjyfg/psQOMm3A/LNZ0rRy6VcXcG3ybvbPHj0ZR/XNaPx7/d/DjSIhwTLCMfRKAPA7OP&#10;N5aqOd0yL/48K9t/aX8Otq3gKDUIhmTTJFDA/wBxxg/qBXjWiR+brWmp3NzGP/HhX1X4lig1kap4&#10;XlC776wd4wfUHA/XFAHzf+yjr7WfiW80eeQCGdCyKe7V9RtkEg18KeG7ufwj8SLWWT929vc+XJ7c&#10;4NfdHnx3UUVxCwaOZFcEe4oAikGayPFWlrrXhTVdLK7jcQME/wB4cj9RW2V/GiA7J0JGRmgD8/8A&#10;xHbGCbaVIkiYxsD6ivSf2f7yC48Ty6Fek/Y9etJLF1Bxhyvyn6gjrVP476AdH8c6vAFIinf7TDkd&#10;Vbnj8ciuA8NalPpt9b3VrI0VxbSrLG69VYHIP50AeyfE60lfRvD2p3GDcrE+mXWO0sB25P1X+VZk&#10;VsLl9LXHUKM/8BavQ/F9tFrmieIhaKEhvLaHxLaDHcfLOo/PP4D1rjfDSG41PQol+bMi9OeqtQB5&#10;aYbmG9IiQBeoJ+pre0HWJdJ1qxvGDRzW8gceleseF/gbrPiOyt9SfULS1tZ1LIOXfGTwR0Fel6H+&#10;z54ZtkU6zPdalIOzNsX8hQB6r4a1OPWdAsNQiYMtxCsmR6kc/rWnVLRdLs9F0u30/TYRDaW67I0B&#10;J2j6mrtABRRRQAUUUUAFFFFABRRRQAUUUUAFFFFABRRRQAU00pNJmgBDTTSmkoAaabS0hoASkpaQ&#10;0AIaQ0tJQAlIaU0lACGmmlNNNACGmmlJppoAQ000pNN70AJTTSnpSGgBjcUw08009KAGGmU8009K&#10;AGHp1phqQ0wigCM0h56U49aac0AMbimGnmmY79aAGnqKSndqP50ANxRSn1pDQAUZ4puaUUAO/OkF&#10;KtO6cUAJjpTlFIOKeBzmgBcZp4FIB6U8DtQAYoxS0vegBMUmKdQM5oAbQOaUikAoAXH5U9RSZxSb&#10;vWgCSkJxTd45xTC+aAH7vyozTc0hNAD88U0tTc800tQA8n0oBpmeKbv9KALAamtjFQB6Uye9ACuc&#10;HFRuM04tzz0qMv1FAELjmom65qcnP1pjITQBFThnvVhLOV037cIOrNwB+JrntY8X+GdHZkv9XgaV&#10;esVv+9bPpxQBuLyelSbGPAGSfSvO7n4n+YSvh3QZ7v0kum2L+Q5/WuR174iazNGw1bX7LRou8NiV&#10;D/TPLUAe2X0kFhH5moXMFrHjkzOF/nXLaj8RvC9kStvdzajMv8FrGSP++jxXzbq/jbRY5meMXuqz&#10;dpLiQ8/UnJrnbv4ham6sllFb2aH+4m5h+JoA+itY+KurspXS9JstPhPSe8l3sB9OBXn2u/EOWc51&#10;fxPczrzmC0O1R7YXFeIahqt7ftuvLqab03uTiqW6gD0fUviBZpvGmaYWY/8ALW5bJ/If1Nc/qHjj&#10;XLxShuvJjIxshGwY/CuXzSUATTXEszlpZGdj3Y5qImkooAKKUKWOACTViOznk6RmgCtS1r2+iTOR&#10;vG0Vr22ggdVzQByiRO/3VJ+gq3b6XcSkZXaPeu0j02C0TM7xRL/tMBUR1PT4m2W6tcyDoIkJ5+tA&#10;GJa+HmdhuJNbVroUaAfL+OKim1W7BxHBBa56GVst/wB81p6d4V8R6+qutvqFxCeQ7L5EX4E0ARyj&#10;T7FR9oniU+gO4/kKrtq0W3FhZTTf7b/Itdvo/wAKpFYfb720tD3W3Q3En5ngV12n+A/DlgyvLbTa&#10;jIP4r2bK/wDfC8UAeKQyavqMvlW2Ax6JaxGRvzroNN+HGvX+JLq0aJDz5moT7B/3yOa9vgaO2iEV&#10;pFFbRDolvGIx+nNRNLzwRn16n9aAOG0f4W2EO1tS1KabHWKyiESfTccmuq0/w5oelkfYtMtUYf8A&#10;LSUGeT8zVxpTnHJ+pphl/wDrYoAsPNtQICSn90nA/IVF5mOAMfTioHam78j+lAEpkPXimmTPvURP&#10;uKaWHWgCXfz1xTWbnpmoixxj+VJyf/r0APLe/wCVIzen60zHbd+VKF/2Tj1NACFs9SfwpCTTu3By&#10;PRRShGH8OB1y9ADOo4yfpSlTjnan1NO4PAdnPogp+3YM7Ej93OTQBEFy3Rn+nSlKlT8xjj+vJpwY&#10;SHAaSX2QYFLgxHkQQj1J3GgBAgZeFkk9z8opT+76vHGPRBk0D95086f3xtWhnMYOZIYPYfM1ADgm&#10;7LCJ3/2pGwKaXAIBmVf9mFcn86csYlwRHPP/ALUh2rQ0piO0ywwf7MS7jQA0RkjIgOP707cUbwBt&#10;a4/4BAnX8aNm47lgkl/2pmwPyoaQD5WuI0z/AAW65P50ALsI+aO3VR/z0uH/AKUgcNw08kh/uwLg&#10;fnTlhydy2zN/00uH4FNeX+Frvn+5br/WgB2xl5WCKH/bnbJoR1k6zT3B/uxLtX86RYdp3raqv+3c&#10;Nk0NMJDsNzI5/uW64H50AOKNEMiO2th/ekO5qYWEowXubo+ifItOVDGMraxxf7c7ZP5Ux5fMYq1x&#10;LMf7sAwKAHnfCMgW1qPf52NMJEva4uj/AN8rT1QxDctvDB/tzNuP5VGziY7TLPcH+5ENq0AO3NF1&#10;a2tR6KNzUALJ0juLo+rnatKEaAZWK3tV/vSNuamZSY48y4uj6KNq0APLNFw0tvbD+6g3NRtSTlYZ&#10;7g/3pW2rQFaBchLa2Hq3zNTBic4LXF0fYbVoAeztHw9xBAP7kK7moVFY7ktpZj/enfApfngUj/Rb&#10;Qf8AfTUgCzH/AJero+52rQAGQqNr3EUX+xAmT+dCoDylq7n+/cPgflTyWhXBa2tFPYfM1MVUm5WO&#10;5uz6udq0AKZChIe7Vf8Apnbr/Wjys/MlqT/00uGx+lO3NCMNLa2g9EG5qRI0myyRXFyf70h2rQAx&#10;3BBWS5z/ALEC/wBaikjxnZAVH96VuTVl2eH5ZJYLcdljAJqAxK7ZWKeUn+KQ4FAFRx/tZPoKjI7g&#10;c+pqzKuzh3jU/wB1eTUJTIyqk/WgDz/4i+E/t8J1PTo0+1xj98v98ev1FePyptYjOT3wK+njxnJX&#10;nqteVfEjwoLV31TT122sh/exqv3D6/SgDzWKRopFeNirqcgjqDXp/hfW11e0CSEC9iHzj++P7wrz&#10;GRCpyAdvYmpLG7lsrmO4t2KyIcgigD2EgkY4wetVJ4sOSpPSotG1SLWLLz4yBKuBJH/dP+FXWBYf&#10;0oA53WNKS+tyVA3djXO6RqEukXZtbvP2dj3/AIT6iu5YbWO37vU1heIdJF3CZEADgZFAGmuJACpB&#10;UjIOeopCCrq6Eq45BHBBHcVy+gaq9pKLG9JCA/Ix/hPp9K6kHPt7UAel+DvEK63CLTUHkbUYxwAc&#10;CZfX6+tdHtkT7kcNup7tya8SjeWCZJrd2jmjIZXU8givVfCuuR69bH92n9oxL+9V24P+2KANUhGP&#10;zPNcH0XgU7DoPkjhtx6nk06RyBtlulH+xEtNWPvHbk/7UzUARgrJkM81w3oOBUoEseNiQWy+rctT&#10;GfHEtwFP92EU5I1bmK2Yn+9KaAEzHIQGea4b24FOxJGPlWC2X1blqa8hHyy3IX/ZiFOhQNgx27H0&#10;eU0AMOyQgbp7k+wwtShZIl+VYLZfVuWpHc/dluNp/uRDmkijG7MVqS39+U0AL+7k6tNct0wBgVJi&#10;REyqW9sh6k8tTHlK8TXSpj+CEc0scY6xWzMcfemPWgAzG5+/NcuP7owtOxJGPlWC1X1Y7jSPKV+W&#10;W6SMHjZCMmmog3borVpG/vymgBwMbn5pJrlvYYFPXzUHyRwWq/3n+ZqZJKw+We5WP/YiHNCRhiDF&#10;bSSn+/KeP1oAczROfnea5PovAp2ZUX5I4bZfU8mmSOyAie5ihH92Pk1SkvbOI/LG8zesh4oAul4n&#10;4eWa5P8AdQYFPAlUZjhhtk9ZDk1kXGrT+UWBSCJerDCgD6muU1jxto9ln7TqazSDqkJ8w/n0oA7u&#10;ae2Uf6RdSTt02pwKqtqiRnbaWyIR3Iya8h1H4ngAjTNNkfsHnY4/If41iy6z4t8RZUSTQQn+CBfL&#10;B/HqfzoA9h1bxFFaKW1HUIoB6MwH6DmuP1L4l6Lbki3Fxev6RrsX8z/hXHWfgueVw2oT9e5JY10t&#10;h4L0+34aPzZl52ucA/QCgDEvPiB4g1Fyul2sVqh4yqGRvzP+FUJNB8Ua4A13cyumP+WsmMfhXp1n&#10;YQRRYjjCx9NiqF2/lVq3tGtHLwoWib7ygfqKAPPdE8CWqhjeTPNPGfmjC7R+vJrsdP8AD2nRRHyL&#10;ZIiO+PmH4muhfTWnWO4hIDYyG6/gat2VpHITuHzgfMDQBiW9q0X7tjuI+6/XcPQir0NjKD8sYCnq&#10;rdK3xZxEcIAfbipI02AKw6etAGNHpYIw5yvoOf1q5b2cUZCsvT7pPOa1FXp79qUxDGD+tAFYWyqm&#10;0jj0xxRb7rVtvLQ+nXb/APWq2oK4UjinsgJ9aAHqAwBBBBphhwSy8e1MTMJ6ZQnkZqyvzDIxzQA1&#10;ODyKlXoPWmAYpynaRnpQBJgdRTlHXFNFOAPvQB7fpv8AyDrX/rkn8hViq+m/8g61/wCuSfyFWKAC&#10;iiigAooooAKKKKACiiigAooooAKKKKACiiigAooooAKKKKACiiigAooooAKKKKACuM+IQYzWG3GM&#10;P/SuzrjPiExEtjgfwv8A0oA5TcScKoC4z15qNmUurMfl9fT60sLlWYMFK8DmlkC4baPmx0oAkQHP&#10;AOO3HBpjAeYDznp9aehzDtOd1K+cDb1Xv6UAVduAFJIGMdKewDwkZJIpdu7ORk9frTFRgd3IwSME&#10;0ActbIdO8W3cLE/Z9ViFxGMcCWP5W/NcGuhtWJgAGOD17VieMY2TT4dQhBaTTpROAByV6OPxB/St&#10;awKytujfdFKA6EcggjIIoAtN/qywBb6HmmBwuxnBXd2Pr70qIVkdQSRmklTeGGPm7Z7UAOjcSKGA&#10;wQcZxSkhSyt6cGo3DmQhORgGnIx+0FDnBXIHpQBKp+RiNpTOWzSu5IG35SP0qDy8bs/UjsaSDImY&#10;kZ6DAoAzb7/RNRsrrI2km3kJ9G5H6/zrZYqQjHPHWqGt2f2iwuY05ZhuQ+jDp+uKk0u7XUdMtbpc&#10;7pEG7PGGHDD8waALgbbjb904+tT7SMZxzx9KqglXHXI/OrpdTCr8cdhQBFJt3kN+J9KVvu98HpTJ&#10;BlshsA+vangjnr6e1AETIeRgccisrxIW/sh7mIHzrNxcoB1yvUflmtnGC/IIqCRFZSrjcjfKQe4o&#10;AltpRcRQTqd0MsYkU57EZFPkxncAM56HvWT4XxHZS2BBJsZWhGepjPzIR7YOK0mKkZB57j0oAdwE&#10;HHX0phyg4B5pYSGO1CetLIO3X1xQBR1a7TTdMvL6Y/JbwtIfwHH64rK8HWklloUKTjNxKnnyn/bf&#10;5j/Ok8bgXFrYaXk5v7lQ+P8AnmvzN+grVt22yOSAMjAA6AUAU/DjG2lvtNOAIZRJF67H5H65FbUq&#10;Eu23j3zWBqZay1qxvFx5T/6NNn0PKH8/510MY79utAFW2w0rK/p0PrUsast2pYdsfWpkiUSmXGTj&#10;oKds+bI/DNABOCYy3cH8653xJaG6sJokH7wruX/eHIrpG4z6AVRnT5Sw5zyPagDnLO4+1WsVxjBd&#10;QxHoe4/OrarlWJK1n26fZbu7th9wP5qD/Zbr+tX8gKC3WgAJIyCai3bXA9fX1pzEZ4zk+tRyfMDx&#10;QBMCVk79eMdRXlH7RGiSTRWGvRfNFgWsv+yeqn+deqBsjHP19aqeK9JXxD4O1PTSoZ2iMkftIvIP&#10;8/zoA+RFyG4qwpzULxtHKyuMEEg/UVIhwvUZoAsqadjGCOtRp0qUYxQBsW53ordQRVoYPAI+tZum&#10;OdpTrtPFaCjK7T+VADz8vPB9hSMTg7R+FKcH29qQtjB3fpQAwkHHB/Go+wyOlSt0BzxUTfrQBEy9&#10;TnioZFBQ+lWCCByf0qKQcDjIoAopkqVr3W/U+Lv2dLG5RjLe+HJ9kigZPlHj8gCPyNeG/cmOBwa9&#10;p/Zr1GG51HXfCd6wFtrVo6Jn++FPT8CT+FAEnhnUJfEfwM1PRI2JuNPuom29S0RcHA+hzX0L4TxB&#10;4bjC8AkKP+AgCvlf4e3U3hTx3faPegos++zkDcYcH5T+Y/WvqTS28vw9YAHJaPd+JNAHCfH3TBqH&#10;hCLUETdNYzAk+iNwf6V85Sghj0BHXivr3VLKPV9JvtPnAaO4iZMZ744/Wvkm8t5beeWG4GyaJjG6&#10;nqGBwaAOV8RwDZkdRyKyNKk2yNGejciup1qHNuGxyeDXHofs937Kf0oA7vS5VaxUM3KHGD3FaXh3&#10;Um0fxRpt+v3Y5RvHqp4I/Imuf0KXMjA8hhxn1q7dLmM9QwoA+nvh9OsX9s6IGz9jm+0Qe8T88fj/&#10;ADromPNeV+AdXEc3hbV2fK3kTaXdZ7Ov3c/pXqsy7ZT9aAHK1Oz6VEpp45FAC52upHavnL9pDQVt&#10;fFMeoxIBb30IJP8Atjg19FSHg1598b9I/tbwDNOiBriycSA9wvegD5AdSjkehr174GzDWdM8U+DJ&#10;xuXVbJpbcbsYni+ZcfXkV5VqMe2UMBgNWx8Pddfw54y0nVUP/HvOrN7rnB/TNAHu3w21b+0fh4tp&#10;Of8AS9MmNtKp67Scqf8A0IfhXb/tEPt8J6FEDz54/SMV51HAnhz4x63pEWF0/WkW6tyTwQ37xSPx&#10;yK739oSZZdG8OgdHd3/JAKAPJvCUXmeKNDRe97D/AOhivavH2v8A9g/HzwpvbbFc2TwNzgcvXknw&#10;9g8zxz4ej9btD+XP9Ku/tX6i9j8StAuYmKvbW4cEdvnzQByn7S/hz+wPiLdTQJst7zF3CR/tdf1B&#10;r6B+B2vf8JD8OLCRmDT258p/XNcT+0FYx+LfhV4f8UWih3t0Ecrg5IVh/iK539knXfL1TUNFmYBZ&#10;U8xAT3oA+mQPlqJhg+lS55NQynk0AeL/ALT+jC707SNYjTPk7reVgOx5XJ/OvlcL5V+yDoTgV91/&#10;EPSTr/gbWLBBum8oyxcfxLyP5V8M6vGY5gxGGHB+ooA+hPhp4ihi8M+FdXlKs2i6i2nXSnnNtcA4&#10;yO4zn8qLGOSz+Jgt3VVMOoSgBeg4YgD868/+DRTVdUv/AA9NIVj1e0ZYsHpOnzxn81x+NejPK114&#10;o8K6syFXvIgkw9JoQyPn3PFAH0H8HH8zwBp5Jzy4/wDHzXa1wXwPH/FuNNPq0p/8fNd7QAUUUUAF&#10;FFFABRRRQAUUUUAFFFFABRRRQAUUUUAFFFBoASkNKaaaAENNNONNNACGmmnGmmgBDSGlpKAGmkNO&#10;NNNACHg0hpaaelACUhpabQAhpppxphoAQ000ppDQA000049aaeaAEPSmGnmmmgBh96aaewphoAY1&#10;N7U8ikIz0oAjNNNPP0ppoAjI4ppFSEUwigBhppp5ppoATNNI/KnUhHrQA00gFKwxQKAHil7UwH0p&#10;4oAUU8U0daeKAHgelOFNGacDQAopaQ0ZoAOlFBprGgBc00mkzTSaAH7s00nrTc0hNAC80oODmmg8&#10;0o96AHUhNGeMU0nFADicU3NMZ+9MLZ70ASM4qIyD1pp3HoKSVFgjMlzLFBGOd0rhR+tAC+ZSeYex&#10;rmdV8deGNK3LLfteTD/llZIZD+fSuR1P4q3kmf7C0RIEPSa+f9cCgD1ZN8hwqkmq+p3+naVF5ura&#10;jaWiDs8o3fkOa+d9f+JF/OpXWvEYjVusFhxgfh/jXCX/AI30i3lLWenzXsv/AD0upOD+HWgD6Tvf&#10;ir4ciYxaVDfanMOhWPyo/wA25/SsLU/iD4mkiZ4odL0S0PSW4YFv/Hv6Cvm3UfH+tXSlLd4rKMnO&#10;23QKR+PWucvNRu7xy13dTTt6u5P86APZ/FPjzT5pSNV1/UdZkA5jicrFn07DFcpcfElIIwmj6Paw&#10;EceZL+8NecbqSgDodT8Y65qO5Z9QlEbf8s4zsX8hWA7s5JYkk+tMooAXNFJTlRmOFBNADaKtxWM8&#10;nRcVoW2hSPy5IFAGLT44ZJDhVJ/CuwtfD6L/AAFqvpY2lqu66lihHoSM0AcbBpU0nX5a1bTw9uwX&#10;BNbbanYx5FrbTXTdti4X8zUL6nqEz4jS2tc8BRmST8hQAttoAA+4qKOSSallbTLEAS3MTMP4Y/mP&#10;5CruneD/ABDrYDrY308Z/wCWl0wt4v15rsNG+FJjCtqup28Q6+Vp0JdvpvbFAHApqpZSbKxdhj/W&#10;TkItMt21fU5hBZtPKx48uwty5H/Aq9qsPBXhywZSmni5kH/LS9kMp/75HFdJE4gi8uALFGBjbEBG&#10;v6UAeLab8Ktbuds2oxW1mrc7r243yf8AfC/1rr9O+GWlwoPtt3d3YB5SIC3iP9TXbGQLkggH/ZHP&#10;51E8mT/VuaAKmlaJpGjj/iW6dZQOP4xF5j/99NWhLO0jbpGLn1ds1WaTPck0wtzz0oAsecegzt9B&#10;wKjMnHXA9qh3c9zTd3qcfSgCZnyO5qMvxzjHoKjLduo+tIW4oAdn8frSFufvZ+lN5PX9aTjnv7Cg&#10;Bxbj/GmFvTkU7aepAHpmmnHQbnPsOKAA9ByKMZPCsfXA4pyqQvIRPqcml4bgB5G9BwKAG7cD5iFP&#10;T3pQm7orN7ngVJjZ95oovx3Gk++MKssv1+UUAMOFxudR7KMmlCFhwhPu5xSligw0kcQ9EG40hXdg&#10;iOSUf3pDgUAIzDgGQA+kS5NAjJGfJAHdpm/pTt20YMyJ/sxLk/nSCMsSywMf9uZsD8qAE81BhfOL&#10;E/wwp/WnLGVG7ykiA/ilOTRv28PcAf7MC80ixnORAAD/AB3Df0oAC4ZgBJLMfSJcD86f5RT5/Lgg&#10;z3kbLU0yA/K1wz4/ggXFAjZfmW3iiH9+dsn8qAEZhKcBp7j0CfKv50ozCucW9sPf5moZ1fgzzTn+&#10;5AuB+dNCtH83kwW4/vStuagBCRPjAubn3PyLSgmAEF7a2H91fnejesvBlnuD/djG1aArxrkR29qO&#10;pLnc1ACbRP8Adjubk+rnYlPLmEYae2th/ciG5qZlJON1zdH0QbVow8I6W1op7/eegBVUS8rBPP8A&#10;7U7bV/KleXyVw9xFD/sQLk1GCsudourtvf5Vp2XhHL2tmvovzNQAgj835ltpJf8AbuGwPypzTbBt&#10;a6RB/wA87dcmm4WU/LHc3R9XO1acQ0Yw80FqP7sY3NQAxY/M+ZLUsf79y39KVpsZWS7APTy7deaA&#10;qyH5ILi595TtWnEtGMPNb2w/uRDc1ADVgJ+aO2AH9+5f+lBnH3HuiT/zztkpVVZT+7t5rk/3pm2r&#10;UjM0agSXNvbj+5Au40AMjgIG9LRVB/5aXLZP5UkkwY7Xunc/3LdePpmnLGJOUtZ7g/37htq0pYx/&#10;LNdQwj+5brk0ACW7L86WsUQ6+ZcPk0kkgkO17qWZv7lunH505YlfmO0lmP8Az0uHwPypWcp8s15F&#10;CP8Annbrk/nQAkcLRncltDDj/lpO2SKa0kbkI1zNcH/nnAuBTljEhDQ2kkp/56XLYH5U5n2/LNeJ&#10;H/0zt1yfzoAI42iy0dtBbj+/M2WpjTpMdpnuLpv7kIwPzpyRh+YrJ5P+mly+B+VK7hRia8jQf887&#10;Zcn86AEWN4hlYLe1X+9IwLU1pI5CQ0txct/dhGFpUj3cwWTP/wBNLl8D8qcZNvyz3ir/ANM7deaA&#10;FWJ41JWK2tRj70jAtULOkrYMk9y3ogwtSxxFjmGy3f8ATS5fH6USOBlZbwA/887dentQBAY3QFhF&#10;FAPdsmq52seC0vsBxVoRZ+aO2YDu8xpkhAP7yYFv7sYoAqsuOMKgqvMqujpIPMRwQykcH61cZRj5&#10;VP1aoXGOCx+goA8S8feFm0W8E0CyS2Exyh/uH+6a4uRGRsMMV9LX9lBfWclpdR77eUYIJ/X2NeGe&#10;L/Dk+hak0DIzW7EmGZv4h/jQBk6Lqc2l3q3EJyOjL2YeleoWF3Bf2Ud1bHMbdV7qfQ15CylWIOPw&#10;rY8Na0+kXgJy9s/Eieo9frQB6UyZyCtQtHsBBGUJ+uKtQvFNCk8Dh4ZBlWH9femyj5ent9aAOP8A&#10;E+i+YDPABu68VD4Z1Yuwsbw4lHEbN39jXUzKwXafumuS8R6QVP2m2GCOTigDqHB6/wCRRaXM1jeR&#10;XVqxWWM5Hv7H2rE8N6t9uT7NckC5QcZ/iH+NbTLjvQB694d1mHW9O+0WzwW0kfyzxkfMjev0q6fL&#10;kOA0103twteOaTqNxpGoR3loASv3kbo6+hr17TNUt9X0+O7guisbcNCi/Mjf3TQBYWORBkLDbr6k&#10;5NRMY5Gxma5I9BgCpli3cxWrN/tzHAoYnpNcqn+xEtACKkka8CC2HqTk1GTHIdpeW5PoBxUixqWB&#10;itnc/wB6Y4FOdiBia5RP9iJeaAFVZIxkLDbD/a61FI8bsQZJ7hv7qAhRQFBP7q2kk/2pTxT2YoMz&#10;3UUK/wB2IZNACqJUXKRw2y+rcmoGkRztaWa4P+wOKjlu7ONsojzt13SGqlxq0yoeY4I/bj9aANSN&#10;JUT5Iobcdyx5qCe5t1BE9y0p9E4FcTrHjTRrLcbrUhLKP4Iv3jH+n61x2o/E/cWTSNNLf7c7Z/Qf&#10;40AevjVFTItraND69TWbquvxW8e/UdRgtk54kkCn8F6n8q8Yl1vxZrXyiWWGJj0iXYPzpbTwZc3c&#10;2b6cmQjJydzUAdjqfxJ0a2ZktVuL5x0ZRsX8zz+lcxdfELXNQJTTLWK254KoXb8zW1Z+DrKyVHMI&#10;nUfe3Nkj8BW0miwwlJLEKndSo4PsaAPPJNJ8Q62yyavdTlCePOc4H4VtWfgCOOMPJJ5jYzgDArv7&#10;dEuoSvl4ccOnoasWtm8R2N9zsT1HtQByem6DaWjAiBA/qRuP610EdqpxtGCOg/wrXbTUYZzzUttC&#10;IyBt+tAFCO0eX+HPuani09ht3cbTkEdRWyka9VGfoOtSFBjoM0AUIbRAwJADj15zV6ONCMEYHoOK&#10;URY/pUsYycHg/wA6AK4RrSQsgzE3LLUs0CyBZ4Gww6MKsbQwwaYqGE/L9w9aAFtJd4IIKyDhl/z2&#10;q5tDCqkkYJ8yM4f1qzBJvAHQjqKAFC44PSpAOKXHY/nSjigBpAz6Ui/LgHp2p3OP6UdT/wDXoACM&#10;jkUxQUYEdO9PIOeKMZx2oAeORxSdG569qBxz2pwHPJ4oAcpzUo/lUS/TmpAc0Ae36b/yDrX/AK5J&#10;/IVYqvpv/IOtf+uSfyFWKACiiigAooooAKKKKACiiigAooooAKKKKACiiigAooooAKKKKACiiigA&#10;ooooAKKKKACuL+IWfOsNuMgOefwrtK434gHEtj/uv/SgDkD8rdMjoR6ijaM7ipyOeDSMSc896IQx&#10;EhztJ4oAkMnQg5PalySqNnjoarSA8YO7HAwMU4E8kKCM4xQBIpw/JwM44ouMxo2OnvSY4yOcUSsp&#10;QDqfQ+lAFTalwJLeVcwyAoy+xFc/4PaVbI2EzEXOmzNaE5ySg5Q/ipFdE6tt25IPtXOr/wAS/wAZ&#10;wyhcQ6nGYnJ7yoMqfrjI/CgDpGG2Q88+uOtAdJFzkkHjIprkGRxknI607ChNqgYPTFADZJAASpyq&#10;jg4qUZ3ZOBkdj1qJ0JQBmwPXFKi42RtJuOMZFAEpJAIXp0znmmmME7g3PU+9QxvIzOGXqOPapldW&#10;Ugqd6jORQAjOzQEhcEHuaytKTyby+sifkJFzGPQN97H41qh1wUzk9xWRqcps7q0v8kRxv5U2B1R+&#10;P0ODQBtxqxOByVHWpiMJnp9agjOMg7cjtVhnYx4VSvOaAI3w0XXP0p0XMZ756etIcA46BhnHpTUJ&#10;wevHT2oAcQEwRn3pGUEHB680vJOWyx7U5flGSODx1oAxfMNp4jtzwFulMDN/tDlf0yK1sAE8cZrK&#10;8R2kkunvJApE8BE8WOpZef16VctbyO8t4Z4zlZkEg545FAFiHCMVUAZPWnSqRk9cjOfWqkU7NdRx&#10;kgq2cMPUVeuJBBAzyH5EUscnsKAOTZxqHjeUjLR6darH/wBtJDk/oB+dbVuubhcgEHqa5/wPG76Q&#10;+oTBhNqMz3RJ/ukkJ/47iuntVXOSdrZxjFAFLxFam40u4jQnzNpZD3DDkH8xVzQ7xLzS7W6yCJow&#10;fx7/AK5qe7jHkk8EYwBWH4Uie1ur3SWI2RH7TBx/A3UD6NmgDdTKO2W+U9KtRsX6j8ao3KNG4ZVJ&#10;XAP41fUfu125IPegCCc7W68e9V8bo26jHvViYqWBYg4NQxAqjDO7J64oA5nWF8nUbW6IwgcwyH/Z&#10;bofzqccYDcYPWp9ZszcWc6cgsDt579qzrScz2sbt98jB/wB4cH9aALH3m3Aioz3zxUmf3Wf503bu&#10;X9aABOKvWUgjkHP59KoKOQCasxAIAefegD5k+K2hvoHjfUbXA8qRvPjI7q3IrkUPsK97/aL0f7Rp&#10;Gma7FGN8Z+zSsOpHVc/rXgUZ554oAtqeBxUqkYqFSetSqcfj60AWLJ9lyOcBuDWwjAnj6VgE45B5&#10;FbMEgeMNgEmgC1kj5sD8qOCO+KTkgYHApynsB09etADHI7Yx0pjAnnFSHGMjimsDzQBE3K9KiYA9&#10;DzUzL8ueaiIwKAKV1kAN6HrWv4O1iTQPFWlarESDbTpIcegPP6ZqhOodGHWqUTZTodwoA9d/aOto&#10;9J8f2uuWeRaapFHeRsOhbjOP0r3H4deIF8SeCrS9jg+z7D5YTdkkf3vx5ryHXIB46/Z60+9yZb/w&#10;3ceW/qImwOfpx+RrqP2d9TWbwo1mzDfFM0TDPY8r/UUAeoxvskBz9a+e/jJpH9neN7kooEN2ouVx&#10;/ePX9a99nbaxGea87+OWnC58OWerIpMtpKI5Mf3G/wDr4oA8HvY99vIMccGuH1SLZPnHBrvWAYEY&#10;x6VyniCHBfg5U5oAXR5yIkcHkcGumcbwHAyp5zXE6VLh2Q9Otdfp8oltFAPKcc0Adx8O7oz6Pruk&#10;bsSxbL+1PpJGecfgf0r6C028XVdGsdRj5W5hV/8AgXQ/qK+XvC182keK9Ou5ARFv2uB0KNwf0NfQ&#10;fw7lMEOr6DI+5rC4MkPvC/I/X+dAHSD0qQdKCuDTwKAI3HFV5rOO9tbi0nUNFOhQg9ORVxxTMFWD&#10;DtQB8P8Ai3TZdN1K8sp1xJbysv4A1zqnBz6V7p+0roYsfE8WoQxqkF7Dk4/vjrXhVAHt3i68k1b4&#10;Z+CvGloxN9pEh0u7YdcKd0ZP4Ej8a7v4p61Drvhzwfd2zApNBJLgdiQMj8815Z8Ibk6z4U8XeDZM&#10;ub21+22qZ/5bRc8fUZ/Ko/C+qS6h4b0+zlJ/4lxkjAPYMc0Ad18LI9/xI0EY6T7v/HTUP7YGl3Ef&#10;iPS9Tbm2ngMSH0ZTyP1FaHwjUN8SNHJOcb2/8dNei/tDaAPEXwwuLiNA1xp0n2hT32dG/pQBxvwK&#10;uV8a/BvXPC1w3mXESMIlJ74yv9K8P+H+pzeFPiRZyE+XtuBFIDxj5sH9a6r9mDxF/YfxFS2llCQX&#10;imNgehPaqf7RHhk+GfiRqDW6GO2uHF1CfUNycf8AAs0AfZDSJIVmjOUkUOPxqKQ5rkfhHr3/AAkP&#10;w70y8dw06L5UnsRXW8mgAt2VZ1LjKngj2r4q+MPh99B8Y6xZbf3YmaWI46oxyP519osCOR614N+1&#10;HoxMmk61EoAkjNvKQOSRyP0oA8D8G6tLo2t2GoW7bJbSdZFb6GvovZE3iC6tYQTEt0ms2TdjBMmJ&#10;APoxFfL0Q8m7ZDwCcV774Y1drnw34X1wsZJLF5NGu/aNxuiJ/HP5UAfR/wADTu+GulH1Mn/obV3t&#10;cH8EE8v4b6YhGCpkBH/AzXeUAFFFFABRRRQAUUUUAFFFFABRRRQAUUUUAFFFFABQaKKAGmkpTSGg&#10;BppppxpDQA2kNLSGgBDSUtIaAGmkNLikNACHmmmlpDQAlNNKaQ0ANJpDSnrTetADTSHpSmm+9ACG&#10;mmnUhoAbSUtIaAGmmkU8imtQAw00inn3pvegBh/pTTTzTSOKAGdajYVKfao29aAIzSU49KTFADaT&#10;1pSOaKAGEc0hpxpD09qAAcU6minA0APUU7NMBpdwxQBIKfUQYZpd3vQBJmgHimA/rS7uKAHH2phN&#10;KTUZPNADiabSZ5ozQAZpKdjJ4FOETMOAT7CgCPNG7FR389ppsRl1O8trKMDJaeQJ/OuL1b4oeGbB&#10;itm9zqrj/n1T5P8Avo0AdsGJ6U7Y5GQpA9TwK8fv/inrFwrNpWm2mmxY/wBdeNvIHrzgV57r/wAR&#10;Wut41/xLc3h/54WhKp9PlwKAPorVvEOh6Tn+0NWtI3H/ACzR97/kK5O9+KmlqSmj6TfX8nQPJ+6T&#10;/Gvm25+INpbknSdKjVscSTncc+tc3qvjDWdRysl68cf9yH5B+lAH0L4j+JXiLkSanpmjwHqsOGcD&#10;6nNea65420lnZ7m8v9YuD1LuQufxryZ5Xc5dyx9zmmbqAO3vPiDemMx6Za29lH/sjc35mua1HXdR&#10;1Bibq7mkz2LcVmEk0lADi2Tk80maSigBc0lOVWbopP4Vbg064l/gIHvQBSpQCelbltoMj43hvyrc&#10;svDgK48slvpQBxkVtLKcIhq/Bos8mCSFFdilvY6bn7Xcwx47ZyT+AqMaxbsSNPspro/3tu1fzoAx&#10;7Xw6MjcrM3XngVsQaEkSbnVET+8SBVeXU9QnkEKy21uxPEVuvmyfpmtfTfAev6z+9Nhd+UefO1CX&#10;yI/wB5NAFGW50m0ba0vmuP4YxuP6VFNq8qr/AKJYJEuOJLkgfpXoekfCxUA+3asiAdY9Og5+nmNX&#10;V6b4I8NaWweLS47i4H/LW9kM7Z+nSgDw+ztNZ1qXZbm8uh/csoCF/wC+uldRpfwt1eciS5Sy08Z6&#10;3Upmk/75HevbS48kRk7YR0jTEaD/AICtQGRFOI/lH+wMfrQBxNj8N9HtQp1ae+1LH8O4W8f5DnFd&#10;ZpumaZpS40uytLVcf8sIssf+BtzUkjD5hwAeuTk1BHIQdhJbHSgC9LNu5bDEd3O4/wCFRvMTxyfr&#10;wKrs2OwFMJJ7ZoAlaXjsPpUZY/8A6zTC/bI/CmE+gP40ASF//wBQppbH/wBeoi2e4+gpDkdePqaA&#10;JCw55OT6U0twOgpuQehyOnFDJgc4X6nmgBA2fU0HryQKcoLHChnz6cUFSuMlE/U0AIAWPA/Gg8cE&#10;jPoKUJv6K8nuTgUrEJxvjjHooyaAEVTnO0/VqXjoZP8AgMa804LkZ8uRj/ekOB+VJ5u35TMq/wCz&#10;EM0ALtIGRGB/tSNTcg8GRn9oxxSrHn5/JJ/252wPyoMoY7fOJP8AdgX+tAAVKdEjiB/ikOWNAIfj&#10;fLKP9gYFGzb8ywhB/fnbJprSCQ7TNJKf7sC4H50AOx5fUQw+7nLUgxLn/XT8/wC6tIFMQ3LDDCP7&#10;0p3GkDibhpJ7g/3YxhaAHnMfJeC3HsNzUBFlU4jnuD/edtq05UMPzeXb2w7s/wAzU1sTYybm59h8&#10;i0ABcx8NLBAOm2Mbmo8oNykM0x/vTNgflRzbgY+zWg9/makIWf8AguLrPdvlSgBTIVG17iKLtsgT&#10;JpAgYgrbyP8A7c7bRStI0AwZLa1Hoo3NTAgnO4Q3Nyf70hKrQAplYfI9yB/sW6c/nR5f8UVqcf37&#10;l8/pSvK0Q2vPb2w/uxAM3501Y1m+Zbea4P8AfmbC/lQArS5yr3Of+mdsv9aRY8DdHaIv+3cPzTnl&#10;KAJJcQw/9M4RuNMEKSHcltLKf79w+B+VACGTeSHuml/2LdcD86eE2DKW0UQ/vzvk/lQ0uBtkuoox&#10;/cgXJpiwBzujtXc/89J24H4UABcPkPczTH+5AmBShWjGUt4YB13zHJoabB2Pdqnby7dcmnJBk7o7&#10;NmP/AD0uW/pQBHuWRvmmnuSf4IRtWpNjxAssFvbj+9K240jTA5SS8A/6Z2yf1p0cA5aOyOf+ely3&#10;9KAIwUlPzS3Nye4iXatSBXiGUhtrRf70h3NTZJ8tse8JYfwWy/4U6O3IO+OyC9/MumyR+FADDsmO&#10;PNubpj2QbVp4WWAH5bS0XsX+ZqJJgzeXJebz/wA87Zf8KfFblQXisUQf89LluaAIh5cpxuur1v8A&#10;ZG1akxLAPu2tmv8AtHc1I8+47JL13P8AzztU/rT4oSvzxWUad/MuWyaAIh5cxyTeXje3ypUhMkS8&#10;C0sk9SdzU2SdXOyW9aQ/887ZP8KfFAyjfBZJGD/y1uWyfyoAj/dSn/l7vW/75SpT5kKYH2SyX/vp&#10;qY8yO22a+aRunlWq4H5ipYYCg3Q2KR/9NLl8mgCELHPzi7vm/wC+UqU+ZCOtpZL/AN9NTXmVzslv&#10;nl/6Z2i4/UVJHA0Y3wWMcX/TS4bJ/wAaAIVEUp+UXd63v8q/4VITLEvJtbFfbDNSPOjnbLfSSt/z&#10;ytFwPzFSRQMnzQWMcR/56XD5Y0AQqsMjZ2Xl83q3yrT282H+K0sk9B8zUkkyP8k188rZ/wBVaj+o&#10;p0MDKN8FjHF/00uGyaAIwIpDnbc3jZ6n5VzT2MsQwWtrNcdAMtTZZVdts168p/552y4/UU+K3ZRm&#10;GySLP8c5yaAK+2OT7ouLpvU8LSt5iJ8zQWyHt1NSSSBm2zXbOf8AnnAtIIGHzQ2Qj775jzQBWKoz&#10;fL5kvv0FRSKR1KoPrnNWXcE7ZLnef7kIpnlHHyRbR/fkPNAFJ065DMPSszX9Gttd017S9QZxmJ88&#10;q3YituQAcM+W9FFRPH3VMe7UAfOWv6Rc6TfSWl4iROh4P94diKx+hr6C8Z+HovEGn4Cxi/iyYnI/&#10;Q+xrwrUbWS2uJIrj5ZoztZMdDQBteD9fOnzfZrlibSQ9f7h9RXoD4IBByDyGHQivGAcGu58F6+rK&#10;unXzYB4hkY9D/dPtQB1Eik5z6cGqssG5Spwc9q0pMqSrLyOKrSgsPmOPQigDg9e0ySzuBdWwK4Oe&#10;O1b+gaqupwYcgXCD519feta4gSeMpIAeO9cNqdnPo2oLc2pIAOQRQB2xBGPStHw5rF1oWofaYMtC&#10;3EsR/iHqPcVi6RqEWqWnmxfK4wHQdj/hVtlyCATxQB7Pa3FpqFtFdQTT3kcoyFQcA+hx0q0IZkGU&#10;hhtU7NJgkV5L4Z8RXegTOkUjCynI81B1U/3l9DW7q3jXQ7Rs3Wqec+MhI8u35UAdlPNarzPdSXDD&#10;qqcCqraoqf8AHpbInuwya8q1D4lCQldJ013/AOmlw20fkKxLrVfFmtghZpIITwVt18sY/wB6gD1v&#10;VfEENqhOo6hFCh6BnCn8q43UfiJpFsWWzFxfSD+4u1fzP+FcZa+EJZZFa9lJLHk5LHPua6W38IWl&#10;rt3oGz0Zjx+QoAyLzx5r2oMY9MtIrRT0IXzH/M1mPpPiLWXzf3cr98SSH+Veg22nJbqpSNA6fejA&#10;wGHtWiloo2y26bcDkAfoaAPOtP8AA8JP+kSM5HUD5f510Om+HrO0+WO2jWVTnkZLD2JrqTZFwJUA&#10;3dz6/WpfsIkQYOGHIJ6qaAMpLROqjcp6qeoNWktCwCtkMpyjnt7VpW8IxgqBIPvAd/erKxLj7oxQ&#10;BStbZzhW+Vh1A6GrcdosJJwCnp6VOq7uOQ45HvU8Rzxj5u9AFC4tWjYT2xw6/kfY+1XbWZLqIkDa&#10;4+8ncGpggHGAR6VTubZ4pBcWpxIo6f3h6GgC6gKHBHFSGMHkdfWorS4S6Qlcq68MncGrUakcHBGa&#10;AI4jsJ4+U9RVlVyoOeKQqD0zmnKNuMdKAHhQOKDGCBzzTx0BXpSgd6AGxnnYw+YfrUoHBGOKjeMM&#10;Pf8AlUkbZG1x83r60AMxtJK9DS7ckMMVJjnBOaXb6CgAibdwT9al9enFRAdwBipF+tADsZGRRxxS&#10;qOBQRj2oATGRzRjHIpw5PFOAGPfNADcD35pQKcBzSgc0AIBTx7dPSkAx70p6CgD2/Tf+Qda/9ck/&#10;kKsVX03/AJB1r/1yT+QqxQAUUUUAFFFFABRRRQAUUUUAFFFFABRRRQAUUUUAFFFFABRRRQAUUUUA&#10;FFFFABRRRQAVxnxBOJbEkZXD5/SuzrjPiFjzLLP91/5igDkgAQcc9zUaIAcr19c0o6Z6dqRehwcD&#10;+VABt2tuxgDmnICd20gK3t0pzBWjOT261XQ7ZAgY9Mj/AAoAkBk+cDBdRkr2p23IXP4mmqSGLAAg&#10;8H3qVRwuQDk4+lAFdx8yhQCTwfaud8YwXDaZNLbH/SrIreQEDqy8lfyzXVBUBJUL8vBIqpc4kYMv&#10;O05OenuKAKNtcRahbQ3VqSbeZRKhPoRn/wCtVpZdoJxn1FYPhmEWDX2l55s5SIx/0yf5l/qK3IVA&#10;8xs9xQBY80Mny/gTSABcFdoGeo70QAMPmUHHFIchguARmgBG5PP6elPX752n+HHSmKwYE4wASPxq&#10;TbiNTyTnnigBrDkFgc+oqpf263VvcQHcY5V2n2zV1vvKV5BH51WlJ3jeQOeKAK+gXjXNjEZeJo8w&#10;v/vLxW6i8At6djXL2mbPX7q3P3blRcIR3ZeGH8jXQox3ggnB60ATQAtvV16fdPtTSDuKgDrinlCG&#10;4OM9KUhdx5wB39aAIXbbjnH1pxYhAOTk5qtdHdwPmAPOO1WV+6D3HXNAAy/MGPXvWDpcf2aS4syV&#10;/wBGmJj9RG/P8810BOcDbk4zkViajiDV7e4+6twpgkI/vdVP5/zoAumENynBU7l5rN8dXMo8OmCD&#10;/XXrrbIAeRuOCfyzWtB8yYbuMcfzrm9Uzd+L9HsQ2U0+J7uYf7R+VP60AbdvbLa28FvCB5UMaxqP&#10;YDFWYB+86ggjOPSgDAyQGbpxUyKAQQMUALOuU5HuPasa+cWGradfgYRZPs8uB1V+h/Otpug9D69q&#10;oarZi+024tzgF0O0/wB1h0IoA1bqIE4boHzwetIy4UjJ69Kp6DqA1TRrOck+Zt2yA9Q44b9RV9yS&#10;xP8AM0AV5E9f8imbSMY4JNTEHDArj05qNi25QB+NAFWcb2KkDca5eEG31G6tWGAT5yA+h6/rXTXo&#10;YSAjjIJNc7q58u/trzb8gPluf9lv8DigCxHu2kdgetLj0pVGAwPr2pcgjAGcdaAGAfN/hU8ZBDD0&#10;5FRYJ/zzTl69CM9fagCv4p0wa/4T1HTSAWeIsmf768ivkKeNo5WVhggkH619nW0pidSOnTBr5k+L&#10;+gjQvG19FFxBORcx49H5x+eaAORjPy98Cnp6Gq6HCntUnmoByQKALHtV/TJDtKZ6c1jNdxL0DMfy&#10;qbTbwm8UFQobigDpkOADk0KeOcjPrTc4J9fSl5bqeR1oAc2MjPTtQeO/NJjJONpoZuOOn86AGHGM&#10;HnHpUbdPXNPkYKAcj3zVC4voo87pFz6DmgCaQ/LwMAdKzTIEuW+b735VDNqQbIjBI7cVRkeZzuYE&#10;AUAezfBPxVbafB4k0HUTm21aydIk9ZgPlH45x9cVN8Hr6bRPGc2nXAeJpQV2McbZFOeffqK8t8Jy&#10;DTvEWm6hP88cE6SFR3AOa9h+N1quifEa01/TgyW2pRxX8bDpk/eAoA99uSJCkqEFHAcfQ1R1XTo9&#10;a0O/02X7s8TAA/3uo/Wl0O4S70OFkbcAoZcHPysMj+dWYG2SgigD5PlSSKZ0cYkQlWHuDzWTrUO5&#10;MnnI616H8V9JGk+NrxYxiG4xcJ6fN1/WuKvU325BGTzigDgo2Nvd5OcK2D9K6zRZQsrKc7WHHNcx&#10;qceyfcBwa0tKmJWNickUAdHOoCFhy2O3avdvAmro194Z1beCNRtzp10fSVOFz+GK8LkPHyn5SK7T&#10;4cXMk2h6zp6kie0ZdQtgOcMpw2Pwx+VAH0pMm1yMU0AYpthfR6vpNnqULBkuYlfPvjn9c1KBxQAm&#10;3IpfLyKeg55qaNPmoA8w/aG0Maj8M5rtFU3NnKrKT12nggV8eSRPG+11INfdnxYiV/B628gytxcJ&#10;GR6ivl/UNCh/es6fvUuNufVcGgCx+zppjv8AFHRZpgQgdjjOM/Ka0Nb0I+G/GfiLT+RGL13jyMZR&#10;vmXH51v/AAKtwvxI01QvCxu3/jprR+PTLH8QtqgZ+yRbj6nmgB3waBf4iWZbkrFIw/75r6Ba0j1L&#10;RZ7KdQ0dzG8TA9DkYrwD4IYPjtGPRbWU/pivoSzbbawtQB8FarBceDvH0iZ2TWN1jI9j/hXv/wC0&#10;pp6+I/Afh/xRaAOBEIZXHowyP1rh/wBqnw4NO8YxatCgW31GPecf3xw39K734Pzf8J58CdX8OzsJ&#10;b62RhCpPIKjKfyoAxv2TNcaQanocz/KF8yME9/8AIr6GUY4NfEnwr1qTwp8SbKRiY1aXyZAeAMnH&#10;P419vylSwaM5R1DD3BoAiYCuO+Lmi/278OdWt0QPcQKJ4uMn5eTj8M12LnimQlGk8uUZikBRh6g9&#10;aAPz21KMxTI4716P8KL5rzT9d8Ps5C3tt9ohHpNF8yke+Miuf+J2jtovibU7B1C+RO2z/dJyP0NZ&#10;vgTV20bxHp98D/qZlLD1XPP6ZoA+9fgvdpd/DvTJ0G0upLD0bPP613SnNePfAm+FvLr2gly8drce&#10;fbH1icbgR+deuIaAJqKAciigAooooAKKKKACiiigAooooAKKKKACiiigAooooAaaQ0402gBppD0p&#10;xptACU00ppDQAhpDSmkNACUhoNJQA2kNOpp70ANNNNONNNADTSEU6mmgBpFNNOpDQA2kpaSgBKQ0&#10;ppKAENNP4U40hoAZim0+kxQBGf1pD608000ARkUwj1qRutMIoAjNNNPNMNADTSUppp9qACmGnE00&#10;mgBPrSbqQmmFqAJt1G6oC1NL0AWQ/Jp2+qfmU5X6UAWt9O388VXRJH+6rH6CqWoaxpWkjOq6naWg&#10;HaSQbvyHNAGqW44oGWOADXBal8VtBtFZdJtL7V5R0KL5UZ/4E3P6Vx+sfFHxRdA/ZodP0K3PR2O5&#10;/wA2/oKAPcTEUUvKQiDksxwB+JrntY8ceFNGyLzW7eSYceTa5mc/gtfNGueJ59TkYal4g1DV3z/q&#10;YFLL/QVh3TanbWc99YaL5Eca7jJPJufHrt4oA991X40Lsf8AsLw7PIoziW6kCg++0f41wuvfFHxH&#10;cq51DxFa6PAR/qbUZkx/wHJrwbUfEGpagx+0XT7T/Anyr+Qr0j4baJo+raAl3Jbq93FIY5i5zk9Q&#10;fyoApXfiW0vZ2a3stT1i6z/rp2IGfXHJrC1TxfrllNJbLCmnsQPlCfMAenJr2u1t7ayULbwxR+yj&#10;FeefGvSFaCz1eFec+TKR+ak/rQB5dd6hd3che5uJZWPOXYmqpOaKSgBaSinKjP8AdUmgBtFXYdOn&#10;lPC4FaNpobMw35b8MUAYQBPQZqWO3lc4VDXY2Ph8E8pgYyeKtOmnWR/fTxqR0AOT+QoA5KDSJnwW&#10;H5Vq22gKcEjJ/Otb+041H+gWM03+3J8i1XN7qN9J5QuI4yeBDZxmR/0oAng0eK3UNPsjXuWYCnNq&#10;GlQgpG0k8n9yFd361pad4A8QaiVk/sqREPPnapP5a/Xb1rsdH+FcMaBtU1qSX1t9Ng2L+Mjf4UAe&#10;cyateHPlW0Vsn9+5fp+FOtdP1rW3EdoupaiW422kJSP/AL6PGK9s03whoOmkNbaVbeaP+WtyTcSf&#10;rxW95hVcZbb02khV/wC+VoA8g0j4Vam5D6jLp2lDrtdjczfkOBXY6b8NdEgCnUGvdSxyfPl8iM/8&#10;AXk11wlxkRrj2UYppc9TgH3oATT7Cw0pNmlWdraKO9vCFP8A30eafLIGcvIS7/3nJc1Az57k1Gz/&#10;AEH0oAsCcsxBzgdM8UPKccNj2FVM/NwD+NO39Pmz9BQBKWP/ANdjTWcdMk/SmMfQfnTd2RgMSf8A&#10;ZFADixHPAPvUbfM2ckmnbT32p/vGgKGGAXc/7IwKAG7sDsP1pOueCxpwQrkYRB7nJpyqCPlV5P0F&#10;AER4PJA+lGwtg7SR2ZuKlA2YyYovYcmlCbjlY5JD/ec4FAEBAB++M+iDNOWJsDEYUf3pGxUudvyv&#10;LGh/uxjJpFTIykDN/tTNgflQBHkZx5hY+kY60CMqM7Ej95DzUrv2Mxz/AHIU/rTWQ43LCqY6tM3P&#10;5UARbgxxveX/AGUGBSgFBuIigHbcdxoD7hhpmkP92JMCkKsvzeXFCPWQ5NACHa/eab6fKKU/u+rR&#10;RD0HJppZX6vLOfRRtWjDR/wwwD1Y7moAM787Vll/3+BTtxj/AOW0cf8AsxLk/SmACQf8tpz3x8op&#10;x3R8M9vbr1wPmagBAnmciCWX/blOBThJsG1rhEH9yFcmkGyQcR3FwR3c7Vpd5j4eWC3X+7GNzUAI&#10;sZY7hbM3+3cPgflSvKAdr3B/652yf1pNqucpBPcN/elbav5UeYVG2S4hgH9yBct+dAAsZzlbYJ33&#10;3DZ/SgyAna1y8n/TO3XH60gQMcpbSS/7c7YH5UGUj5JLlI/9i3WgB6wlRuW3jgH9+4bJ/KmvIrHD&#10;TzT/AOzCuB+dCoCC0dqWP9+4bA/KlMvaW8A/6Z2yf1oAEjMY3JDDbA/xSncxphdZPlMtxdN/diG1&#10;fzp/lkjdFaY/6aXDf0ppfOFluy3+xbpQAqI0XKxW1qP7znc1MZ45Tjfc3TeiDatPWIj5orML/t3D&#10;8/lSSSZwJbpn/wCmduuB+dACojwjOLa0HqTuemsUmIGbq7b/AL5WnLGwG6K0jjH/AD0nbJoMivxL&#10;dySn+5AvFADlV4F62tmv4M1MJSY8LdXh/wC+VpyI68x20UQ/vztk00ujEia6knP/ADzgXA/OgB5D&#10;xLhmtbRT/d+ZqYFScgKlzdn1Y7Up6xsmWjtYYB/fmbcfypGkjc7Zbmadv7kK4FAB80IO6W2tE9E+&#10;ZqaEjlyUiubsj+JztX9aeqMg3R20Nso/jmbc35UjOjtiS5muD/dhXAoAdl4Rhpra1X+7GNzUwIkx&#10;/dw3N03rIdq1IqvHzHbwWw/vzHLU1nSTiW4uLlv7sK4WgBzM8C/PcW1qP7kS7mqJRHK3ywXF2f70&#10;p2r+tSrHJH80dvb2q/3pmy1McoxxJcT3R/uxLhaAJWZ4kw9xbWqf3Yxk1EqpK+Utri7OfvTNtX8q&#10;liSRBuitre1X/npMctTXMTnElzcXTH+GJdq0AOdpIVCy3FvaqP4YhlqiWNJjujtrm6b+9Mdq/rUk&#10;aSxj91bwWq/35m3NRJJG5xJc3Fyf7sQwKAHF5I1xJcW1ov8AdjG41EqpKx2W9xdn+/M21akVJIxu&#10;itILVf78zZb8qazxvxLdT3B/uQrgfpQBI7yRLiS4trRf7sQyaiRUmOUtrm7YfxzHav605FkQZhtY&#10;bZf78xy1NaSNztmu57k/3IVwKAJ2aSFAJrq2s0/uRDc1QqIZmHl21zeH+9K21f1p8cci8wWcFuP+&#10;ek7ZP5U0yRtxcXk1w39yBcD9KAJWkkhXElxbWaf3Ixk1CFinbMdvdXjf3pMqn61LHHIBm3s4Ldf7&#10;87ZP5U0yRlitxey3Df8APO3Xj86AJN0sK4kmtbRP7sYBI/GoAkMr5SG6vW/vOSq/rU0cbjm2sooh&#10;/wA9J25pGkQnbc3skrdPLgGB+lADmMsKYaS2s0H8K8nFQgRSNlY7q8c92O1amRGUbraxSP8A6aXD&#10;Zpskgbie9Zz/AM84FwKAHYlhXDSW1ov91fmNVwsUjfKlxdN6t8q1KqMObeyCqf4525/Kkdx0uLsk&#10;/wByEYoAa/movzNBbr6LyagIic8CW4b1PAqdUJwbe05/vzmmuzA4muQf9mIcUAQujBeRHCMcDqar&#10;soJ43Se+KuCMEZigJ/25DTJSejyjP91BQBSZWXsEHvXEfEPwwNTtWv8ATlRbyJcyALzIv+Nd60ZI&#10;+SMn3ao2XacySKv+yOaAPl6eMKxwSx78VGrFSCCQRXqnxJ8JgNJq2lj9wTmeNV+6f730ry2eLyz1&#10;yKAPRfB+vLqkC2d0cX0Y+Vj/AMtV9PqP1rfZV+6cEivGoJXgmSWJikiHIYHkGvTvDusx63Z/PhL2&#10;IYkQfx/7Q/rQBoyoO1Z99bJdQtHIvbvWnj1zj3pk8QZcj7woA85YXOg6iJos7M8jsR6V29hdw3to&#10;k9u2UbqCeUPcVBqmnpeWxUgZ9fQ1yNlcz6BqJDgtbscOnqP8aAO5lXrnoappp1jcXyG+BWNjhmUY&#10;/E1et5Y7iJZoXDxuMgimyRgjvzQB0MHhu1sCslpFF6g4zn8a1ktkdVaNfmHY1k+EtXWJ10/UG/cs&#10;cQyE/cPofauwNsLaUkDAI5FAGJLZnLSKmVPDoe49qmtrceXscgofun+hrZMQGCvQ1Vli8tiQMo3p&#10;2oAq/Ywh6cjpnvU0aiI5A+U9RU8RLDY33gPlb1FO2Ac0AIFA+ZPutSFNp3KP/r0q/J2+U/pU2B7k&#10;YoArsm4BkOGHSpEw4xwD3FSbNrZHemtH/EuA1ABszjFPUAnH8VPQ7/r6UpTnjrQA+Jt3BGCKl2g1&#10;EvX0NTrg9etAGbdWzRSfaLbAkHUeo9KvWdytzCGHDj7ynqKlIB4qlLA0MgkhOCP1HpQBpKR2zT8D&#10;AzVe1mWRc9COoJ5q0o/KgAXgjnipV/yaao5waeBj+VADsZGcU11/PrxUirg4NAxigBinIIPUVIOn&#10;HNGwYyKUfnQAAUuAMEUopwUUAIBTgf8AOaTBp3UUAGMHjrS9Qc9aQHmjPWgB1KeOlNzRntQA4H0p&#10;D7d6OeKUcjmgD3DTf+Qda/8AXJP5CrFV9N/5B1r/ANck/kKsUAFFFFABRRRQAUUUUAFFFFABRRRQ&#10;AUUUUAFFFFABRRRQAUUUUAFFFFABRRRQAUUUUAFcT8RnCyWAJ6h/x5Wu2rzz4l3Ij17RrWQ4S5hn&#10;2/7ylDj8ifyoAwz8oyMY602LHJXnsRSRyblbeAADhTTWBRwUJ3EYwD1oAdjkK7KPXNV2j3NlT91u&#10;mOtOmXKvkYcdiOtLAhRUHUAcnqaAEV8vk429DjiraoN6nOF69ajcLkEcg9vehpCQABj60AKiBZGK&#10;HGQcjGcimv15AH+FSbgrgZG4nFQTAbWDrnjOKAOa1d1sPE2nXj8QXgNlLjs33o2P45H41s7SOSRk&#10;HiqPinTjqWh3cKkrIE82E91kTkY/EUmiXv8AaelQ3SAgSRhsZ5Vv4h+YNAGosyK3Ocn0702V2XOA&#10;xKL931quT93H3COhHOatJhwAxyRz0oAVHVwWwRk5ANXYhm2bb97HYVnl1EqqCzMOtWImaJvVT69q&#10;AIz87BTkFcikdATjJ9hjpTpTtdgFXnDZpUJfDnOaAMDxIGt0tNQQZkspRI3uh+Vh+Rz+FdDEBLgx&#10;n5GUEc9qpX0aTwywyDKSKVYexqn4ZuJG06OGRv39mzWzj/d6fpigDodxyVL46damKRhMMOQargb2&#10;ZyuMDAqRizIrcN3OKACRVwNo6/pVWRpFuImP3GGCfQ1aHByRwB371C6homU5AzmgB0ThjgZzjFVN&#10;YtDc2EyrjzANyH0Ycj9atQkL8xJyODVl13KeuGBxQBmacyz20UwOGdQWz2Peud8KeZf3mr6zJyLq&#10;5MMXH/LOL5Rj8c1JrWoDSdH1fbxJEuYv+B8D9a0fD1kNO0axtMkGOIAn1Y8k/maANRQTkipExsbc&#10;ee2KfboNhJ5GO9P2KrjAzn8qAGo2VAGC2aSYFGG0DDDvUjJsf5Mdcj3omG9Rzjb0oAwtEzaa3qdk&#10;BhJMXUQ7HPDAfjz+NbZOXRumRisPXX/s+90zVRny4pfKnI/55vwT+Bwa2Lg4CFRkEkcUASyS5m2s&#10;AAevtTDtLD296huGwA+cgjH0NNV90WOMjvQA28AdCQDwayrq2W5tJIuocEc9jWj5udyE9R3qpMDH&#10;8qjoM8UAZdjIZIFbPIG1h7jg1MFwo7+9UoT5Wo3MLfdlxNGf0Yfyq6RgAgkhu3pQA7acjBp3fp0o&#10;QelDEBs/jQA5Wyoyeh9K8r/aH00z6LY6tGvzQyGCQgdjyK9QhOSwxweM1neKtKGv+GdQ00EZmjO3&#10;I6MOR+tAHyC0jt1JxSKpYgVcnh8iV43XaVYqfUGmrnPvQARWyk/NkirKQpHgqMEc0RjAFS59aANi&#10;2l3orZ6jpUr3UUQIldQPfisGOO4lZlin2KPTrVmHSUPzSs0je5oAml1m3jOIgzn2FVnv7y4yIIBG&#10;vqRzWjFYQxDhFB9QKmEajoCPwoAxDZXc/NxOcHsDT49NhX7ysx9Sa2NhJAIAHagjBJFAGatqi9Ao&#10;HsKbPbgqQBk1oEDHQ1Gyg9D2oAz7VvkIbgivdNaP/CX/ALPulah80l74euGt5D1Pltj/AOx/KvDd&#10;uy5K+vNey/s8Xkd5d6/4Uu2/cazZskan/nqoJH+fYUAdv8DNYF/4WW2lcmaAmEknt1X/AArvmGG9&#10;68A+Dl7LovjS80m53I5LLtPaRCf8DX0LcAEh0wUYbh75oA85+OWki50Ky1dAN9s/kycclG6fkRXi&#10;LJkMCTzxX1HrmnrrPh7UNOk6SxHb7MORXy26tHKyS53KxU57EdaAOU162wXKDIHNUdIkw7KDz1Fd&#10;DrMYZcrggiuTgYw3Snpg4oA7i0dZbZeCSODk1veBtRTSfFthNMD9mlbyZlz95W4P865XR5MM8efv&#10;Crl1nAdcbhz7igD6j+GsjWtjqfh+Vt0ulXLCP3iY5BrqxwcV5d4A1oPrGgao74j1i0+w3B/6bJ8o&#10;z+Q/OvU3Xa5U9RQA5OtW4uSD3qolXYORQBx/xdYLo+jp/eu8/kK8M8QQqmoSrnHytJ+le2/GBgf7&#10;ChHXe7/gBivGdaG/VZz2WAjj3IFAG18Dov8Ai4sOBxHaSHP4VmfHWbf8UL1c8JDEo/75rovgfEP+&#10;E6umGMJZt+GSBXD/ABmuo2+KOsmR1RVKL8xx0UUAdL8CXJ8Y3Of4bGTH6V9BWp/4l8AP92vmT4J6&#10;1Zp41eKKcSPLAyjb0r6Zt2xawj/ZoA8z/aL0D+2/h492qZn05/Mz/sHg15J+yn4i/snx42nTShIL&#10;xSNp7sK+o9SsotU0q90+ZQ0d1C0RB9xxXwsGufBnxAByY57G6wxHbBwaAOi+O2gN4V+JuoiBDHC8&#10;32iE+zHdx+Oa+qfhnrQ8QeAtLvwfn2CNxnOCK8q/an02PWfC/h7xVZ4dZIxBK68jkZU/nn86P2UP&#10;EBudN1DQ5X/1I82ME9s+lAHvDdPeq7/eHtU79aif1xQB84/tTaE8OoWWtwQ4guIxHLIP749fwr58&#10;UlTkGvtP456Edc+GGoiMM01my3KqPQHn9DXylL4eSO0tpst++UHHX1/woA9w/Z612aPVNF1K6ujI&#10;t2x02Ze6FBlM/UH9K+tV61+f/wAJ9RmS31DT7fc08bpe24Xk+ZGew9SpI/CvvXRZpLnSbKebPmyQ&#10;o7Z9SozQBoilpqmnUAFFFFABRRRQAUUUUAFFFFABRRRQAUUUUAFFFFAAaaadTT0oAaaSnGmmgBpp&#10;pp1IaAGmkNLSUAJTWpxppoAbSGl7000AIabSmkNACUw040w0ABNNJpSaaTzQAZ5pO1FNzQAtJRSU&#10;ABpDS0lACGk9aUntSUANNMNONNNADGqM1IxqNqAI2NNJpWOKjJ60ABNNJzTScGmFuaAHk4phNIW9&#10;KfHDJL91SaAIiaYc44qlq+u6Jomf7X1W1gYf8sw+9/yGa5S++JunjK6Fpl5ft0DyjykP580AdtyT&#10;xnNLOgt4jLdOkEQ6vKwUfrXj2t/ELxC8R+032n6FCenl4D/99Hn8q8z1jxfpgnaS91G71ibP8bkr&#10;+tAH0Jqfjzwvp7FP7RN5MP8AlnaIX5+vSubvfineyEx6JoMSjtNeSFse+1cD9a+f7/4iTBfL0ywt&#10;7cdmI3H/AArl9S8R6rqLN9qvJWU/wg4H5CgD3LxH42v7lHOs+KXhXvb2rBAPYBf6muDvvGmh2+42&#10;ljPeT/8APSZsDPv1JrzNmZjkkk02gDrr7x7q8wZbMxWMZ4xAvOPqeaydN1CS61u0fVJpJ4jKofzG&#10;LcZrHpQSCCOooA+oY7K0tERLW3hjTaMeWop2xHDRyLujkUo6+oIwRWP4R1Uav4U069yPMC+TL7Mv&#10;H8sGtIy4GfzBoA8uXwPaw3MqsSwSQgZPbtWp4NA8P+JJbDgW19H8voHXkcfmK6m5jUXzFcbZh1z6&#10;Vy/imF4lgvociW1cOMdcUAd5K43Ajr9ao+ILBda8O3+nuBvkjLRZHRxyP5frRBeJc20NxH9yVA64&#10;9CKlVypyOxzQB83mGQSMhQ7lOCPSrUGmyycngV1/jOzt9O8QTs3ypN+9UKM9e1UIbxhH/otn25km&#10;IUUAVrPQg2CVLGtRNNt7Vc3BjiH+2cVVimvr6TyYbiWWQ8CGxiLk/iK6XTPhp4guws1xp0VhE3Im&#10;1SfDfUJ1/SgDHS+09BshE10/92FOD+NJNql5EMRRWtgnYytvf8q9L0r4Y22wf2nq95cKOsVlGII/&#10;++jXW6P4W0LRiDYaLYpJ/wA9pl+0Sf8AfTf0oA8P0zQ9c8Qt/otvqupLnqieTCP+BHjFdTpfwv1F&#10;mQXlxpmmA9ViBuZv8M17DNL5mBO7yKvRXb5R9FHFR+bhdqZA9FGBQBx2mfDjQLNg1/Hd6tMD1vJv&#10;LT/vhP6muusbW2sY/L0+C3sYh/BZwiL82OWNNaQ4GCBTC5PUk/WgCyzRg5G3d6nLn8zUTykjPJ/3&#10;qhLdBTC3OT+ZoAm80ngsT7KKYTjnAA9TTDJ1wSP92m59gPc0ASFvUk/SkLAdAo/nUe7J6k/Sl5Xk&#10;7F+tADs57MaYWwOoH05NOIMh+UPJ+goPyAZKRn06mgBu0noGOfWkxjguBjsvNPVN44SST3Y7RSkC&#10;MYaVI2/uoNxoAFTIyEJ7Zc4FGV6GQn/ZiX+tOEZf5hCzj+9KcCnFwmFM4U/3IFyaAECAcrCE/wBq&#10;VqYDvyN0ko/uxjA/OpRFn5hb4/27h/6U1pVf5ftLyf7FuvH50AIytGMlYYB6uctTV2y8Ez3DegG0&#10;VJ5Zj+cQRRf7c7ZNM3iU4Ms9x/sxLtX86AFcFO8Ft/4+1NCCTnbPcH1b5VqQKYQP3cFsP7znc1Rt&#10;ibo1xceyjYv50AKzmPCmSGAf3UG5qREDnIgknb+9MdopAxgAH+j2w+u5qZj7QeI7i6Pq3ypQA95i&#10;p2mdI/8AZgXJpmzILJbs3+3OcU52NuCDNb246bYxuamhBOdwhnuP9qZtq0ARvKCdrXBA/uQL1/Gh&#10;Y2HItwB/fnbn8qdJJ5R2vcQw99kK7mpBEr/MltJLj+O4fAH4UAMZ1c4Nw7kfwQLx+dORCgLLBHCP&#10;78zZNDzlfka7VO3l26ZNNWAsxZbUt/00uG/pQAF1l4aaa4/2Yl2j86dteLkRQWw9ZG3GmvN/BJdE&#10;n/nnbr+lPjhwN8dqq5/5aXLZP5UAR/LM3Mlxdf7KDalPKtEvC21qPVjualeUOdr3byn/AJ52y8fn&#10;Tkg2DclpFF/tztk0ARYWXktc3Z9htSnDdCvJtbRcf7zUkkok+VrmWY/3YFwPzpyRNF86W0FsP785&#10;y1ADCqTEnF1dH1b5Vp+5oVw0lvaA9kG5qR5VlO1rie5P92FcD86csTQjdHbwWw/vytlqAGqiS8iK&#10;5u2/vSnatOLPEMNLbWgx92MbmqNpFmYB7i4uW/uxDatSJG8K5SG3tR/ekOWoAakccnzCC4uT/flO&#10;BSySPGNrXENsv92JctTWkjmYIZri7c/wRghakWOSEFkhtrUY+9IcsaAI0iV8MtvNcH+/M2BT5HKD&#10;D3EMAP8ABCuTUZZJW+aS4uz6Rjav51LGjxZKx21qp7sctQBHHCjndHbzTn+/M2BTpJGT5ZLmKAf3&#10;IVyaRzHM21pLm7P91OFqRVlgUlIra0X1Y5agCNY1bmK0mnP9+c4FLJIyrsluooB/chXJoO2dvmlu&#10;bw+iDatShZYBlY7azX1bDNQBHHEpw0VrJK3/AD0nbApJJGX5ZbyKEdNluuTS+ZFM2Gkubxu6p8q1&#10;MiyQr8qWtmnuctQBFHErcxWkszf37g4FLJKyDbNexQj+5AuTTS0cx2tJc3jHsg2rUyJJCu5I7a0X&#10;1blqAIo4UPzxWckx/wCelw3FPeRwNs91FCP+eduuTTS0c7YMl1eH0QELUypNCmUitrNO7N8zUAQx&#10;xIxzDZyzt/z0nbAp0krgbJr2KEdPLgXLUxnimOGlurxs/dQbVqRFlhXMcVtZp6uQTQA2KJCd0NnL&#10;O3/PS4bApZpJAAs97Fbr/wA84FyaY7xTuFee5vGP8MQIWpkiljXdHBbWa/3nILUARJEjHdDaSzt/&#10;fnbinSyyKAJryG3X+5CBmmO0UjEST3F02eViGFqRYpYhuitoLZf78hyaAI4kjY5itJrl/wC/O2BU&#10;kkkqDbLdQ2y/884Vy1MLRysVlup7lv8AnnACB+lSxRPEMw2kNqP78py1AEKRxScxWs90/wDflOBT&#10;3eWMYmuYLVf7ka5aiWRJPlmu57k/3IBgfpT4YXQboLGKAf35jk0ARxrE5zHbz3R/vzHC1LI80a4e&#10;4t7Rf7sYBaoppI3bbPeSzt2S3Xj9KkhidMNbWSRA/wDLSc5NAEcawyHKQXN4/wDfkyBU7NNGuHmt&#10;7JP7qAFqinlG7bcXzyN/zzt1wKSJCObeyVf9uZsmgAAgc5SK4vX9ZCQtTF5o1+aS2s0HZRlqgkmI&#10;OJ70g/8APOAUsChcG3sx/wBdJjzQAg8iRs7Lm9b+82QtS7pkHH2e0T2GTTJ5SCBPe4P/ADzhHNMj&#10;RSd0Nozn+9MaAFJiZ+Tc3be5wKfmWNPkWC1X1PJpszlR/pF2sa/3IhVRru0Q5jg81/70h60AT5ik&#10;OWe5uz6DhalYSIPkjgtl9W5NZs2qTrGW3LBD3bhQPxNcrqvjfRbFiJb8XEw4Kwjefz6UAdnJJApz&#10;NNJPnsOBUTXiZ2wxKp7YGTXlF/8AEqRsjTdNJ9HuG/oKx31rxJrIMb3k6RN1jtl2L+dAHrmpaxbW&#10;Slr++hg9VdwD+VcjqPxC0eDcLVLm9cf8812qfxNchb+Dri4b96wVj8xZm3NW7p/hK2iCidnlPoTg&#10;fkKAM268f61frJFplrBZo4KnCeY5B+v+FcXqWjajawC6ureQRMcbyOh/pXs2n6fb2hMSRov90ouA&#10;RVmW2jmiktpog8EqlWXHagD586VY0+8nsLuO5tnKSocg/wBDWx4y0OTQ9SMJBML/ADRvjqPT61z1&#10;AHrukajBq9kLm3+Vukkf9xv8KuY2geleU6Dq02j3yzxfMh4kQ9HX0r1S2uIL60jurRw0Ug49VPcG&#10;gBkyD7ygcnkVh67paXkWQAW7GuhxtGR+gqGWPg4+71NAHAaJqUui3jW11uNsxwR/dPqK7hCskYZC&#10;HUjKt2IrB8RaQt1EXQfvBzn1rL8N6u1lMLG9YiIn5GP8J/woA6yRODn8q7Pwbr32lF0vUX/fLxBK&#10;38Q/un39K5FsHqBUUkZ5ZcgjkEdRQB63tMbFSOM0jKCMdqxfCmuf2rCLS8b/AE5F4Y/8tVHf61uY&#10;IyD1oAotGyN/I1OjZ64yKlePeMcVABsbHvigB+B3GaVfl47etKPm60oAFACjrzThg8DA+lIowcGn&#10;AfrQA0rhtw4/rUiHcPehRSlMEFeeaAF28fSpF/I0gwQMdPSnBemetAEg5NDLnPv60AZ4qVOlAFJo&#10;mjffHnI6+9XIJA65HGKcyDkYFRFChBHGKALi8+9KR1qKJ9w9+9TLnAz+FADh9ad/+um9O+adnpzQ&#10;AvNKR1zTePUUooAUDHenbuMd6TjPNAH1NADs+tH+etJj2xS49KAFH6mk9cUUvQc59s0AHvThQPyp&#10;cY/pQAgFO7dKQZ4p2Oc8UAe3ab/yDrX/AK5J/IVYqvpv/IOtf+uSfyFWKACiiigAooooAKKKKACi&#10;iigAooooAKKKKACiiigAooooAKKKKACiiigAooooAKKKKACvLfjmjx2mnajACZ9PZrlQP4gCNw/E&#10;Zr1KuI+JAVmslfBRkkUqe4OBigDh4njuY45IiGikAlQg8YIzxVhFwMEcA5A9K5vwtutLOfSyxL6b&#10;O0SgnrEeU/Q4rppSFw38PcZoAeW3FCQTkde2aakYUDbxnjk04NwNpx796SRhkZ6mgBHDbGUNgnnj&#10;tTYyzbgcjbgg+tOIYPx9wjpnmmxxjgjcD05oAtJ9ws4wSdwFQyHIJAGDyfWpEcgspzjOBx1ph5Xo&#10;cdDx0oAqT73CkKVwTkn0+lcz4a/4l+parpWRiKQXcC5+9G/3h+B/nXWF2O/djoenArnfE0Bsb7St&#10;YUANFJ9lnJHBhk7/AIECgDWH+uOM4YjAPSlldNwCr3xke1RNnay5GeQT6U+E/PtPGB370ALGAsuR&#10;kkAnNWfvIwJ6DIqBfm47+tSISD82MDgepFADzGDHznpjimrjCAnnoakDLj/A9KrzE7/x60AOnG/O&#10;09RjNYFuGs/FLRsxEN9Fng8ean9StdAoJGOhFYviSJlsjcR58y1cTqQOeOo/EZoA6aHJgIYg470+&#10;I5B4G2q2n3Ky2ySJ9yVVZGHcEZqfDRkkjII7d6AHo2/jOfSkcckjg45oQDHp9Ke2Djj8aAIIWKvh&#10;lB4yastjyVIAx6Z6VnzNskRucbsEegrQX/VHGe9AHmHxG8t/Evh22lkZIZpj5qqeGUEEZ/HFd/Cd&#10;yc8HpXHyWq694l1eYn5bSEWkOO0hG5j+i10ekXH2nTLecYDMnzDphhwR9cigDbGIlwM4/nUgO6Ig&#10;n50Ofwqu+7ylbP3Rkj1qaHPmdyDxQA/70Yb04yKTkggjIIpducoTgelRhjwVycHFAFLUbRL/AEy4&#10;s3OBIjKT3GR1qhody9xo8P2g/wCkxAwyn1ZeD+fWtqb5JVYdD1rDtFWy8Q3ttyI7lBcID6jhv6Gg&#10;C/O26KL07imrkEAEjBp5QGIoARg1Epy340AQXHyTNns1SyYZMgYBGKS8jAlDEkginQYaPa3IHrQB&#10;z+rJ5ZhnGf3Tjd7qeKmwQw+9z2HSrmpQLLbyocYYFazNNneSzQt99CYmP+0vFAF1Qq8dMU0uOSQM&#10;ds0qsGGP88UwsGGPWgBQ44HTNSwEpMrDI5zUBAIXHQUoYhvWgD5z+MeijRPHF6kY/c3B89DjA+bm&#10;uJUjvXv37QOkG98P2eroMyWz+VIcfwt0/Wvn9SCue4oAsoeKlXt61XibIqZDg0AWbNxHcqemeK2I&#10;weec/SsLnr3HNbFuwdA3PI5oAsBlI7ihjx7CmjkHHSnYJHI6UANY88daaRkdacBkew70jDjpzmgC&#10;I4I9T0phUfX6VM+M/LxTCMg+/egCjfKVKuOoPNbngrVzofizSNSWQxrDOjMV/u55/SsqZN8RX24q&#10;rES0P+0OKAPY/jPbDwz8WI9asCfsmoeXfxsvQ7sbq90066jvdKimjOVwCpH90jIrxXxK3/CX/AnR&#10;dWJ332hSmznIH/LM/dJ/8drsPgbq/wDaPhWK2lfdLETDz7cr+lAHfQsVkB96+ePirpB0jxpfRoMw&#10;zYuEPs3UfnX0JIMMa87+OWmLNotjqwDGSFjBJgdUPI/WgDwq/h3W7YweOPpXFaimyfIHBrvpueCD&#10;zxXI6/DtLHHQ0AS6VP8A6t8+xroJiGB2jjHFcdpcmCyH6iuptZfNtFP8S8GgDvfAF5JP4a1S0iY/&#10;atNlTULcg9Npw2P5/hX0nZXqapplnqERDJcxLJkeuOf1r5N8AaimleL7J58/ZZ2NvOueqONp/nn8&#10;K+jfhjK8WjXuiTuGn0q4aMf9c25U/SgDro+SKvQDmqcYw1X7cZx0oA86+MD51rR4wfuwSN+ZFeTT&#10;jzNVnU/xBUx+Oa9T+Lh3+K9PTONlp/Nq80s4w+tyZXOJlGfbBoA6/wCDFuU8W6s47WwH5tXz38bJ&#10;mm+KniUliQLtgOewAr6c+EUGzXtbcDjy4gP++jXzn4802G9+IPiG4lLMGvZfl6fxYoA5fwJq7aH4&#10;s02+3YSOUB/908H+dfd+nzJc6daXELh4pIlZWHevkm08I22o/DnxNd2lsv2zTGhuFcfe2ZIYf1r6&#10;C+AWqjWvhpYgtmS0Jhb+dAHoCEqVOehr5M/ae8O/2X42/tGGPZb6gnmgj+//ABfrX1rtryf9pnw8&#10;NW8BR38SZm06TcxHZG/+vigDM+HRHj/9njVNGmIkvLOMmIDkhk5X+WPxrxT4La2/hv4j2hZikcze&#10;Q4PHU967T9kvxCNP8ZXGkXDgQ3kZwrHjcPauH+L2jSeEfifqEcSsiR3PnRHp8pO4YoA+15UAcleV&#10;PIPtUbCsnwLrK6/4K0rUgQWkjAfnuK12OeaAIHt47y1ubW5XdBNE0cg9QQa+WLOwiudTsbEcxi78&#10;kD2AavqtflWUjtG38jXy3oMhHi2y7n7YSPrtb/GgDhfC15P4R8ZWF/G20hvMB/2dxH9K/QzR72PU&#10;tJs72D/V3ESyr+IzXy34T+CLePtN07WLnVksbONWh8uKLfIxEjZ5yAP1r6b8LaNH4e8P2OkwTyzx&#10;WkYjWSUjcwHrigDXBp4NRCnDrQBJRQKKACiiigAooooAKKKKACiiigAooooAKKKKACkNLSGgBhpK&#10;caaaAGmkNONNNADe9IaU0hoAaaQ0pppoASm04000ANpppxpCaAGGmH1p5phoAaTTTTqbnmgBKQmg&#10;nimk0ALnmkJpuabmgCTNGaj3elJuoAkzSGmbuOaQt2oAUmmMaCTTcE9qAEY+tMJqXym2lmwq/wB4&#10;nAH41z+s+LvDmjEi/wBXt94/5ZwnzGP4CgDXbnpTCjMcAGuDvfinbvlPD+iXN056SXbCJPrjrXE+&#10;JPiB4hJKaprlhpMJ/wCWVoNrAfU5NAHtl35VpH5l7cQW0Y6tM4UCuS1X4i+GLBjHDcXGpTD+G0iJ&#10;XP8AvHivnjWPG2iRSl3nvNWn/vSMSM/Vv8K5rUfiRqMo2WMFvaJ/spk/rQB9C6j8TtYlz/ZWlWll&#10;F/z0uX8xwPoOBXCeJvHfmgjXvEszk/8ALvaNgfTC/wBTXhmo69qeosTd3s0mexbj8qzCcnrQB6dd&#10;/ELTLXI0rTGlf/nrcnk/gP8AGua1HxzrN5kRzi2jP8MI2/rXK0UAWLq8uLqQvczSSuf4nYk1ASTS&#10;UUAFFKFJOAM1PFZzyH5UNAFeiteDRJ3xu4z6VoQ6CB1GfY9aAOZAJ6CnGNwMlTiuvOmwwR5kCJ9e&#10;Ky7uS0QFUbzG9FGaAOx+DuqEJqGlO3ysBPGD6jg/pXojSkgnrXg/hvUjpXiG1uwpVA+1wT1U8Gva&#10;3lAbhgVIyPQ0ALduVUOvO0giqOqxCeF4+ocYqadsx4NVjIWhI6svvQBR8FXbGxn0+U/vLRyq5/un&#10;kV0DSbAcnjtXGiYWHimKReIbseW3pnt+tdJI+fqOvNAEOpaDB4m1SwtprtrIksFlWLezf7Irp9L+&#10;Gnh60O57Oe/cH/WX03y/98rXNG6e3mhuIiRJC4kT6ivWbC8S9s1mixskXzFx6H/69AEdnaQ2MIis&#10;44rWMcbLWMRj8xzTmCK2Qg3HkseT+Zp5IC+9QE80ADOTz39zSFznkn8KYx7dutMJ5IHSgBxamE/U&#10;0jZx2o6kd6AEz16CmluPWlPXsP1oCkjOGYfkKAG556im89h+dOIxwWRfYcmgLkcRs/uxwKAGE8gZ&#10;z9KOR1GPdjTzjkGQD/ZjGTQE9Iv+BStQAwHJwCzeyinrGy8ny4h6ucmjdnKtMzH+7Cv9aUrtGViW&#10;MD+OVsn8qAFGH6GWb2XgUv3OT5MI/wC+mpikPwZJZf8AZiGB+dP2unOy3gHrIdzUAIQJeVWac+p+&#10;VakGI+DJbweyDcaYmxzjM9yfRRtWnEtHj/j2tR0/vNQAhQyfdilm/wBqVtq/lQH2cNcRRj+5CuT+&#10;dIFWXos9yfUnatDFocZlt7YeiDcxoAf5Yf5ktmcf89Lh8D8qaZAnytdAn/nnbp/WhVWUZWGe4P8A&#10;elbav5UhfYNr3EUA/wCecC7m/OgA2Z+ZbYevmXD/ANKQy5O2S5dz/wA87deB+NJsB5jt5Zf9udsD&#10;8qDIRhXuUTtst1/rQA5UKHIgihH9+4bc35U15Q/BnmuD/diXatJ5YPzR2pb/AKaXD4/Sm+b/AAyX&#10;ZP8A0ztk/rQA5FaL5xFb24/vSnc1Rs6zHG+5uj6INqilC7WJitUXvvuGyfypDKrttmupJT/zzt1w&#10;KAF+aJc4trVfVvmaml1l+6Lq7b2+VadsMYzHaxQj/npcNk01mWTG+6muD/cgXav6UAKA0S/M1raD&#10;0X5mNRttlOEjuLo+rHalPCyJyltBbL/flbLUhZJRhpbi6OPuxrtWgBCzRr80tvbD+7Gu403asp+S&#10;C4uf9qQ7VqQLJETsitrVfWQ7mphZHJ3y3F2f7qDatACljEvzXEFv/sQrub86RUWVsx2k1wezzttW&#10;nHzIhlUt7RfVvmamrslOd1zdMey/KtAEjMyLtkuorcf887dMmhYw/KWss3+3cNtFOxLGo4trNP8A&#10;vpqYFjkY5+1Xbe3yrQA5nK/LLeJH/wBM7deaYsYc5itHkP8AfuWwPyqRvMiXra2S+n3npu2KT/n6&#10;vG9ztWgAeTYNs12qf9M7deaYsQZi0Vmz+kly2P0qVvNiGM2tkvt8zUiiKU8LdXje52rQAjyADbNe&#10;Kv8AsW60iRbjmGyJ7+Zcvj9KVzJCOWtbNR2A3NSKIpDkJdXjerfKtACyPj5ZrxR/sW60RxEnMNkS&#10;P+ely2P0609jLGo+a2s09FG5qZiKQ/KtzeN7natADnfHE16Bn+C3WmJDubdFZnP/AD0uXqQmeMYL&#10;Wtknt8zUwLG5zsurxvfhaAFd+izXoH/TO3WkSIE5hsj/ANdLlqeTNEvL2tmnoMFqjHkyNkLdXjd8&#10;nC0ASSSdBPe8/wDPO3WmpFu5gsie/mXJp+6WLobayTr03NUREUhz/pN4/wCS/wCFAD3kC/LNegf9&#10;M7daSOMNzBZE/wDTS5b+lKTNGM/6NZp7fM1M/cyd7q8f64WgB8su3ie+RP8ApnbrSRxhvmgsWc/8&#10;9LhsU8edEvyra2SepG5qTMEhAZ7m8b0XhaAFlkKgLPeon/TO3XNNijDkGGyeQ/8APS4OB+tShZo1&#10;GyO1tE9WOWqM+VKcPLc3jf3U+VaAHSsyDE99HH/0zgWmRRq5DQWckx/56XDYH5GpwsyKDHDbWaj+&#10;J+WqImJz+8nnu2/uxjC/pQA93dVxcXkUI/uQLzUSIjNmGxlnP9+dsD9anRJUXMNvBar/AHpTk1EW&#10;hdsTXM1y39yEYH6UATSO6rie8hgXpshGT+dQKkTnMNrcXLf35mwv61NskjGYLSC3X+/Mcn8qieRG&#10;OJ7yWdv7kAwKAJGaWJcTXUFsv92IZNRKsMh/dW9xdN13SfKv61JGHAzb2cUQ/wCekx5qOSVScT3j&#10;yMP4IRgUASyNLGmJpre0QfwxjJqACGRjsiuLxv7znC05VOSYLNEz/HMaY7gkie8J/wBiFaAJS0yL&#10;h3trRPROTUG6F3Py3F23ucLSomf+Pezz/tzGkkl2cXN4qKONkQoAmBljX/l3tU9uTUTtDJ1NxdsO&#10;3Raqtf2cf+qtzI396RutVbvWpY48vLHbxevCjH1NAGsgmRPlS3tE9+TUEtzaKT508s7egPFcJqnj&#10;jR7Qnzb03Eg/hh+cn8elcpqfxIllymladtHZ52yfyFAHsB1IR5FrBHGOmQMmsfU/EdtaozahqEUS&#10;jqGkGfyHNeOzan4n1r79zKkfpH8i/pTrDwlcXDb7iQE9ycsTQB2WpfEjTIGZLCGe+bs2Ni5/Hmub&#10;vfHOv6g4WzijtEP9xdzfma0LfwvBbKHKGRR97Pb8BW7Z6Zb+VhFCOOQVGAaAOCbTNZ1iTfqFzPKD&#10;3lfj8q0bfwYVjVnckf7Ix+pruEthjckaqwOCAKvQQkqFPSgDlNJ0G0gfDQoXH97k/XmugFjCuNke&#10;BV17I5DLgOuSD/SrdtGrpyORwR6GgClGhZQuOnTFTi0Z+QAPeroiC9sVIvB/rQBSFmroCzfN24qV&#10;EBXaR84/WrEg289aryqd+5Bgdc5/SgDK8S6JBrumyW0oHmLyj91NeD6rp8+mX0trdIVkQ4+o9a+j&#10;gdw3rwe49DXL+PPDMeuWBmgULexjKNj73+yaAPDa6Hwjr7aPebJsvZSkCRPT/aHvWFPDJBM8UyFJ&#10;EOGU9QajoA9v+XYskZ3xONyuP4gajKEcfw1w/gbxGLRxp1++bSQ/u3P/ACzb/Cu+kTYShP096AM6&#10;WMBiOSh6H0rlfE2ihwZoFww5OK7QRBjgkAGq88WR5b4/2SaAOS8K60WIsL5sOOI3b+RrsYVQvhhz&#10;XDeJNGMTm5tsgjkj0rU8K639ui+y3RH2pBhSer//AF6ANpmaGdZbcskiHcrDqDXonhvWo9ctSHwl&#10;9EP3if3v9oe1cCyq4JU8/SobaeayukuLVzFNGcg+vsfagD1kr16010B71V0TVodashPD8kycTRZ5&#10;Q+3savletAFcZB+lOH1p5QdgeKTFACCnj9aQcjpTvQUAOA604DrSAZ69RUigUAIODkU8DkY6UgHU&#10;etOA75oAeo/OnAc8/pTB0+lO570ASDtkf/XpfrTVHT2pwGB/hQA0qQ24dKlRsUmBS4znjpQBJkde&#10;xp4qNcgYIzUg98UAKOPxpcHNA69eKd2oATHNOxQec0Dj/CgBe4oHXp3pTz2pRjNADQKd075oGe1G&#10;PzoACCccYFOUY980hHTFLj8DQAo96PQYpcDjNKABQB7Zpv8AyDrX/rkv8hViq+nf8g+1/wCuS/yF&#10;WKACiiigAooooAKKKKACiiigAooooAKKKKACiiigAooooAKKKKACiiigAooooAKKKKACuF+Jv/Li&#10;fZ/5rXdVxXxEAMllkA/K/wCH3aAPKrvdYeJ7K6yPKvh9kl7/ALwfMh/mK6Rzn5SMNisjxDYvqHh6&#10;5WLAuox50DDtIh3L/LFWNGvv7TsIL9ScTxq30OOf1zQBbB+Xpg9CSakHByxJA9ajtuZWVwCAe4qQ&#10;/LJ5ZAMY6MTQA5XHRwQegNQnJYgsUI9DSn/WoQSRnhfWlxgkkcHr9KAJY5GXClMr2PrUrMfJO3Iz&#10;1JNV2KLAOG2g44p0UsTp5ZOGHY+tAAArBwcHnpVPxBZrqlhc2h+7JHtHPQ9QfwIq2+PNQMoAAPIP&#10;SidI4492cgjAPrQBzvh+6N5o0M023z1BSXHZ1+VgfxGfxrRjcGLJXDMcAmsezItPFGoWjYEF4i3c&#10;AHQuBtf+hregfccHBAPSgAgX5ztIxjHB9ajxiRWIG4GrCYX5lxyaZK37w4z+A70AEZ2SZxlT3qSQ&#10;eYo6c801AXxu6noKCvzHy2Ye1AD0GwZPTPFJPGCrI4BVgR9RS5+VhhSB2PrT+Xj3Z/8A10AZHhLd&#10;Faz2MzbnsZTGue8Z+ZD+Rx+FdCq5woyBXLu/2PxPZS5KrdxtayDHBYfMuf1FdOhYIh3deMZ60AEg&#10;/fDglT17U9SD97gfzpsjdx68+1IWLR9hk4GKAGTwiVCoPIIIpt5c/ZLKWaZ8RxRlic+gzUyYVfXP&#10;6VyvxEuH/sVbCE/vNQljtlx1wzDd+maAH+B7UpoMd1MG868Z7l93X5jx+mKfpRa11jU7An927C7h&#10;HYA8MB+IH51u28aQwpAnEcSiMY9BwKydXX7Ld2V/j/VSeXIc/wAD8HP44NAHRwASW5U8MV61HEyy&#10;Q/MCpU7eD3ot2O4pyCvH41J8hbKgfNzx3P8AjQAOwXDHkZwMdaDjcSoxkcDrTUK7iAPn71K3zIHG&#10;cjqKAI5wGjBH3u9c94izAtrqSD57SQFsHqjfKwP4HP4V0ITOQpBx+tULmJZopopRmKVSGB9DQA6M&#10;k5J+6wwDnrVU5DZxyevNRaNOX02JX4mtmNvKD6r0/TFWpgQQ3qKAC527I2GNw6jNRRjDN1yeelKo&#10;BIBOD9KUEIM574IoAhnUFTnrnBrBtx9n1OZMZScB/wARwf6GujlGfmB+91ArntazAIrlVJ8mTJ91&#10;PBoAt/dyc/lTA3HOfenkjPBHA4qNlITOOM9KAHNjGO1N6sM/SlDbgOPbFNQ5A4wfQ0AJq+lprnh7&#10;UtMl/wCW8Lbc9mHK/qK+RrqB7e4likUhkYqR6EV9iWrlJNwxgetfOfxn0T+xvGdz5agQXYFxH6Yb&#10;r+uaAOEiJB5qdTVcYHfpUycgGgCYYNaGmSZUp3FZqnNT2jmO4GO/FAG2CRzTupHzVECSoPf+dPHp&#10;0NABgk8nikLc0uQAPWgnpgDPrQBEeD/U009O+cdTUjnK46YqI5780AIeaqKvlzuvQHmrfYnpVW+B&#10;VkkB70Aex/s/XMeqReI/B10+I9XtG8kHp5oBx/n2qr8GNQk0jxVd6XOWWQgkIe0kZ5H5A1wngTWp&#10;PD3i7SdVjYr9nnUuf9nPP6Zr0H4w26+G/i0mr2LYtb4pfRsvQh/vf1/OgD3qcKx3L91huH0rO8Q6&#10;cNZ8Oahp7dZYiV+o5FWdNuEvNLhljIK44x6EZFSQybZR+tAHyhKpDbXGHXgg+o4rB1uHchIH3hzX&#10;pHxQ0kaP41vYoxiGX9+mRxh+f51w2pIHiOQOmaAOIgPl3C57HBrqNLkB3pnORXNX6BLhsdDzWlpk&#10;5QxuD9aANubKgMDgg5B9K+hvh3rSjxHot8xCw67ZfZ5f+u0f9TgfnXzzLycA5B/WvQPh3eST+Gby&#10;OJj9t0W4j1GA9TsztcD9DQB9Q7SshBq/ajOKz7S5TULK0voSGjuYlkBHuK07MfMKAPJ/ii4k8cBO&#10;vl2qDH1ya4PQxv1yU9hIe/otdl8RW3/EHUf9iKNf/Ha5Hwuu7U529ZHI/IUAel/CaPN5rUnbMS/z&#10;NfNWvSCXxNq8gz895K3/AI+a+nvhcvl2usSnp5yjP0U18sXh36hePnlp3P8A48aAPZvgFZx3mjeJ&#10;IJ13RXCiFwe4KnP86r/s2XraL4m8ReFLnIKSs0YPscf4Vr/s8x40PWJD0Mo59MIa8+bVTpfxG8L+&#10;LY8iDUl8u4I6eYrbH/oaAPqgrg/jVDXdNi1nQ9Q0ydd0d1C0ePfHB/OtRirxrKmNrqGFNXhgfQ0A&#10;fA+j3Fz4N+IcEj5SazutjjOOM4P6Zr239rDSE1Gw8P8AimzXdHcQ+RK45GR8yk/mRXC/tMeH/wCx&#10;/H815FHtgvx56kDAyfvfrXqfhuQ/ED9my+sXbzL2wTegHLZj5/ln86AKv7K/iD7b4evNElcl7YmR&#10;AT29q9ux8tfHfwF10+G/iPBCzkQ3R8hvfnivsi4XZIwHSgCvISLa5YdoXP8A46a+U/D0hfxVp5A5&#10;F2T9eDX1bcf8eN2T/wA8X/8AQTXyf4VOfFmnD1uT/WgD6i+APHw4tQe00v8A6Ga9GFec/ABt3w8g&#10;4xieUf8Aj5r0cUAKKcKQe1JnFAEgNOzUQINOBoAfSE0maaSKAJAaKjDc1JQAUUUUAFFFFABRRRQA&#10;UUUUAFIaU0hoAYaQ0ppDQAlNpaSgBDTTTjTaAENMNONNPSgBtIaXNNNACGmnrSmmt1oAQ0w04mmk&#10;0ANNMNOamE80AIx4zTCaVjTDQAhNNb9aXBP/AOqkl2woZJ3SGMdXkYIB+JoAZuoBNcvrHj7wzpbM&#10;rah9tmHHlWSmU5+o4/WuWvfitPNuTSNGWEdpbt9x/wC+F/xoA9SVXJwoJ+gqrqWo6dpS7tU1C1tM&#10;dRLKA35da8E8QeP9WlVv7V8UJZW5/wCWVuRGSPTC/NXm9/4z0S3mMtpbz3c3eSX5d34nJoA+l9T+&#10;J+hWqt9gtr7UmH8UUexP++jXK6r8TvEM0bNptrYaXB/fmHmOB+PGa+dtR+I2pTKVtEitwOjKMsPx&#10;NcrqOsX2oSGS7uppWPXexNAHuPiHxrZ3KNJ4g8R3WpS4/wBVFIQn4KuFFcbc/EqyswU0fR4y3/PS&#10;c5/HA/xry5m55JNIWzQB1Gr+Odc1LIe7MKf3YRsH6VzU08szFpZHdj1LHJqOkoAXNJS0qozH5VJo&#10;AbRV6HTLiXouK0LfQJGI3k/TFAGFUkdvLIQFQkn2rsbHw7HvHyHPvWwdOtLJMzvHEBzliBQBw1vo&#10;txL1G0e9aNv4cJPJzW5JrGmxHZB511IOMQocH8ahk1W/cgQ29vaA9DI25/8Avkf4UAFtoKxjJQEj&#10;vUrvp9iP31xCD3UHJ/IVb0/wd4k1/wCbyb+WPu8v+jx/+Pcn8q63RvhGYXV769to2zyltGZm/wC+&#10;jxQBwJ1aM/8AHjYyzD+8/wAq1FD/AG1qk3lWa8k/6u0iMjfiRXt9h4E8PWLhp7V7yQd7uTcP++Rx&#10;XUWpS2gWGziWGED5UhQRqPyoA8I0/wCF2t3pV7yIQA87rybB/wC+RzXX6V8JNOiAbU7y4uB3S3QQ&#10;p+Z5r0cyAHlkU/7I3GnBS5BaNyPWRsUAchf+D/D1ppE1raaZbRm4ieNZsGWQPjj5j3z6Vwvh68ef&#10;SY47jIuICYJARzlTj+Vex3TbUBWQZjO4KleTeKLcad45vFQbbbUUF3GCf4/4v1oAsGQbRkYqvuCz&#10;sOgbr7mmB+melR3JwCx5xzQBk+J4GeyZ4xiWJt6ke1a9here6fBcr0kUEgdj3qG6jEsJXsy4Gaxf&#10;C0xiN3Yu2DE+9R7GgDopH7V3Hw51DzdOltHP7y1boe6N0/I1wDt7jpWj4Tv/AOzvEVrI5xHNmGQ9&#10;sHp+tAHrHOTz3qGTjpk1MRhjweaY4GfwoAgbJ6mkxn/61SBeP8aQlS2N5JHZBQA3aQMsFXvljSBQ&#10;2cF3HoowKkEeOREqj+9I1IXLZUPJIf7sQ4/OgBCDH97yovryaaFEhBAll+nApxQoNzRwxf7UhyaZ&#10;uWU43zTn0QbVoAGOwYzHD6Y5NM278nZLMcfec4FPZfKGT5NuPc7mpnEvQXNx7n5VoAGdk4MkcQ/u&#10;xjJ/OkWPcMiB5D/elbj8qcxMQ+aSC3HoPmagIJuUiuLj/akO1aAGeYMlTOFPdIFyfzpyxfxi3yf7&#10;9w39KHYxDa00MH+zEMmmiNZCGWCWb/bmbA/KgAaXccNcs3bZbpj9aesbRnelvHH/ALdw+T+VI0mw&#10;bWuEj/2IFyaFg3HctqzH/npcN/SgB28Skh55Zj/cgXaPzpwUxDcsFvbj+9K25qRpwoCNde3l2y5p&#10;Ehz8yWoB/wCely39KAGs6ynBkuLg/wB2MbVp5zbr8qW9qPVzuamPMD8j3Tuf7lutEcZVd620cX/T&#10;Sd8mgBoKTHk3N2T2HC1I8rwLtBtrMegGWqFpvMbY9xNKf7kC4FORGjAZIIIB13znc1ACAJMQdlxd&#10;t6udq08u0Qw0ttar6INzVHK6SsVae4uT3SJcKakSN4FysFtaj+9IdzUARrGsrZWG4um/vynav5UP&#10;IyDa9xBbj+5Cu5qR3SV8M9xdn0jGF/OpVV4VJEdrZqP4mOWNAESxLLlktp7hh/HM2BRJKRlXuo4R&#10;/wA84FyaQtHOTlrm7PoPlWnL5luM4t7Rf++moAbHCrHclrLKf+elw2B+VEsxBCSXiJ/0zt15pDsu&#10;D8oubxvf5UqUF4EwxtrMf7PzNQAxIFyWjtHY/wDPS4bFDylvllu1H/TO2X+tMKpO+VW4u2z1b5Vq&#10;Yl4BhpLW0X0UbmoAjSDPzRWZ/wCuk7U2Rwx2y3mSP+Wduv8AWnBUuDwlzdsOcudq04l4RzNbWqjs&#10;nLUANjh2/NHZhcf8tLhqY8gY7ZLxn/2LZf0zShUuGysVxdsf4pDtWnuZIRhpre1X+7HyaAFijZOY&#10;rNEH/PS4bJ/KkkmDnZJePIf+eduuBTUWKY5WG4uj/elOFqV2kiXDT29qn92MZNABDGyfNDZxxjr5&#10;k7ZNMkmDHbLePIenl24wKFjSb5khnum/vSkhalYtEm157e1UfwxjJoAZHGUGYbJE/wCmk7ZNRtKr&#10;tia8klP/ADztlwPzFAjjl5WGe7I/ikOFqYvLGmJJYLVfSMZNADUiZeYbSOIf89LhuajeRXJWe8kk&#10;P9yAYpQkcrZSGe6P96ThalJliX55be0X0QZagBI4mQboLOOP/bnOTUbyq52zXbyn/nnbDA/OgCKd&#10;iVhuLs/3nO1TU7tNEvzyW1on91OWoAZEhUZgskj/AOmk7ZNMlkDnbNeO/P8Aq7dcCkURynKx3F2f&#10;V+FqZhLCnzPb2aeijJoAZChUboLJV/6aXByajll3NtmvSf8ApnbjFGIZm4W5vG9+FqfbLEvJtrRP&#10;zNAEcUeBut7LH/TSc5P60kr5O24vjn/nnbrTFMMzDm5vD+S1aAliTIFvZx/rQBDHAB81vZE/7dwc&#10;/wA6WWTnZcXwU/8APOBeaQmGVuTc3jei5C1MFliX5Yra0TrngmgCOGEZLW9izn/npOc/zp0sr8JP&#10;fJH/ANM7deaaXhkf95LcXT/3UyFqZFmiX91Db2if3n5NAEcUK53QWUkp/wCek7dafLKygC4vY7cf&#10;3IF5/OoZZIZDtlubi6b+5Fwv6VNEskYHkWsFsv8AfkOTQBGsaFg0NpLO39+Y8U+WSRBia6htl/uR&#10;Lk/nUUsscjYmu5Zz/chHH6URq6HdBZxwj+/KcmgBY44XIZLea6b+/McD9akkklVcPPBar6RjJxVe&#10;aZWOJruSQ/3Ien6UsEbD5obRU7+ZKeaABRAxysc90w/ikJAqR5Jo15eC1T0QZNQ3Eypxc3oz/ciF&#10;U2vrWI7ooN7f3pDmgC3+6kbIS4uz/tZC1NmZE629pH9MmsW71iVUJllSCL1JCD8zXHat440WzYj7&#10;YbqX+7CC3P8AvHigDv5bi0Q5klluD9cCoDqpHy2kEae4GTXkF98R7mY403TlB/vzEt+g4rKm1DxL&#10;qyET3twIm/gj+Rf0oA9Y1bxJa2rN/aOpRRsOqF+f++RXI6j8RtMgyLSGW6k7HGxf8a5Oz8MOzD7U&#10;V3Me3zE/j0rdtfBViq72Ulu289PwFAGfe+NtcvyFslislPQRIXb8zms9NI1LVpPMvbi4mY/89H/p&#10;Xe6PYRRRvA0SpIh5UcAj1rQW1ED7o0C54OB1oA4XTfCMLsyy7g6jOOn8627bw/a2ci/u02HgsBkj&#10;8TXSy2jMUlTG9MHPt6VajtllQ5Gc0AYiWKWz+ZEgI7qeQRV6K3wQyD5G5A9KvQwBf3bDI7GpY4/K&#10;O0/dPT2oAgjtQCDn68URweW+1sY6qf6VoogAx+tOkjDgg0AVhDghlH1FSrGqnKgDNOjJU4PWpCu3&#10;tgUAAGQMdfSoWUxyeag9mA7ipwBnjkGnEDGPWgAUhgCp+U9KQjtUPNu/PMbHn2NWeoyO/egBgPG0&#10;jgVHwvpg1IRyeKaRx6igCF0KSbhwDQG4JXpUjHCEkdOajRMKM9xnmgDgfiR4TF7G2pacn+kKP3iD&#10;+Mf415GQQcHgivpnHGGGUYYIryf4keFDZyNqdgmbdzmRQPun1oA8+FeieBvEIu4o9L1Fx5y8QSse&#10;o/uk/wAq87pVYqwZSQw5BHagD250IyrAhh3Pao5kDx44OOxGDWP4P18azbfZ7h/9PiXv/wAtVHf6&#10;1us244GKAMqVBKrJMvPv6Vw2vaZJp919otSQAcgjsa9EuI9+CuNy9Kz7m3juoTG6+xFAGf4f1oaj&#10;bbWIW5QfOP7w9RWm45z2rgdRtLjRr9bi3LLtbIIrs9E1CLVbMPGdsi8Oncf/AFqAL2m39xpN+l3a&#10;H51OGU/dde4Nep6VqFvq1gl3Zt8rcMjHlG7g15a1sduecVY0PU59CvvOiHmQNxLCTw4/xFAHqZBB&#10;780wjtS2dxBe2kdzavvglGVI7eoPuKdjAwc+1ADAOaXHNLjg/wBaBQA4Efj1OKdnt2ptOHJ6UAPG&#10;e3NKD0HWmqfY++KeB3oAUdactJ2FOUY68UAOTrUgyB0poHBzxT+nXigBwHTj8qd2ORzSL04p2OPa&#10;gAPrTl60nqaePxoAUDk07txSLj/69OHTpx2oAUDJFKBjAzSenpTqADtQB6mnY44NJnjpQAAceuOK&#10;UrxRn1+lAPOKAAYxS45FJ9KPxoAXjPHehj24zTeCetHSgD2/Tf8AkHWv/XJP5CrFV9N/5B1r/wBc&#10;k/kKsUAFFFFABRRRQAUUUUAFFFFABRRRQAUUUUAFFFFABRRRQAUUUUAFFFFABRRRQAUUUUAFcV8R&#10;RmSxGOocfyrta4r4iKWn08YyuHz+lAHGoMQqoOQcg5rn/DP+g3up6ScYgk+0Qg9PLfsPo2fzrooo&#10;/KV+S3cZrlfEQ/s7V9M1sDMQk+yXI6fu3+6fwbH50AdEVPn5bvwcU8hnbK4IGB9KeQTCp2gN1NCs&#10;M46eo9aAHY3sTkDaeKiQM77XByTxmk8xUZVPRic4qV5CsgYYwOhPpQAEqYyoU4Dc1H5aebvUfNxn&#10;04qQuGOVyCc8UivhgG+6DwQP50AJdLnkBgclh70zzA8IRlLLjGammBe3OeQDt5HNQAqiHkEUAc74&#10;nzbQWWp4YNYzB3A6+W3DD8ufwreiRMkxkMX5znr6c1HqFvFcxNA4JjnjKOOvBrI8JzvNo6Wt0GNz&#10;ZO1pJk8/L90/iuDQBvKfm4zkdRQcEnbnB7U2H7x9R0p7hiVPQ9sUAJnv0A9OTU8YGc5PtUEUbKzF&#10;scknb1qRlBz1UjvQA4SDOCo56UydNqOQ2AMHApRGxKv/AA4OMnvSMfNO0rgjrnvQBj+IreSfTZmt&#10;xm4iAmhz/fU5A/HFbGkX6ahZW93EP3c8YkCntnt+ByPwqKZcNtGPzrJ8Mn7HNeacDhbeXzox/sPz&#10;j8DmgDpnYk+x9KRW5xnjvSFwIwT8pPFNCkDrznJ4oAd0bP8AD1rlr5v7Q8d2kQGYtOgMx9PMf5V/&#10;TNdPNllPO0A9a5Hwg32ufVdUbJW6uNkZ/wCmafKP6mgDrYz8ze5qHUbNbq0uIH6SoVznp70+LG8D&#10;naO9WDg7lJIzQBneHblrzSbeeQFJ1BhmXurodp/lmtlgNmT1HFc7psptPEF5atxFdotyn++PlfH6&#10;Gugb54Men60AR5PLqMEd6eGJ3ZHI9PSmmMELhtvcgU9eMAnnr+FADUP7wHPHpUU6jeOQR3qSYMjg&#10;Zwp5GKSXEkYK9qAMFt1trs8QUCG9i81Mf89U+9+akflWlGfOt8EZIrM18PHZJdRZ82zkE4OP4Rww&#10;/Imr9s379hHzGyhgR3B5FADnC5wCailGT6rnuafMOOQTuHUVDtVUBA5zuOTzQBIF46dB0qheRLMj&#10;Rv0ZSv51ok5BPQH3qsQM89elAGDpExa0WKTl4SYWyf7vStBTnPNZezydblXolwm8ehZeD+laC5GA&#10;eh5oAbgZ4zwfzpHwDycGnkYO7gZpkoDEZ9ODQBPaYZnXPJxj6V518etH+2+HLPVEUmayk8tyB/A3&#10;/wBevQIZCs0bEdDgmma7Yrqul3+nygMlxEyge/UfrigD5EIOePrUgPTNLewvbXUsL/KyOVI9CDTB&#10;zQBKp7Z61IpI6duRUK8HpUoPA60AbUUm+NXU9R3qwC2P8KzNNk+VkPUHjNaCsdpHQ0ASdTz09KQj&#10;vmkOCOtLwOuT6UAMbk8fl6VG46e3SpTzx/KmMDigCJhmmXC74mU4zjg4qTnOM/nSsPlyB1oAqW7b&#10;ocnkivaPGP8AxVXwS8Pa4Dvu9Hk+w3J6nYfuk/p+deKwL5dzJH2PIr2b4CXCazYeJ/Bt04C6pZs9&#10;uD2lUZ/z9KAO5+C+rfb/AAnBCzEumYWyf4l5H6Gu0f5Wz3614T8EtSk0vxJfaTckqzfMEP8AfQ8/&#10;pmverkDIYHgjIoA8z+OOmifSrHVRy8TGB8dwehrxVwCjKfSvqDxJpq614Z1Gwbq8RZPYgZFfMMiM&#10;FYtwQcEdwaAOP1uHY2ccg/pVXT5Mbl79RW7rkO5c+owcetc1CxjmGfXBoA6m3k823HXI49q6f4c6&#10;kum+LrYXGfst2Dazr2KuNv6Eg/hXHaW/zmMnqOM1cLNGyyRnDxncCDzQB9g/Cm5aTw3caVMwNxpN&#10;w0BHfYeVP8672yUlhXjXwx1dF8VadeKcWuv2IVs/89k4P45H617fZxFZACKAPCfGx8zxzrzc/K4X&#10;8lFc34NUvc3DHnBkx+Yrc8QuZfE3iCT1uXH5cVneC4f9Hnf2Y/m1AHpHgIeX4X1eXGMyyH8kr5TU&#10;bpZmP8Ts3619XeGD5PgDVpAOCbhv/HcV8pW65Azyck0Ae/fAhPK8C6xL/ty8/SM14roRHiD4W+IL&#10;Jfm1DRL0alb88+Ux2yY/8dNe4fB0CD4VaxMegFw35Rmvnj4NanBafEGG3vG/0HU1ksZx2KyAjn8c&#10;UAfXPwt1xfEHw/0m8BBkWIRvznkcf0rqDz614d+zfeyaXqfiLwpdlg9rcM0at6Zx/hXuJ4NAHiv7&#10;Uvh/+0/B9pqsSEyWEmxyB/A3/wBfFcT+yPr4g8R32gXJHkXkRYBj1PQj9a+jPFelR654X1XS5V3C&#10;7t3QezYyp/MCviDwZf3HhD4i2UzgpJb3PlyA8cE4NAFz4h6bL4N+J17GmVFpebozjHy5yP0NfZHh&#10;bVF13wvpupxncJ4gSR3xXhv7WuiJNNo3iW1wY7y3EchUcbl5Bz9D+ldP+y5rw1PwZLpUr7pbFiVB&#10;PRaAPXLr5dPuz/0xf/0E18k+E8jxfYkfxXBA/Wvri/H/ABLbzH/PB/8A0E18keFAv/CU6dyci5HP&#10;50AfUn7PnPw+B/6e5h/49XpJFebfs9DHw8APa7nH/j1elGgBp4FNz60tMNACq3NPBqGnKaAHlsU3&#10;dmkJoWgB6dasDpUKCph0oAKKKKACiiigAooooAKKKKACmmlJ4pvagBDTTSnmkoAQ0lBoNACGm0pp&#10;KAGtTTxSmmnNACU00pNNNADaYTTiDTdpPTNADSaYTUV9eWthH5l/cwW0Y7yuFrkNU+Jnhuz3C2nl&#10;1CUdEtkyPzPFAHZUbCQTg4ryHUvixqs+9NM0qCxTtLO3mMPfHArz/X/Gl1MWfWvE00oJ/wBRC+AP&#10;+ArwKAPofVPEOiaUD/aGq2kLD+Hfub8hzXIat8U7C33JpOl3d+/Z5CIk/qa+cr7xrp0TH7BatPJz&#10;+8lAXB/UmsO/8d6vcqVjnECf3Ylx+vWgD3nXfiJ4jlj3G7s9HhYZAjUFh+Lf0rz/AFfxnp77m1jV&#10;bnVZv7i5YfmcCvH7q/ubly9xO8jHu7ZqnLcKMdzQB6De/EFkDJpmnQQr/C8h3ED6cCuZv/Euq3qk&#10;S3sioeqxnaP0rnGueuBUJmc98CgC88wLEySEt3JNVXlUtkCoCc9aVUZ+FUn6UAOaTPYUwkmrcOnX&#10;Ep+VMVo23h6eRgDnJ7AUAYdKqMx4UmuytPCvPz4H61uWXhqJVwIg59cUAedQafcTH5I2rSt/Dtw7&#10;KH4z2rv5ILKwj/0i4ghxyQWH8qoS6zZbf9Atrm8fn5guxfzNAGNbeGVG0yVqw6DDEu4Jt92wBUIv&#10;9YvpBFaRW9tn+GFDNJ+ma3LD4d6/qpV7qC6dT/FeTeUn/fIyaAMiW50qzJWW5RnH8Efzk/lVebWZ&#10;dgFjp77OnmXBCL+VenaT8JbaAK2oaiqDHMVlCF/De2TXV6d4T8PaYwNvpscko/5a3BMrfXnigDwe&#10;ys9f1k7Lf7RJuP3LKAn/AMeOBXS6T8KNVu3D6iLezU87rqUzSf8AfK8frXtwkEabY1CKOMDCj8hU&#10;JlOeZMeyCgDkNL+GWi2USi8mur0gcgEQR/kOf1rp9N0rSdLVRpun20BHeOIFj/wI1KZOCdg/3nOa&#10;Y0pYYLufZBgUAWZZ2PLhRjoXbJ/Kq7y7x1kb2HAqItjPyqM9zzTC2eCXb2HAoAfvKkA7Ix69TRvL&#10;Zwrye5+UVEWx0Cp+ppQd5z8z/XgUAWFcoMGSOLP8KjcaXeGxhHb3kP8ASq6ttPLInb5eTTh83OHb&#10;3Y0ASPLnALAeyCvO/ipam3sLDU0Vi1hPg57xN1rv3PbzMD0UZqjrOmRarpV3ZyRsFuYmj3O3Q44P&#10;50AeYCQHDKcqRkH2okcMnOeeKyNEmcWRt7j/AF9sxhce68VfZ89c49KAHwOXhZf4kOK5zUJPsGvW&#10;92OI5PkfHoa27d9tyVyMP2Has3xLaiWzk9V5BoA2AwwcnPeo5j8p28Ecg+h7VT0W6+1aXC+csBtf&#10;6irLZPHT2oA9m8PX41PQ7G7AaR3QBznADDgir78dT+VcD8LdRzJdaVLuIz50QzwPWu+k3KACVTHb&#10;qaAIiOTwT9TS7gow0u0eiDJpJFDLnDNzg7jil3FRzIkfsgyaAE255SA4/vzHFIZASFad2/2YVpRH&#10;vwVikkPrI2BSFyrFWuI4x/chXJNADRGy/MtskY/vztk/lSM4fhppZf8AZhXAqRIgy7lt2b/bnbA/&#10;Ko3f5tr3I/6526/1oAQIY/mEUUI/vSHJFNZlkJHmTzn+7GNop6x4+aOAD/bnao2k3HbJdM56bIFo&#10;AcFaPkJBbD+853NSFll4DXN0fQDatOERUZS1SP8A6aTtzTGdXO17iWY/3IBgfnQAmHj6m3th7fM1&#10;N2pIcBbi5b34WpAhjXckEMA/vzNk01mWT7009wf7sQ2rQAAvFwZLe2X0Qbmp2xJeUhuLkn+KVtq0&#10;gDxj5Yre3H96Q5NIhSXIaS4ujn7sY2rQA8u0Q2yTQWw/uwruamKiyNlLea4P96ZsCpdrxLny7a0X&#10;uWO5qiISVuWubs/7PyrmgBWdk4luYYR/cgXJ/OmJEJG3RW0kp/vztgVM3mRdBa2aY7/M1MCxy84u&#10;r1vf5VoAazbcrLdpF/sW65NCw5+aK0Zv+mly+P0qXdJEAN1pZL7Dc1Jshl6JdXr+rfKtADWk42zX&#10;uO3l2yf1pqxd4bM/79w364p5aSIbWktrNewUbmpu2KT5ljubxv70h2rQA15Bws16x/6Z2yf1pFiI&#10;bdFZKP8Appcv/Snu0kQw01taL/djGWpipHI25Ybi6f8AvSHC0AK8iZxNds5/uQLgU1Y2HMNokY/5&#10;6XDZP5U9pJE4ae3tU/uxjc1MWNJPmW3uLk/3pTgUANeUNhZruSU/887dcChEZcNBaRxDrvnbJ/Kn&#10;szpgNPDbL/djGTTUSNjlIJ7g/wB6U4FAA8ivxJdSzH+5AuBQqSIcx2sUP+3M2TTpHeP5ZJ4bZT0S&#10;IZakSKN+Y7ea4b+/KcCgBrSI3yzXc0zf3IVwKWOORfmitYoQP45myfypWeRBiW4gt1/uxDJpESNz&#10;lIJrhv70pwKAGs6udslzLMx/ghXipEjdRmK1igU/xznJpJGkj4kuIbZf7sQyaSNI25jt57g/3pWw&#10;KAHF42O2W6luD/ciGBUkcbr80VrHAB/HKcmmu0qDEtxBbL2WMZNKkcbkNHbXFyf70pwKAGPIjcS3&#10;Mszc/JCMCiNHU5htooR/fmOTU0jSoP3s8Fsv91BlqhRIpDmOCa5b+9KcCgBzsjcTXckx/uQjApUj&#10;dPmgtIoR/fmbJp5eVF2yT29qn92MZamLHBJykVxdt/ec4FACOyNxNdySt/zzgGBRFG6nMFpHEB/y&#10;0mOTT5TLGuHltrRPRBlqjCwS8rHcXbernC0AErgn99ePIemyFcURxsvMNoqD/npOealJnjXDNb2a&#10;egGWqHbDI33bi7bPfhaAHyMpH+kXjMf+ecA/SkRD1t7IAf8APSdqkHnoMD7NaJ9Mmo8Qu2Wa4u39&#10;uFoAV3GMT3v/AGzt1piR87oLMn/bnNWB50a/JHBaIe7ctUJML8NJcXTeicCgBZH7XN4q/wCxAKbG&#10;ik5t7J5CP+Wk7cVIPOQZjggtF9X5NRM0cn+tnmuG/uoMCgCSR3Xi4u44h/ciFRoiMd0NrJM2fvzH&#10;ApwLqP3NvFAuPvycmomkRjiW5kmb+7GOP0oAnZ3UATXEMCj+CIc1HtiZsx281w39+VuP1oVWQEwW&#10;qRjH35TUMs0eP9JvC2P4Y+BQBYaSZVw80Nsv92MZNRL5T/djluW9X6VVOoW8f+otgW/vOcmqN/rT&#10;QxF7m5jt4v8AaYKKANv96gO94LZfQDJqvLPZry7SXDepPFefal480a2JAuZLqTssC5z+Jrmr/wCI&#10;WoTkrpmnRQL2ecl2/LgUAeuNqbgEW0UcY9QOlYereJrK0J/tDUoUOPul9x/IV5JcT+ItaY/ar2cx&#10;sfuodqj8BxS2vhGWX5pWx6k5JoA6nU/iPYRkpplpPdsOjyfu0/Lk/wAq5658X+ItSJW1WO0Q8fu0&#10;5/M81saT4YtkRjIpYqcEt/hW3a6XBbzbCm5G+62MYNAHn/8AYmp6jIG1C5lkJ7yMTWvZ+DYvLDtu&#10;Yg8g8V2cVmUbbgDByCBVqKA7sg47E0Ac1p+jW9u4URKD1zjNbEVjGPlK5U9citN7MY4GccjmrFvG&#10;CoGOfegDNjsuPLYZxyOO1WbaAltjDOPXvWh5YI9D7UuzPPegCjPZlSJofvp29R6VegWOeFXQcHt6&#10;VKvzAdPeqoBs7jdk+Q5+Yeh9aAJ0jwccYNIU8ptw+73FWSmR09x70uMjBoAhZA317GjaHXB61JjB&#10;I7djSlO9ADIzgAEZxUwH1NMK8cdaemcHpx0oAa6dxSodwGfoak4OBjmmFcHI70AAUcUqjpmg9On5&#10;UnQ0ADqGB3Dgj8qgiJify2OVP3TVjr3OKjlXcMHr2oAfjsfwpCPSo4XJUhuGH61L79xQBBcf6lsd&#10;elOTlRj0okBPH50kY2igBrg9elQTxJPC8Myho3GGU1aIzwKjK0AeHeOvDEmh3xlhUtZSnKH+6fQ1&#10;ytfR2p6fb6nZy2l2m5HGM+leE+KNCuNB1F7eYFoicxyY+8P8aAMy0uJbW5jngcpLG25WHY16voGs&#10;R61YiZdq3KcTR+h/vD2NeRVe0fUZ9Lvo7m2bDKeR2YdwaAPYuCOo/CoJ4QTuGSR+tM068t9Ss0u7&#10;Rvkb7y55RvQ1Ybjtn2oAx9R0+K8tmXaenGe1cKDc+H9UEsWdoPI7EV6W6lW3qCc9V9RWTrelx30D&#10;AD5v4aALun6nFfWaTREbWHPqp9DUcjjJ+tcHYXdxoGoFJATAxw6+ortY5UniSWBg8bjIb/GgDZ8M&#10;6+2jXe1wz2Mp/ep/dP8AeX3r06No5YklhYPE43K6nIIrxd4zzmuj8FeIjpc32K+bNhIeG/54t6j2&#10;PcUAejEc0gHNS7BxyCpGQR0Ipu3rQAmOaUelLjH+FKBnt0oAVRzUg7D8KaBjkU8Hk9RQAoHvS47i&#10;lI9O3604DigAUcU9cmkA9c09RyegoAUU4DrS4H+FPAxweaAGgEDFOAPv+NO6jpz2zTgD2oATHPNL&#10;0xxQKM54oAXOBxS54GBTeg+lKeaAHAmgn1NM3dqXPpQA725zSfz96TNGexxQA4kd8UE59xTC3Jpc&#10;0AKfrSE5pD/kUDtQB7lpv/IOtf8Arkn8hViq+m/8g61/65J/IVYoAKKKKACiiigAooooAKKKKACi&#10;iigAooooAKKKKACiiigAooooAKKKKACiiigAooooAK4z4h4zZ55O18D16V2dcb4/XdLZZHG1/wCl&#10;AHFykrHuDZBA+XNZGu2aapol1ZElfMXHPUHPB/PFbHln5lHUjqar3W5UkCEM4Xj3oAoeFL6S/wBJ&#10;s5HP7xAYZv8AfXgj+R/GtLOGf9AK5zRJTYeKtQ08gJDeIL6Dd18zpIP0BrpGXkccnvigCBwrHc3J&#10;PGanRQ6gGk2KJSFbAx0pUTc8g4BAwCaAHFAuFzjvQAM5IPPr607djarHcM846UOhZsDBRgSCfWgB&#10;UfKlGxg88+1QFR8wXkHtjvUigjkHBz3pJgMYbgHt70ANlQGIHbll6Y4rlfLay8UmIErHqMW5cH/l&#10;on9SP5V1qvl8LnOO/eud8Vwt/Z63dsu+4sJVu4kB5O0/Mv4jNAG1bEeWDyCakd1KnkgqeMd6rWVx&#10;FcwJLbuGhlUOn+6eRUyABj8wJ6896AEST5iSCAOpzUr4Dr82FPII9KbtIcFdowec08gRpzgAevQU&#10;AOdQVB54pq4xkZ4PNLvDjO4k98UP2PGDx1oAjdBIBlRu9R3rEv5EsNY0/UCdsEzfY5vYN90/g386&#10;3BgKQO1Zet2Bv9EurUYLPH8n++OV/UCgDfiJA2NzxzmkAGTnOAOvrWf4cv21LRra4kAWR1w4HZxw&#10;R+YNabpjBwCfWgDD8Y35sPDd9PGP3vlmOMesjcL+pqLw7p407RLSzHWCJVb1L9/1qj4qP2/WtF0l&#10;gSjSm6mA/upyP1xXRxjYhPcnJxQA+BWCBm4P1qc8qCO3aoQASC3X6U9XCgg4zjigDG8Tp9ka01KM&#10;5FlKGf8A65Pw/wCQOfwrooRuXbn8Qf1qld20d3aTW8o/dyoYmHsRVLwndSS6RFDcj/SbRzayeuVO&#10;AfxGDQBtFcMR1pBhRkjB6c09/wDW5H4U18mQGgAl/eJwOR0NRJg5BwTUgUkkU1xtYdM9M0AVZIxI&#10;JYpACjrtI+vFY/h+YxQC1lJaa1drV+eSByh/FSK3JiFYM3GaxHjW18QCRfuXkYBH/TROf5H9KANW&#10;RucbecVEo+Y7ueCPXip23MBjC+9VWciQH0oAlUFdobndx0qpKDuIGRg9avOxO044PeqErESnIG3O&#10;DmgDG1tHRUuoxloW8zg9R/F+lTQN5iF1bkjg1enRTE6t0PT6d6yNJ+W3MJBDROU/AdP0xQBaBH3Q&#10;SfemSE4x27VMv3T1xUD53AHsaAFC5Ax+hq2khZQerJyKq78YHQmnRyENjnrQB89/GPRhpfjKZ4Ux&#10;BdATp+PUfnXDrk1758btIF74Ziv0GZrKTaTjnY3/ANevAlBXoKAJfSpF6CmDBpyZBoAsWrbZh2Br&#10;YQnpnisLoRgYIrZgfdAGJzmgCfvnp6Y70pBIH1x9KapyDgdKcR8tACAYPp7mmNnOR+lP9iSMCmEb&#10;c4/AUARt9CTTSx3HIABFPPPGaYQMe9AFS5+SRZPwro/AGuP4d8aaRqkTlBDOu8+qk4YH8M1gzqHj&#10;cGoozujHqO9AHrnxNgHhX4vnULQkWl3Il7Ew6FH5P9a9zs51utNikjIYAbfw7fpXjXj0HxV8HPDP&#10;iONg91pbHTrv1AP3D/n1rt/g3qi6l4St1LZljBhcd9y9P0NAHZ27lJB27GvnX4l6b/ZHi7ULZciK&#10;VvOX6NzxX0Q/ytx615l8dNLEtlp2rr95G+zv9DyD+lAHh2oKHiYccDiuOu0KTt7813FwuS3qK5PV&#10;4dshI7UAPsJcGN2+hrcfayKy85GK5mxfBKnp1rorTEluvOccUAeo/DbV5G8KyKhzeaFeJfQ55/dM&#10;cOB7ZAP419f6XNHe2dveQENFPGsikdwRmvh34YXqWfjGC3nI+y6hG1pKD0+bgfkcV9a/BnUHn8Iv&#10;ptyR9q0qV7VlPXaPun8v5UAeS353ahrcvrdTH/x6meDxjTZSe6L+pNMmfdp+oT93eQk/VjVjwug/&#10;seUg5xGnP4E0Adxa/ufhRqMgOP3Fwa+W7VPlTnJIH8q+otTP2f4LX56f6HIfzNfMdorKBkc4oA93&#10;8A/uPgZrUg4Jgu2H/fBr48s7h7a7hnjO2SNw6n0IOa+wdCBh/Z81AjgvZXBz9WxXxx3oA+lDqa6b&#10;8U/CXi22G2w8RWsbSnt5o+SQfXIB/GvpCXlgR0IyM18f6Bc/298Dby2BLaj4bvVu4cckQycN+AIF&#10;fT/w/wBZXxD4J0jUUOS0IV/94cH9RQB0QOCDXxb+0PoB0P4i3ssSFYLoi4jOOPm6/rmvs/dkV4b+&#10;1boP27w3puswpl7VzBIQP4W5H6igB7uPiB+zQZCPMvdPXzOOT8nB/SvLf2a/EP8AYXj77HMwWG8X&#10;yjk45rrf2RdbSS91bw1eENb3UZcI3Q5GDXk3ie0uPA/xLnTG2SwvSVz3Abj9KAPuXUYyLG+X/phI&#10;M/8AATXyJ4VOfFFhjOPtIH86+ttMvU1nwcupRtuE1kzZHc7DXyb4YQ/8JFakDB+0r+uaAPqP9n3/&#10;AJJ2nqbqcn/vs16Qa85+AIx8PI/e6mx/32a9GoAZ3NNNONRtQA096TPpTwMjNIVoAQHNSqPWmIMG&#10;pMUAPQ1KKiQVKKACiiigAooooAKKKKACiiigBpprU4000ANJ4pDSmmGgAJpCaQmkoACaaTRgmqOp&#10;atp2lxNJqN9bWyDqZJAP0oAuE0hORxXnuqfFrw/bs0emR3epyjjMUZRM/wC82K5TU/ij4jus/ZbS&#10;y02D++zb2H4nAFAHtpU7Sx4HcmuZ1jxv4a0iRor3Vrczr1hhPmP+Qr568TeMreVmGteI7i7fPMMM&#10;pdR+C4FcVf8Ajy2gOzS7Ilf70gA/Qf40AfRuqfFmMAjRdKknycB7h9g/LrXE+I/iD4huom+2avDo&#10;8J/hgwh/M/NXgWpeM9YuXO258heyxDbWBPeu53SyO7nuxzQB6zqPi3TI5Wkub+61ScnJZiX/AFas&#10;G/8AH9zkrp1pDbpjhmG5v8K86a+VTzzUcmoEjCJ+dAG9q2u6hqDf6TdzOMcKWOB+FYctwUyC1U5L&#10;h36nH0qI5J55oAtG5GcgE0xrqRhgYFMjglkOERj+FaFtotxKRn8hzQBmM7N1JNIASeATXXWXhOST&#10;DN0966Kx8IxqBkZz7YxQB5vFZzSEYQ81p2nh+4mIyD+FepWvhmNADsB78jpVqf8AsrTUxd3dujDq&#10;inc35CgDzu08JPkGUAD1Nb1l4WhUAFWJHt3rfXWVm40nSrq7xxvkURp+ZqjfatqAO261WysiekVk&#10;vnSfmOP1oAsroMNom+QRxRjq0h2/qaptq2i2srRxObmXoFgQuSap/YGu285dOvbwf8/GozeWn5VN&#10;bSR2k8Kz39ssXmLvttNiO4rnkb//AK9AC3Gr3oAFtp8VrGeA12/P/fI5qWy8PeJ/ERBja+mgJ6W8&#10;fkxf99HGa+ibHw14f0uOOXTdKtY2dQ6ySLvfB5GWNTzzsRjPA6AUAeK6P8IbhJA989lanuTm4k/X&#10;iuttvh1oFs6vei41Bx/z3lwn/fAwMV1ssrc8/lVZ3PPGPqeaAEtYbSxj8vT7WC1j/uwRhR+dJJOe&#10;pbn3OTUMjEgjmo3YjPQUAPeTOM5Jpvm4zgqv0HNRE5HIJ/SmE4H8I+lAEhYnnBPuTTC/bdj2UVGS&#10;Wx8pPuaQt23Ad8LQBJwBnbjvljTGcEEbifZRim7C/IQ49XOBQMDI35I7IKAA/KPubB6nrTM7+AWb&#10;2AwKfsI58sD3kNNDKSF3vIT/AAxLx+dAABt5bYg/2jk0q4f7okl+nAp/lFRkxxw+8hyfrQHV+N88&#10;3si4UUAIMRj5mjhA/E09I/MIZEml/wBpjtWgZhJbENuOm5vmalDCVsD7ROf++RQAr4T5WmiQ/wB2&#10;MbjUTJvyVSRz1zJ0qYuYVwfIt/ZeWqtJ+8Bwksv1OBQB494mtv7M8bXaDiO+QTpjpu71FksPauh+&#10;LdmTptrqESjzbKUOdv8Azzbg/rXNW8gkiV1OQRuFABNkbW/iXkECn3OJ4m6kN60kg4POc022yUaM&#10;/wAJxQBheH5WtdQurJs4b50H8633J6E9a5zW1NnqVteoMBW+b6d66JnDhWj5BGQaALOjX/8AZms2&#10;d25Plq4DgHGVPBFe3nCgOqxRqwyMnk14BLtIww61638P7/8AtHwzCSq+fb/uZHfqcdD+VAG/MN6H&#10;l3x0xwKfuMYB3QwjHXqaazB+C7NnsnApsXHzKiRkdS5yRQA7aJyCUmuD7/Kv5UOzQjG+G3HTagyT&#10;QziTgvNOeuEGB+dAVohlUt7X/aY7moAYkSyNu8mef3kOBTnlMagNPDAOyQruNIWWQn57i5P+wNq0&#10;4K0IJ/0e1Xr8x3NQBD5QkOVgmn/2pmwKR5TGQrXMUQ/uQLk04lJc/wDHzde33Vo+aH/n2tV9uTQA&#10;xYlOXjtpJD/fnbj8qV5iPke6RB/zzgXJo+WbgJc3Z9ztSpcSQr8zW1ovogBagCFIed62jMf+elw3&#10;9KHly2yW7wf+eVsvNO2JNyI7m7Pq52rTgXhGHmtrReyxjLUAMSBR88VnnvvuGpHmDHZJdsx/552y&#10;f1p4VJj8sNzdH+9Idq08tJAuJJ7e1X+5EMtQA2ODZ88VmqAf8tLlsn8qjklV2KSXjyH/AJ52y04I&#10;sp3Jb3F0f78p2r+tTOXiTbLc29qv9yEAtQBDFA0YJis4owP+Wlw+TTXlWU7JLuW4b/nnbLgfnTlj&#10;ilbdHa3F0w/jnbav61LJI8S7ZrqC2HURwDJoAbFA0Y3w2cUIH/LS4OTUckqSnEt5NcNn7luuBRHG&#10;kzgpaT3Ddd9w2B+tTvI8YKy3kFsvaOBcmgCIRNEwaGzhtxjmSdstUcsiTNtkupbhh/BAMD9Kd5KS&#10;sGitZ7g/89LhsL+RqSRjGmJbqG3H9yEZNAEccTxJmK2gtx/fmOWqF3WR9stzNcH+5CNo+lSxxJI2&#10;6GznuD/z0nOB+RqSUvEoE11Dbj+5AMmgCJI3hBMdtDbr/flOTUZZJiVe4nuG7LCMCnrGsnMdrNMf&#10;785wKWRnQbZ7mKADokQyaABY3jXMcENuP70hBaoneOVtsk89w39yIYH6VJGiucw2s05/56THAp8r&#10;OgxLcwwf7MQyaAGpE8a5jghtl/vSEE1Ezxy5V55rhu6wjAp6RpIcxWstw39+Y4H6092aMATXUUA/&#10;uRDJoAZFHJGu6G2ht1/vynJpjPHK2JLia5bukI4pyxxysGjtp7k/35jhalYyRptluIrdf7kY5oAa&#10;qPEhMVtFbjH35Tk1E8iSnbLdTTn+5AMD9KdsidsxwT3Lf3peF/WpiZY1xJPBbL/dQZNADYkMaZgt&#10;Yrfn78py1MeSOQ7ZruWZv+ecPAoAhkPyQ3F2395zhamLSxqA8tvar6KATQAkUTR8w2kcI/vynJqK&#10;WRHOJbqSVh/BAv8AhSgQynKxXF43q2QtS5mjX5nt7VR2XBNADIY2UZt7JIwP45jzTZZQx2z3hYjq&#10;kA/wpreTI3S5vG/EL/hUqmWNRxb2ienU0AEMXljMFkqk/wDLSc5P61HLNni4vj/uQCgtC7cm4u2z&#10;2yF/wqQCZBlY7e1TrljlhQA2CIA7oLPJ/vztSzSHpPeqg/uQDmo2aB2+eSa5P91BxT181B+7hht1&#10;9W60AJFGg5t7OSQ/35m/xp0kzrkT3ccS/wB2Ic1C7oxxJNLO392McU+NZQMxW8cC/wB5yCaABEjL&#10;bobWSVv78x/xp0s0qpia5it1/uxioJp4Qf8ASbx3PdYuBVU38EbEW8C7uzPyaALKiJ3/AHUE1yx/&#10;ik4H61MzSxr880Vuo7JyRWDqOtGJWa5uY4ExzuYIBXH6r4+0W0Yqk8l5IOohXg/8CNAHoVxc2anc&#10;xkuG/wBo8VXbVZCCLaNI1H90V49e/EHUrjI02xjgQ9Gk+Y1hXU/iLWGxdXVy8Z/hB2oP5CgD1zV/&#10;FWn2TN/aGpxCQfwB95/IVy178QrcNt0uynuD2aT5FrlrLwRO5Vppyh7hF3H8+lbuk+GIIy0cwdpV&#10;5G85z+AoApXXiXxHqQKxSxWSHtAvzfn1rKPh+9vJQ93LNMx7yuTXf2VjHD8oQAj8qvfZB1RcDvig&#10;DiLXwstvs84H5v7oxW/b6DawqpVAfXjP61vrab02Pye1TWsOMo45FAGVbWSR5jZAfQnrVuO22ngH&#10;ng+9aX2cAdDkVIEHpzQBmLb+W4YAgdGHtV0Wqsnr3FWTGCuCMiiJdh2YyO1AEKxBlG4fMOtPVOe2&#10;PSpih6in+X0PBNAEag4welHl4bIz+VTKvX/CnYyKAIwueenalCcU/aPwp2PTpQAwLggj8aJoleMg&#10;9O9S9O31FKv6etAFO0do3+zS/eH3Cf4hVvbnmoLy3MiAxn96nKn+lPtJxNFno44YehoAftz1FC+m&#10;KeV56A+lITn60ANwMGge3FO/XNJ64/KgBf1pDxkfnQD70pHoKAGnr60cg/SkI59M0fyoAM88GlPA&#10;/wAab6EUucUAMdSSGHUU5TkUdOmcUhHORwaAA9zTSPalJ6evek//AF0ANB5pxHGQP8KaenalU54O&#10;MigCNhkYrG8T6Hb69prwTDEoGUcdQfWt3Ge3NRkYPFAHzfqunz6ZeyW1ypDoevYj1FU69y8deGI9&#10;csmmgULdxgkEd/8A61eJXEMlvM8UylZEOCD2oA1PDGtSaPfBzlraTiWMHqPX616pDJHPBHPBIJLe&#10;UbkcV4lXUeDfEP8AZs32S8YmwlPPfyz/AHh/WgD0ZlOM9BVWRMZPY9RVwgg9QVIyGB4YeoqNxzhu&#10;p70Ac34h0tb63LBf3oHB9a5nQtSk0i6NtdZ8hj/3yfUV6FgKxDcr/Kub8U6IJ0aeFcMOTj+dAGyp&#10;WRAyMCCMjHORTHiFcn4a1ZrWUWN4cIThGP8ACfT6V2AAbrQB1PgfxH9nKaVqUmICcW8rn7hP8JPp&#10;/Ku/ZSp2tkEcH2rxOWPdHytd74F8Rfagml6hJ/pKjFvK5x5gH8BPr6etAHX4x2FGOv0p+ylCn0oA&#10;aAaeAOME/nS4xk07HNACgU8Lz0/Gk6Zx6Uo4+tADgOnJNL/Wkxz7U4Z7fpQA4c8dcVIBg9aYnSnK&#10;SOQePSgB3bnil7Cm7s8UA8YHWgBeB3xQT+NIT60gPXNADjz1/Wkz78elITSjr1oAXP59aN3ammjP&#10;WgBQeO+aBTc0Z4oAcTn3pRjODTc+tBoAdn86AfpTRyc9MU4e2aAPc9N/5B1r/wBck/kKsVW0z/kH&#10;Wv8A1yT+QqzQAUUUUAFFFFABRRRQAUUUUAFFFFABRRRQAUUUUAFFFFABRRRQAUUUUAFFFFABRRRQ&#10;AVx/jwZmsv8Adf8ApXYVx/j1gJrEN3Dj+VAHGsxjcjHA4PNQSpHcASAkEdx2qzdjkvsGAQPrUcaq&#10;rltu3eMGgDkPF5WzlstURSZbGZWLDvEeHH5c110UoeBZY/miPI9wapajZwTQNHMC6S5jbPYEYqh4&#10;HuJJNCNncsTc2Er2khPU7T8p/FcflQBtuyOcpxjmljy2cgbhjtUfRgoXg9e3HrUqxqH2oWDMO5zm&#10;gBGzhey5B5p5JVQoPb0prIxyrYODjmlIKclMbjgn1oAhlUHgHryMU+RgYldc5Bxg01hliATzzxSF&#10;yAW2lhnbjNAD2y2MrwaqyRpvyVHIwSR1q5ONlumeGyep9KhYDzVLEnkYHY0Ac94VKxW9xpzHL6fM&#10;yIB18tuVP5HH4VuLkklTXPXSf2d4ot5wcQXym2kY9nGWjP8AMVuwyb+cc9OeKALT+/cc5phCPGyP&#10;yCMH3pXdQFyVz6HmiNVGMZA7jPFADo41jVUVcqMAHvSk7jwcDuPegtzgHIHfFNUgkOcDd3xQAjqu&#10;0EjDn3ppYqCFGRj8qGJJwo6dD60AHPoDQBj+HsWOt6pp2cBiL2BT/dbhv/Hv5100jFozjA6Vy3iE&#10;DT77S9Zx8ttMYZ8D70UnB/AHBrevpxaWlxcFhshQvk9MDmgDndMcX/i7Vr7OUtFWyi4743Mf1xXT&#10;PEXG2PGcc1zfga3e30W3llH768ZrqQHrlzkfkMV1C7WYlWPB60AQoCOHX5hT+d2fShssSCMHvzQg&#10;BJOCCR60ATKARjIweQawoWNl4tngGBFqEIlT/rqnDD/vnn8K2QSrcjArE8YRGO2h1GDPn6fMtwCO&#10;pTpIv4qTQB0kY+TII4oBJ4OKLaWOZQ8LZRwGX3B5FKcBiMc+3rQA0bwCeCc81HINy5ZSB2FSANnG&#10;P/rU1k3IQpAcDIoAjYq4GEwwGMmsfxCj/YTcQj99bETKPXb1H4jNacbHBWXLHqOxpsi71w3K88eo&#10;oAVZUlhjniOY5FDjPoRVQg5Ut09DUXh9TDZT2TEs1nIUBPdDyp/Lj8KklGSecY6A0ATQN5ltjOWU&#10;kCq04JZu/vUtv06ZHXpRdKdxAxQBWBG1c9QayZh9n1FgoXEy547lf/rVqPwCSPxHSs7VVDW4lVTu&#10;hYOPcd6AJd2MgcjtUZ6kkUiPvAZRx7UrEM3H04oAbN8pBH1qJSd2RSynJIFIgJGfTnNAEmoWCavp&#10;V5p8uMXMLIM/3scH88V8m30ElndzQTKVlicowPqDX19aNlCpHKnIavn343aOuneM5Z4VIhvEEw/3&#10;j1/WgDgU6GnDt61Gh5xUi5PpxQBJ1Wr+myfuyndTWePeprZts4HY8UAbKsTjjgU/kZPaolbj61L1&#10;HHagBOSTxSFQSc5/GnE8d+aQ+3HagCEgZ9KRj36+9PYdaZyo9qAGP92qanbKy9uoq76iqdyNjo/b&#10;pQB7P8DbhdZ0HxZ4NnIP2+1NxbAnpInPH6flVf4G6q+neILzTJ2IDDeq9gy9f0rifhvrjeHvHGka&#10;kjbUjmAf/dPB/Q12Pj60/wCEO+MktzD8lpPMt1ER0MUnJx+ZoA98useYWHQ81keKNMXXPC2o2DH5&#10;jEXT/eHP9K0oHFxYxOCDgbcjuO36UtsSsvTg0AfJ0wZSQ4w2cGsHWosrnHavQ/iHpX9keKtQtQBs&#10;L+an0bmuN1CHfbk45FAHHQNsmUnpnBrodJcHdGTjjIrn7qPy5mHbrWjp021o3HBoA2xK1vNFLGxV&#10;42DAjqCOa+s/hfq8f9vRX0RH2bX9PE/X/lvGMOPrkGvkuYbh04Nev/CfV5p/BNxHE7C90K5FzCR1&#10;ET8MB7Z5/E0AdFfR+X4VuJccEs36mtHwtHs8PzEjHCj8lo8RxKvhPCEFWXIPqDV3RkEfh6f69foB&#10;QBueM28j4J3eO9oF/Nq+aoAFAxngYr6S+KB8j4MyqeN0EK4/4EK+bkBVT9M0Ae4g+T+zxORxnT5D&#10;+bV8dzp5cpHavtW00ebW/gtFpFu/lzS6Yzg464y2PxxivjXVYTHJkjBB2ke9AHefAS+iXxk2kXrD&#10;7FrNvJYyg9PnHyn8Divbv2br6ayj17wtfE/aLC5YKrcYwSDx+Ga+UtHvJbDUrW7gbbLBKsin0IOa&#10;+mDqdvo/xo0LxHafJpXie0jnYj7vmsMP+IYc+5NAHvWcE1ieN9LXXfB2r6Yy5aaA7P8AeHI/UVuz&#10;gCRsdDyKSEASKTyO9AHwz8NdWl8J/EqwnOV2z+S4JxwTg16d+11oCxeINP1+2RRDqEA3sO7r/wDW&#10;xXAfHbQW8OfEXUFiDLHJJ58J/wBlvmGPxyK9s8S7fiD+zdb6igEl3pyq7E8sAow9AGz+zX4hGs/C&#10;y/sJXBmsInT/AIDtOK8d8Hw58TWBboblPx61L+y94gGk+LdT0i5k2wX9pIgBP8QBNXfDkKx65o4H&#10;3jeDP4ZoA+kPgUAvgNVHQXU4/wDHzXoBNeffAoEeBscf8fU3/oZr0LFAEbdaQrTjxSUAAWl204Yx&#10;T1FADAlKFqXFIRQAiinUCigAooooAKKKKACiiigAoJpDSHgc9KAENNNZGseKNF0dT9v1G3jYfwBw&#10;zfkOa4vVPi5psW5NNsLu6cdGceWp/PmgD0kg1FcSxW8ZkuJEiQdWdgB+teC678TPFdwhZJLPSbQ/&#10;xKvzf99P/QV5xr/i7TJ5y+q6rdalP3COXH6nAoA+k9Z+JHhfStyy6is8g42WymQ/px+tcVq3xgu5&#10;wR4d0hAO0l45z9dq/wBTXzzqPj2JV2aZpkajs87Fj+QwK5fUvFOrX3yz30ix/wBxPkUfgKAPdfEH&#10;j3XbyFv7Y1+K0jb/AJZ27eUPyGWNcDf+M9KtWLxJcahOf4pGwM/U5NeYG5DcuxY+pPeq8lwueOT7&#10;UAdte/EPVJGP2KG3sx0BRdzD8TXPahq97fsWvruaY/7Tn+VYb3IB6ZFMkulwcAk0AXnlVecgfjUM&#10;t4NoA5PrWe0jPwAB9KdHbzS/dRj9aAHz3JYYXj8arkk9Sa1bbQ7mYgAdfQVuWXhNiFLjJPrQBxyo&#10;zfdUn6Vai064kxhMV6bp/hWOPqoJ6HjgVvWfhtFXeqAKOrNgAfjQB5TZ+GriYZKt+IxXRaf4RjIH&#10;mKd3pXbzXOiaccTXkLSf3YvnYevSj+1ZJIy2m6O5hPSe9by0+vvQBkWHhVFOBHuJ5BIzWyul2lku&#10;65nhhUd2IX9KyZ9Svp3KXOsrEp/5Y6ZFvb/vr/69Pg0fBEh0kjcR/pOsXHr3CDFAF5dY0uN9los9&#10;/KP4beIt+pqK71bVChMdvYaXH/fu5QXx/uinXSKtzJZnV7m5CHH2bR7YRrj0z/8ArqV7KKzsVmh0&#10;qw091cA3Gpy+bJ9dv/1qAM6GGTV3CNdarrDk/dtk8mH/AL6NSwaabW68iQaTo4OR+8P2icn9efyq&#10;1p1z9smVXvtU1QqwzFZx+TDj646VZ1DbpepsyQaRo6kh98rfaJz7jOcUAZUlrDdKcR6xrDD++fs8&#10;H/6qryMbMAG50vSl7R2kfnS/nz/Or17H9su3En9razg/9cIAP8KpTTPZIESbStJUHG22Xz5vz5oA&#10;jeJbkb49Pv78/wDPfUpvKj+oX/69QSzsi+VLqNrbKRjyNOg3t9M//Xp5g+1Zmay1LU/+m17J5UP1&#10;x/8AXqGW9aLMTajZWMZ6w6fFub6buv60AfQ/gnUP7V8D6TcfvdyxeS3m8sSh25P1xVqY98Y+tcJ8&#10;E73fo+o2G27CxyCZGuD8zbhg8duRXcTey/nQBWk4xzn6Cq7nrnA+tSysScA/lUDrjJIx7k0ARsd3&#10;qahY4JPyr+NPODwpZj6LQylRyiR+7HJoAgI3dNzfyprDH8SID19akA3Hgyy5PRRgUMGQ8+VD/vcm&#10;gCILnJCySfU7RQTjgyRx9tqDJqRVWQ/cnuP/AB1aUkxnG63t/YDc1AEYQOMrC74/ilOBRlQcGZVH&#10;92JcmlCiU52T3Hu52rSmRo/lMkEA9IxuagBuznK25P8AtTNj9KFk/hafI/uQL/WlWIP8yxSzn+9M&#10;2BQ7sp2vcRxD+5Cu40AGwgbkgVR13zNmkDB8briSU/3IFwKckY6pbNI39+duPyprytu2PdBf9i3W&#10;gByoyjcLeKH1eVsmgsj8GWa4PpGNopBEVBZbYn1kuH/pSNJuG1rgsf7kCYFADxujyVjhtx/eY7jU&#10;UjCQ8vLMfYbRS+XtG5bdV/2pW5/KmO24kNMZG/uxrQBh+KrD7Xod5C6oilCCoOSQa8e0CY/ZvIk/&#10;1kLGM/hXu80ZBP7qNFPDGU5OK8O1+1/sjxtd268Q3A8xPQmgC6zbqjgfyroZ+6/B+tJ79/WoZ2OM&#10;rk4OaADXrYT2MqjkjJFVvD9yZ9NQOfniJRh9OlaxxPAOM7hXNadmy1uaAn5JhkD3FAG27bgQea6b&#10;4baj9l117RwpW5Hy7jgBh/8AWrmHOBjoajWZra4huE+9E4cc+hoA+gEkUjDTAn0jFKq/KdsecEnL&#10;9qp6ZeC4t45UeKBZYxKm0ZJU1dVFYnCSSe78CgBDJhsPMxx1WIULGRzHbqP9uZs/pT3JUYMiQj0Q&#10;ZNNVEblIZZz2aQ8UANLK3EtzI/8AsQLgULGUOY7ZIx/fmPP1qR5GX5XuIoB/diGTTVRWIaO3lnb+&#10;/M2BQAwsrHEt1JMf7kC4H50eWyHMNtHCO7znJ/KnySsnyyXUUI/55wrlqasSP80VpLMf787YFACb&#10;1kwslzPOf7kK4FAikU7oraG3H9+ZstSl2XKS3ccA/wCecAyackKsd0VpLMT/AMtJ2wKAI90cnyvc&#10;z3B/uwrtFOWN4xmK3gtl/vzNub8qWSR1+WW7jhX/AJ5wLk/TNLFErMWhs5Jj/wA9JzgUARiSOQ4e&#10;e4uW6bYV2rUgilTlILe0X+/K25qJHZQFmvY4hnmO2XJp0MKk5hspJW7yXLf0oAiLRSnDz3N2/wDd&#10;iGFqREkjG6OC2tF/vync1LLI6/LNepEP+edsvNJFEhy0FjJMevmXDcUAMcxSk757q8PpENq05Vli&#10;TMUFrZp/flO5qJZHOVnvUiH/ADzt05/OiC3U/NBYyzN/z0uG4+vNAEbNHIw8y5ubtv7sY2r+lSKs&#10;kQ/dQW1on9+Q5aid3B2zXkUOf+WduMt+dEcCk7orKWZv+ek7YH5UAMcxTcSTXN2/92IYWnRxyxD9&#10;1BbWi/3pDuanSSuAFnvIoF/55265NJHCjYeGykmP/PSY4/HmgCMmKQ4knuLtv7sYwtOVJIkzHDb2&#10;if3pDlqfLJKo2zXcVuvZIFyfzqNIo2O6G0mnb+/O3H60AMzFIcPcXF0392MYFPSKVOYreG0T+/Kd&#10;zUsjumBLeQ24/uQrk0RRxt80NrNcN13zHg/nQBGxikOJLme5b+5EMClWOWPBhtoLZR/HKdzVLK8q&#10;jEtzDbL/AHIhk1EI43bKW8903ZpTxQA2R4nyJbma5b+7EMD9KVIpEO6C2it1/vzHJqSVplAWSeC0&#10;XpiMc1GiRScrBNdv6yH5RQA0sjNtlupJ2/uwjAp8cbpzBaRwj+/Keac7SovzywWq+iAE1EFhdsql&#10;xdv/AHnyBQAsjq5xPeSTN/zzhGBQiOozb2SR/wC3O2ae7TonLQWiewyaiAhkYEie7f1Y4WgB8jg/&#10;LPes5/uQLSIm0ZtrJR/00nP9OtPJlRcDyLRPpk1AfJkPzPcXTemfloAkaTPFxeH/AHIRSove3s93&#10;+3MaTdKifu44bdfU8mod0bkeZLPct6JwP0oAllkY8T3YXH8EK0xAnWG1Zz/fmPFLiVP9VBFAv95+&#10;TVeSWEHNxdPM2fupwP0oAneWQcT3Kxr/AHIxUe1HwYreWU/3pOlU2v44+LW3UH1bk1m6jrqW6lr2&#10;8it1/wBtwo/KgDoJGkVcTTxwJ/dTrVV7qzTosk7ernivOtT+IGjW5YRSzXcnpGvH5muav/iHqdwS&#10;umWUVsD0eTMjfrwPyoA9jl1WbH7pUiTqdo/rXO6r4s02zLC91GMMP4Q28/kK8kkPiDXGP2q8uZAx&#10;+7nav5dKs2PhCZJVN23X0XP/ANagDptS+I9uMrpdjNcsf45vkX8hzXP3PifxFqfyLcLbJ/dgTn86&#10;2YPC1uo5QtIOhc5/QVs6bp0QtigQLNGTuwMZFAHAjRLq8lMl08sjHq0z9a14PC0dtJGJ13bu68AV&#10;2gs0fJ8sAHtirUdr50RjYZI4PrQBhRaDBAuFjjz2IGa04rGF4drxgnvn+laVrCHDRyHMiDH1qcQh&#10;GDL0+lAGdaRu67H++h5HqKfdWJBSZB86c8dx6VoyRbXEkZ5HXjqKsgBlyOQe1AGaLdXVZU/KrUca&#10;7RgYGKVE8iUp/wAs35X2NShCrY7UAMEQBBA5pssfSRPvDqPUVbC5A/rRsoAgVQ4BHeneXg5pUUo/&#10;H3TUuPSgCIAcUpXODxUm3tilA/xoAjQfmKcF/GnhQOgp2BgHFADMfN1xxS49elLtpSDQAzFLj8DS&#10;4o9qAD9aXGcdqAO9HNACrn8apzJ5M3npnB+971bNI6ggAigBVcMoI5B6YpcdarRN5bbD909Knyfw&#10;oAQ0EjnPNB7/ANaQgkUALn86Acf/AK6affv6U3IGM0APPNN5x9aCcDj86QNkHpQAE0Fsik6j1pBz&#10;2oAUkY9/Sg+lIBxSe9AAR3o6ilx+dIw5BHTrQAg9ecUfzp2MjFLx6UAIOR70hA9Kdj1/CjtQBC3y&#10;4I/GvP8A4i+ExewnUdPT/SEGXUfxj/GvRGFR7RyGAINAHzIwIYgjBHaivRviX4S+zSPqunp+5fmV&#10;FH3T615zQB3fgbxEpRdL1GTA6W8p/hP90+xrtnTbwwwRwa8OBIII4NemeCvEI1OBbC9f/TkGI3J/&#10;1q+h9xQBuyKcFfX2qIDC+U5BHQE1dIDAk/eqCSPeMYFAHD+KNEwTNbqcjnineFdaMmLK8YiReEY9&#10;/autkUOPLkGf61w3iXR3tZjcW4IGc5HagDssDoeaimBRlZA28HII4IPrmsfw3rP2+LyJyBcoMf74&#10;/wAa3CM98UAeleC/EY1m3FreMF1OEc5/5bL/AHh7juK6fb3FeFq8tvOlxbu0U8TBkdeoNet+EfEE&#10;XiCy+YCO/iX99H6/7Q9j+lAG0vfPQ0oA/GlI7igDOOlAAB6UAZFLilHU0AKozgE07PYHmkFL6Y/H&#10;NAC56+tKG4pmQDSj9KAHDNLnjHWmZz9fWjn1oAd2FITxmkJpOfSgBwOTS54NM9KXP50APHr3o5+n&#10;vSZApc9OaAEI/KjvSn0pMd6ADvThxSdBmg9AKAFzS/Sm9v1paAPdNM/5Btp/1yT+QqzVbTP+Qbaf&#10;9ck/kKs0AFFFFABRRRQAUUUUAFFFFABRRRQAUUUUAFFFFABRRRQAUUUUAFFFFABRRRQAUUUUAFcX&#10;8Q+ZbBQcMQ+D+VdpXE/EQ4udN567x/6DQBzM+XibB2sRyPQ1UEasU3DLheferecDr1zmmDA56M3G&#10;T6UAV7lDs2jHTuK52KQab44VcbYtVgww9Zk6H6leK6S4jMTJHkvxnOK5nxhbTS6Z9vtATeWLC5iA&#10;/i2HJH4jNAHRsCJFbOAR1609VZHDLyw74qHTbi3v7C3uYmDQShZUx3BGRVqcsFcqQHyOcdqACEtI&#10;T5wKvnrSsmAd3IJ5zUeZBu+bPbNWgoMJDYLYxxQBXYfN0+XoTUZKozqiHBwGz3q1KgyCpyoxgelQ&#10;TFPMKbugySelACfJgA4cD8cVFJ8zBRjAHGKkVCJF6bSPm4xzRcKisZEGCRgkd6AMDX7I3ml3gQH7&#10;RGBLC3dZEOVI/L9as6XdrfafBcqSUljDAdxnqPzzV84IU7chif5VzugOLeTUtLT70Eoljz2R+cfg&#10;c0AbsKosiqRz2p+3kNgkgZFNtw7SKZVwy8fWpiMD0IFAAjHJYj6YqQndtGKjwCoH8Oe9OUnIycgD&#10;GaAE8vH3OBTUXrgng5zVplBUepGc1HHhR82Rx2oApanZpfWFzaufkniK/Q9j+Brk7zUHvvBtjZvI&#10;32u5nXT5QD825W+fP/ARn8a7dk3K3UegrzdI1/4W2bKOctbCE3hiBGI5iu0n8gKAPQhCtvsWPCoq&#10;gD8BU9u4U8857Y61HHHxlcnjvUoUoAWIH9KAJpgPfntVdeCw6Y6Vbdt8APcdearAhS3OTigBwBAB&#10;JzkdKjuIxLbvHJ911KH6GpWBkj4bDDBBNAy5wVOaAMnwfNIulPZzsWuNPma2ck8kDlT/AN8kVvOQ&#10;WDjHHtXLgnTvG0Z5FvqsBjb0E0fIP1K5FdHCQysOT9KAHvIQuQCfcUnG4E4y3T2oU8E8+wp3O0Hj&#10;I7UAVmBWUNggE9PWpGQOBgYwKRznkr8wpUPIPI9qAMZ82fiGKT/lhdoYCT/fHK/1q1IMFuPm4qt4&#10;htnuLCUwjM0LCeLHXepyP8KsxyJc28NynSRQw/GgBnzeaGJOCMEdqdO3KkHtginS7VUnk1C7eZFl&#10;T0PANAEMoKcdeOKrSKHVVIBB4PHY1YfJQn9Kb5Qk+XcASOKAMmxG0PA4zJG5THt/D+lTMuGHQHOD&#10;UMwMeoqeglUKf95en6VbkAb5sc96AK07YbGcgUR98Y680+YYCvjrxmiMY6DOfSgCxEduDXBfG7R/&#10;tvhSO9iUtLZSZJ/2D1/Wu5VjuPHTk+hpbyyh1bTrmwuADHcxtFz2JHB/PFAHyGOuTUgNSapaSWGo&#10;XFrOpWSFyjD3BxUSn0/SgB46gU5Tgg96aMZp39aANm2feikHrUw6d8Vnac/BT0NaC+g5FADueOaa&#10;eM4NPAJUkjnPekI4HagCNj9MnsaafX1pzdcfmaaQcY70ARmop03xlfapz1xTDySMdqAKSPwrA4I9&#10;K9v+IzJ4s+E3hXxPEwe7sB/Zt4B1BHKk/wCe9eHqNsjL+Ney/A2Ua34X8X+EZCm67tftNuG/56J6&#10;UAeifCTV/wC1vCdsXbMqp5Tj/aTgfpiutxtavEfgTqptNWvNPmbC481VPqOD+le5XK7XOCMUAeXf&#10;HfSwYdO1qMckm2l/mDXjUigxurdSK+nPGGn/ANseEtRszy3lmRB/tDkV8zSDAzg89sd6AOO1mDy5&#10;SfQ4qtZNyR3HIra1yDIyON1c/C2yUH8KAOrhcSwIw9MEe9dx8F9QSz8bx2Ny2LXVI2s5M9MsPlJ/&#10;HFee6VJlWTqeoFXo5ZLS5huYCVkicOrehByKAPoLVWmj8JvYz7luLOc2sgPbBwK3bNfL8NsCSSS2&#10;T69q57xTcpfxWWqW4xb63bRXTY6eaMB/xzmukjYL4atW7SZxx70AaHxrPlfCmOPoGe3T+tfOrL+6&#10;bntX0N8fj5fw7s4z1a4hH5LXz2P9Wc9h6UAfU/w4QJpmhxnp9gXI/wCA18kfGvw5/YPjnVrJB+68&#10;wyx4GBhuR/OvrvwQvlw6Yo/5ZWCj/wAdFeQftVaBvbTdejUYcG2kwOp6g0AfLCcNXsunXDax8EYZ&#10;YcnUfDN8JFIPIhkP8gwrx65QxXBB9c1618BJ4LjxJeeHr58WWu2kloRnjeRlD/30KAPqfwhq6674&#10;T0vUUO4ywruP+13/AFrXU+leSfs4ahOujat4ev8AIu9NnKbG6ryQR+Yr1rv2FAHhf7V+hC70bStZ&#10;iX5od1vJgduo/rVT9kjWI9RsNY8LXuHgljYhGOQQwweK9e+ImjLr3gbV7DaGkMJkjGM/MvIr5M+D&#10;muN4U+KFk7MVjlk8lwTgfN6/jQBmXsNx4G+J+HBR7C9wfdQ2D+leurbpa+NrGKBR5BvFkjYfxK4y&#10;Ky/2t/DwsvFttrFtHtg1CEOWHdxwf0xUngm9/tbT/CGon5pYpRZzY9Y/uE/UH9KAPov4F8+C5DjH&#10;+mTD/wAfNegscV538B/+RKl9Pts//oZr0JzzQBGx5oDUhpBQBKpqVaiSng0ASUlNLU3dQBKKKRTx&#10;S0AFFIzKgJYgAdzWDqvi/QdLVvtep2wcfwI4Zj+AoA36K8p1X4vwiUw6LpF1ct2kmIjX8utcbr3x&#10;C8STZM+qW2mQHqEAXA+p5/SgD6AvL61sozJeXEMCD+KRwo/WuM1n4peHdP3rbzS6g69RapuUf8C6&#10;V82a9400ZpX+1XVxqs4PLAlgT9W/wrl7/wCIEoQx6dYxwqM4Mjbz/gKAPo2/+K+q6gjLoenJbns0&#10;4LkfgOK888TeOLu68xNe8TYxnMED7QPbCV4hqfifU74Yur6Xyz1RTtX8hWHNdxpyx3H60AenzeNt&#10;IsR/oVrLPJ/eb5c/1rD1H4iavcFltHjs4zx+6UBvz61wMuoZPyrmqclw7nJOPpQB0F/q097IZL65&#10;lnduS0rlv51ntfRqMKAfesoknrQBk0AXZb4kYUfnVZ55HIJanxWk0pwkZq/baHcytypx7CgDKLse&#10;pNPAllOAGb6CuwsPCTvy68+9dHY+FI1VcqST2FAHmsGnTzHAUitWy8NTzEZVvyxXp8Ph6KFAzxrG&#10;g53HA/U09tR0bT2C/aRPMP8AlnAvmMf6UAchYeERkb1APsa6Sy8LRo6/u8n88VbbVtQaPdZ6SttD&#10;j/XX0gQD3xVb7Tc38y251W6u5HOPs+lwYU/8DOKANOSwsNLizeT29uv+24BP4darx6xYTNs0qxut&#10;Rcd4YiB+Zpuo+GrnSrSzvLmw06wS6Dss+pTmVxtbByvr7YNU2dbhEjF/qmqk8GKwi8mH8/T8KALN&#10;/qeowE+fNpmjA/wM3nTf98jP60thoF74h0+91GOHVNYhs1DyNLILeLBOPlB647+1RJELDa5h0fRw&#10;D1nP2if8uea9G+F9zDqk+raTJPfahHfWskKmdTFExK5AUduRQB5qhXTlBW70nS8nHl2cf2icf8C5&#10;5/Grdtp0d8TcNpmoakcZ+06nP5UfHt6UtsXsPNhe50nSShIKQR+dPkHHvz+NNEa3lwrCx1LU/mwb&#10;jUJvKi59vSgDTvr2OG0t4o9UtrLI2/Z9GgDuxPbd/wDXqhY6eRIlyNHdsn/j61ifbx6heKvTXRst&#10;PMI1O0strj9xpcPmSfTd/XNY72ha484aTPLzu+06tc7R9dvFAG14ouwbuBBqlzIk0IYWulw7Q2OC&#10;dw681mw2f2a0mlbTLKyAG7ztXl3yHnqE/wDrVpa/e/8AEt03OrudwKfZ9IgwOvTdWNa2+xnYaXb2&#10;wIObnVp9xHvt/pigB63v9oCNGv8AVNTHKmCxh8mLPpxU+q2504wzfZtK0klAd90/nznHtz/KqaXw&#10;nheD+1Ly+KMMQabD5Uf0BwKmuLd4rKOddP07TQGIMt9J5snsdv8A9agCDU5hq0kbl9V1ctGDsRfJ&#10;i446VUWX+zldA2laTkA/L+/mP484NSyzpe2qRy3Wpaqysf3dsnlRc9qZa2/2YktDpul4HWT99L+X&#10;NAFOaP8AtKUv5ep6scf6ydvKiH/1qhaZrEbVu9P0/sUtE8yX/vr/AOvVq7CXYU51PVX6HP7uIVAV&#10;e1Xrp+n+yL5kn9aAOl+Et99n8axcXsiXiNE09y2MnqP5V7dLGSSQjdep6V81Wl0bbULe+j+2XUlv&#10;IsgeU7V4OeBX0skq3lrBcxxmRZkVwS3yjIoAoyADIMhB/uoMmojEeojIH96Q1dlIThpkj/2YxuNV&#10;mj3gFbeST/blbaPyoArO2SV80sf7sK/1qPyyqlxEq/7Up5qeZggCtcIoz9yBc1D5e4kpbMf9udsD&#10;8qAImkEnymeSX/ZhGBSCJoxuWGKEf35Tk09nH3XuuTxst0/rTPKOdyWqj1kuX/pQAwuJuPNnuD/d&#10;jG1fzp21oFyEt7VfVzuNI8oI2vcs5/uW64FNEZX5lt44h/fnbJ/KgAys5+9c3WOyjagpTm3XP+jW&#10;w7k/M1NaRXbD3E0x/uQLgfnQI2U7lght/wDbmbc1ADABPg4ubv3PyrT2P2dcM9tajPRRuamPIrnD&#10;zT3Df3YlwKdGDEu5Yre1H96Q7moARUWfkR3Fz7udq04yNBhWlt7Yf3YhlqaZBLx5lzdH0QbVpVV4&#10;RkLb2i46k7moAVI1lwwgmuD/AH5jgfgKc8piG2S4ihX+5EMmoyY5eA1xdn/Z+VakAaIA/wCjWoP/&#10;AAJqAI1jD/MkEsno8xwKZI5X5WmVe2yIZNSMUkPAuLo+p+VaCCg+dobcei8mgCs0QIysJJ/vSmvM&#10;/jFZfuLDVY9jTW0m2Qp/cNemuokbhZZh6k4FZHirTRqXh++s38oFoyUQdcgcUAeV27rKgcfxAMKJ&#10;EyuMc1leHp3az8l+JIGMbA1qyyHGev0oAfZN+6KHqh4rE8SxmKSG9i4KMCcVo2k227Ab7rcU/VIR&#10;NbSRsMgg/hQBH5iyqjIdwcAj6GkdTt6fnVLw3K0lk0DH54GK/h2rRZfXkUAek/DS+afQioMYn0+T&#10;aS3JMbdOPbFdwsiynmWWfIyAgwK8c8B6gdP8TQghTFdKbdw/Tnofzr2C0by4FEt2q9gkQycUATbD&#10;GMiKOEZ6scmo8pMSN08+OdqcCpwm7mK1Zv8AbmNNd8HEt0q/7EIzQA0RyQrlY7e2Xuzcmo32TnBk&#10;uLpvRBtWp0i3cxWe7/bnb+lEkhUbZbwD/pnAlADQskKDbHbWaer8moT5czYZ7m8J7IMLU0cW/wCa&#10;GzLEf8tLhqdK4Tia9UH+5bjmgCNY5IPupa2an1OWqP8AdTHDSXV23omVWpo4Nx3QWJJ/56XDU55C&#10;uFnvlX/pnbrzQAixSwpkJa2a+rHLVGDFO21pLm9b+6g2pU0cOTugsXb/AKaXLf0pZZCny3F8qj/n&#10;nbigBvlywJlEtbJe5YgmoCYrhsNJdXzeiDCVYWAMwa3sGf8A6aXLcUSS7Tsub9U/6Z260AGyaFcr&#10;FbWaer8mq7GKdsNLc3p/uxjC1NFCsjbreweU/wDPW5bA/WnTMyDbcX0cX/TOAc0ACJLCn7uK2s0/&#10;vOdzVXLxTuUaa5vif4I8hKliiRjugsZJT/z0uGwP1p8rOgxc30cK/wDPOAc0AIiSwLmOC2s1POXO&#10;WqB3hmYiS4ubxv7sYwv6VJGkcnMNlNcH/npO2B9eamd5EXE15Dbr/chXmgBkUcsK/uYLWzXruc5a&#10;oZHimbbLcXN4/wDcjGF/SnKkcjAw2ctyf+ek5wP1qWQyRDFxdW9qv9yIZNAEcUckSgxWsFqv96Q5&#10;NQTPFK22W5mum/uRDAp6rHI37q3num/vSnC1NJ5qJ+9nt7Vf7sYyaAI40kjGYbWG3X+9JyajkeOQ&#10;lZruW4b+5D0/ShfIk+5BcXbf3n4WpN88Yw8lvZp/dTk0AEMboubeyigH9+XrUc0it8lxePJ/0zgG&#10;B+lNzDIchLi8b1bhRUgeZE/5YWiegwTQA2KAp81vZxxf7cx5pk8uTi4vGbP/ACzhFRs0bE/NPdN9&#10;cCpAZlHyrDbJ78mgBEh2ndBZ4H/PSY02WQgYmvAO3lw9ajZo3bBea5b0XpT0WVRlIobZfVjk0AEK&#10;p96C03H+/Mf8aWaZxxLdLGP7sQ5qCae3U/vrl5j6LwKrNqSIMW8CKTxnqaALUSqzZhtmkb+/K1Pk&#10;d1H725jiX0QCue1LXVt1L397Fbrjne4X9Otcdq3xD0a03LbvNfy9vLXav5n/AAoA9Ee6s0bIR529&#10;XbiopNXlKnytsUY6kcAfjXi+ofEPVLtiun2kVsp6E/O36/4Vj3EXiHWvnu5riSM/3m2oPwoA9a1f&#10;xhpNnn7bqUbyj+CM+Y36dK5K/wDiXDkrpunyS/7UzYH5CsCy8Gs0YlnkyucfIM8/WtxPC9nbojiL&#10;zD/t80AYd14p8TasSkM5t4j/AAWy4P4nr+tVbbw3dXkgku5Xd25LOxYmvRbOwiiVQqr5bcYAwBU0&#10;FkIXMajvlT6e1AHJWXhS3UhSpyfw/wDr1sWGjW1u4XyQAepK/wBa6EWhLZ5zU62gwGOc0AYSaelp&#10;MHUfKSM1s/ZvNj2tyuOlWmtkkhKkcYxS2H+rKP8AfQ4/CgCpFbDPIORUxtxDMsyjCtww9qvtEM7s&#10;HmnGPchVsEUAQrEFbjkH1oCbH3jAxwRUluMZjY9OQfUVLsPcc9KAIJ48Ok8fUdR61MoDAEHrTlXA&#10;IIPNNRdjFf4SaAFC44PSkjGxiO1TAdwaCtADJIxIhHQ9jRHl1w33hxT09x1pGG1sjrQAqinAcUq8&#10;gHtRjuaAGMueuMUi9MVLxnimnr7+lAB1BxRjn3pR04/KjPUUAAB44oxg/Slz7ikJzQApHp3pvT6U&#10;Z/OkzyeaAD86OODmk/E0o9Ac0AH16Up+tGRn2xTc9MUAO5xj0oPf86YzcDJFN3cdqAElTcBg80Rt&#10;nhvvCnE8VG4PuKAJcjrSZI7ZqJT19aWgBTyR3prUueuPrR16cfjQAgH50uM0AcnOc0dKAF7etAPv&#10;SYH40Dk0AKegFJ27UvPoM0ooAQe/0obn+VGfzpevPWgBP5+lHvSjkfhRQAlH50oGf50o9KAEIyKY&#10;wyOKkwAecUHv0+lAFeWNJYmjlUNGw2kHkV4p4/8ACjaHdm5tVJsJTx32H0+npXt7L3FVtQsoNQtH&#10;tbtA8UgwQaAPmipIZXhlSSJisiHKsOoNbXi7w/PoGpNE4JgY5jc9x6fWsGgD1vwxrkeu2Z34S/iX&#10;96o/jH94f1rVZs9Vz79q8Z02+n068jubVyksZyD6+1etaVqcOsaet3bAKw4lj7o3+FAE0qFgflGR&#10;3FVbiJLuFo2A9wa0CCV45x1HrUMkZyWHX19aAPNtb02bS7wT25IwdwIrqdC1RNUtd2QLhPvr/WtT&#10;UrSO9tmRhz9Olef3cNzoWoieDIAP4EelAHekevH1p1ld3GmX8d7ZSbJ4jkehHofY1W0u9h1O0WeH&#10;jsy91ap2Xr60AezeHtZtte05bm2+SRTtmhPWNv8AA9jWjtxXiWh6tcaLqKXdpyRxJG3AlX0Ney6V&#10;qFrq2nxXlk+6Jxgg/eRu6n3oAnAyOBQOOTTiOeTSd/agAHTijJ/OgfT8qOaADpRRj8qOxzk0AL2p&#10;MZOPSjvR2570AJzz3pecUfzFIDQAufpQOKXHNHbpQAdMCl6CgHH1o5/GgBewBzSjrnFNHHIozjIo&#10;Adz+PvSZ6YppOTTuc8c+tAC5zn29aTPPSk7HrRk/0oA930z/AJBtp/1xT+QqzVbTP+Qbaf8AXFP/&#10;AEEVZoAKKKKACiiigAooooAKKKKACiiigAooooAKKKKACiiigAooooAKKKKACiiigAooooAK4f4k&#10;ruksOgwHIJ9flruK4v4hgmSxHGNr9fwoA5RJBIqjrt6kcZNBGZF3EHPrUSKFl759qe6krwxB9BQA&#10;XeS6KAcBT8wNVPKCx7SPrzkGrkqqJuBw67zj+VVg2Hyc8dBjtQBz3gJ1szqGlSBh9gnPlKT/AMs2&#10;OV/LkV1MiN5isJOeflxkEVyN5s0zxRp2oK2LW+Js52PqeYyf+BcfjXXElGyR0GBxmgBWUqcNgqRn&#10;BNTKQUVuM45HvUaKX5OQT3NPTIPyjnOD/jQBGWImdcYU9CO5p80YZSCnUDJ9aeyMrnYeAeSe9BBk&#10;OFJODzQBE5KvjJzjIFQuvO4j5RU0xQphmUMD19KgKumfMAHOKAGFcOF7Hng1zOrr/Z+t6dqSoQGY&#10;2s+Om1vuk/Rv5104UlywOFIxg9qzNcsfttheWrHG+MhCOfm6g/nigC+rl1GR83cU8Hd1+8P1rM0C&#10;9N/o1rdOCsjLtkHo68EfmK0InySOAw985FAEyIo2licjsKVVAYlWBAPIxTHbcFCgA56mhcrGc5+Y&#10;g0ATlfu5OAKYqblOfrnNODEFlI5IyKFZT06nqKAGSOI2JboBkmvONKssQHxKg/fPqbSk4wWtz8nX&#10;07/hXX+OLv7B4ZvJ4yRLIoij/wB5jtH86bpumrD4ej0kDAW2CknnJI5/WgDZjTJI3Hr2p0SlTIG6&#10;Z4rO8O3QuNIt2kz50eYJQeu9DjNaMyk4K5z15oAep29CBntimTjphPxpEOArMuO1SHkde1AEKtzy&#10;MYxxU/beOnWoXORgDp0p6krzngfjQBh+MoZJNJa4gB+0WbrdxgdcqeR+IzWzp06TpFNC37qZBKp9&#10;QRmnTKrxsH+YNkN75rA8HSGGwutKfPn6XcGJfUxN8yH9SPwoA6WXCscY55GaIuwJz6EetRuQ7K3I&#10;OMUjMQ6gHGDg4oAk6kjAOeKZGw8wpj5umKlJGM9T7CoCMThmHH5UANuAUlJXnj86wtDmCve6d3t5&#10;CUHfY3I/rXQT/OuQeR0rm7kCw8QWd6FHlXGbWYjjk8ofz4/GgDXkBMQK9AKqxvuHTGTVtsjIbGOl&#10;VpAQo7Y6mgBhACkDBPemoCCNvJB4qTG5dzHnvURDAdeM0AZ+oR5iaReSh3D6inRNviUj7rcirgUM&#10;rKRyelZtg5USQMeYmwMjseRQBYlAKbT9Kao2E+nTFPI44UY71GyMDnI+hoAeQMDB496dESqnBOex&#10;pmW2gHqKVScZ7igDwn456Utp4vN3bxbIL2NZuO7dG/WvOUODX0V8ZdKGo+CftcaZmsJQ5OOfLbg/&#10;rivnTkPg96AJR+lSLg9OlRDOKenAOKALNq+y4HoeK1k6bgfzrE6HcMZ61sQPujyOhGaALHYjoKRe&#10;eppqnA75NKT6UAMPPBxTGx17ipG/AVGfwxQAwjHSmgcZBGaceBxSfePBxQBTuxtdGHfg11Xwr17/&#10;AIRzx3pOoscRLMFk54Ktwf51zdymYz64qGFsKrDII70Aes+Obc+B/jJcSwgLZy3AuUC9DDLzj9TX&#10;vUciz2MTocqAAD/KvE/ig3/CT/Dbwn4qTBnhi/s27IPRk+6fxFeh/CvVBqvg+2LMPNVNp+q8fyxQ&#10;B1EJw+Dgg8GvnH4h6W2jeKtQswCI94mj91bn/GvovBD15r8dNKEltYawBlh/o8gx26g0AeHapDvh&#10;J4z1xXI3UflzkevNd1MgZD0x2rkNYi2TE44BoAn02ba8bZ+tbkyFgR0zXLWL4JU/WuoiYSW8bDk4&#10;wTQB6n4Rv21D4UTE4e48P3Ylx38iQ4I+gavTC6v4X0jYRh9pH0Jrxz4KXkK+LZtGvWUWetW0li+/&#10;7odh8h/76xW5p3jiy06xsfD+ry+Xf6fdNbSKQSeGwOlAHqP7RrbfCGkR/wB67H6JXgqLmJuOoxXt&#10;f7RF0s3hzw1sYFZZncY9AgrxmHBZBnqwB/OgD6n8Lptuo17LZIP0FZ3xU0MeIvAupWIA82NTPGSM&#10;4K81p+GyP7TuR/ct0X9BWnOykvGwyrgqfoaAPzw1qHa4fnI+U5qfw5qU2mahZX1s22a1mWRT6EHI&#10;rrviloA0fxRq2n42iOQsn+6eRXAWJ/eMhOMigD6kstSg0T442Oq2pKaT4otkuOOhdxyPwb+de23H&#10;yymvldbl9U+Dek6pCWN/4avxExByRDIcg/QMK+ltF1JNY8P6fqMLblnhVj9cc0AacMgEilxlehHr&#10;XxT8ZdFk8L/EK9EGVVJ/OhYDHBO4V9nIa8O/ao0AXFhpusRL820wOQO45FAGt8SYl8ffs/2OtQIJ&#10;Lqx2yMe4TGH/AKV498EdRMd9d6TKw4lS7iz/AHkOG/Q/pXqv7KupReIPB+u+Fr5t6CJsRn+6wx/O&#10;vFdA0m7svibaW1uxTN2YN/qN200AfYnwEbPgVyev2yY/+PGvQ2Oa87+BUJtvBc8DfeivZkP4MRXf&#10;seaAFJxQDTDk9qRyIkLysqIOrMcAfjQBPuxS7uK5HVfiB4Y0xjHLqsE84/5ZW58xs/hXJ6r8XJfu&#10;aRojylvuvPIB/wCOigD1rJaqt/qdhpkRk1G9t7ZR3kcLXzx4i+IHiOcH7frcOmREf6mArGQPry1e&#10;fX/jjSIJGe5mn1Gb+/jcSf8Aeb/CgD6c1T4p+H7Pcto0+oOO0CfL/wB9HArkNS+K+rXysNMs4dNj&#10;/wCek58xv6AfrXzne/Ey8Gf7Nsra2XszjzG/XiuU1DxNqF/IZL67kmJ/vNwPoOgoA948QeNHlDf2&#10;94neQd4UbOfbauK4G+8faXasf7KsGlYZxLOQM/gK8rl1AEk+tVGu2JO0AUAeg33xA1y4BWK5WBTx&#10;iJQv69a5i71Cad2kup3lb1dsmsBp5G6saYST1JNAGo19GnIGW9jVaW/dvugD3qnU8NpNLjahx70A&#10;RtNI33mJpla9roVxMQMHn0Fbtj4QdyCw/OgDjUjdzhFJ/CrtvpVzMQFXBNelWPhLAyUz9BXQQ6Fb&#10;2iB51jhRed0hC/zoA8ttPClxIRvU10Fj4Pxjco69hk11smr6Lbv5UMhu5T/yztkLUs+p36R7otNt&#10;7GM9JL+XBP0T/wCtQBV07wygGPKDEH0zVx7fTNOX/TbuCJv7u4H9BWXeNcXM4hvb3U7qU4/0aytz&#10;EOfqKtQ6O9raPOltpWllM5e9k86f8R2P4UASx6za7Cul6dd3xH8ZXy4x+JqpdarqOz99eWGmRdNs&#10;SmWT6cUadFHqt0Fmk1TWsMBsiXyYB+Pp+Veoy6dFJ8H9Qktbex0240u8DloUErLGcA5PJzz+lAHl&#10;MFidR3PHaalqbAZMt9L5MX5f/XpiOYJPLfUrOx7eTplv5sn03f8A16v6NElxeGR7TUtVVvlMl5J5&#10;MP5VXu717G4eEX9hpoHy+TpsQkk/769fxoAs3+mxiK3ubfR3kEkYY3GrXBA3DgnbxWrp9+witN2r&#10;klCP9G0u3+Xg9C1ZK27XGnbm0q4uxGSwuNVnKIAe+3I71a0rUy8Ulq2qoqjlbbSbcY+m7FAHofjS&#10;ya6+H32pLS1jm0zUWHmX3zeXHKobPvya8sFx9th8t9Q1HUthz5GnxeTH9N3/ANavb/Ctl/anhXxH&#10;p/2YrJdWUV1GL35/mCkAkf8AAa8MS7N1cG3uNSvLzPH2bTYfLQe2QKAJcPaRsUtNJ0dOvmXUnnzf&#10;lzz+FdL4K1DytUsr9LjU9TltpVcuF8qEDODx9Ca5YQf2cTtsNP0495dQl86U++D/AIVa0i4/tH7R&#10;B9s1TVHCEhLZfKiGKAN3xvAfD3jrU7eOfS9Mt2lMkbLF5srI43Aj86xtSg+0SeYbPU9VcqG827k8&#10;mIH6V1fxLcy2XhnXlexsXu7IQzyyIJJBJEcED3xiub1S2j1G2tLhl1TV8rgMz+VF/wDWoAlF5JHa&#10;SRtfadpqtHnytPi82X8/X8aynhS4VZotJvLwkf8AHxqc+xM+u2tfR2kiH2eKTTNL4K7IEEsp49eT&#10;WQtitwGP2XUdSZD9+6kMcf5UAakl0X8LhJtVhgaCbBg0uAFsHoN1Y62m4+bDpBLHn7Tqs+fx28Vr&#10;6eZ0try3W5s7KLy95jsYwzjH+11z+NUYrFX/AHq6fc3RB/11/LtT8qAG2kztcGCXVJJA6kfZ9Mh2&#10;j/vqrSWqrp0/lafFbsjB1lv5fMY+uR2NXtJlkE+xrq3TaQRDZxDp6Eim2FlGt1cAWJJbOZbx/wCl&#10;AGRE63MMsM97cXROCIrNPLUfj6fhUcEBtLhSlpZ2Yz8z3D+Y+K0o5xHfCCW8Uq+U8u2j6VUvbcpc&#10;GRLSJMjPmXL9/pQBXvFWXzEknu70qchIl8tKzZUaEfLDaWY/vOd7Vq3kpkZC11I4kT7lumB781mt&#10;F5Q3Laxxf9NJ23H8qAKkjib5fMuboj22pXuXwwvf7Q8GWsbxlpLVjCVVvxGa8OmfziVeeWU/3Ylw&#10;K9G+Cl+sWo6jpMyyIJ4xNGmepXr+lAHp8m6MHLQQew5NVGCvk+XPc+7HatXnUxKxCQwr/ec5NUpd&#10;spIaS4uPVUG1aAIZcxnBmgtx/diXc351CFWTBSC4uD/elbC1Zl3QgkLb2oHdsM1VSBM/W5uvYfKt&#10;ACSOyYU3EEA/uwLk1GUVxuS2kmP9+dto/KpH3Qjj7Pajp6tULBZj0ubr3J2rQA15Co2vcxxL02W6&#10;5P50gQN80dq7n/npcPx+VOZniHLW9qo9BlqiAWblY7i5Pq52rQAryEfK90q4/gt0/rTQg+9HalvR&#10;53/XFPd3iUK0kFsP7sYy1RiJZcFYri4PrIcLQAGTnDXP/ALdKVYyMmK1VTn/AFlw2f0p0jtENjzQ&#10;W/8Asxjc1MWJZPmSCe4b+9M2BQA4S7jtkunf/YgTApwi/ijtFTn/AFk7ZNDyNGNr3ENuP7kS5aiO&#10;FXO5Laec/wB6dsD8qAE8xW+SS6kl/wBiBcCpVjZRujtY4R/fnbJH4UPKyLse5htx/wA87dctSRxK&#10;x3paSzE/x3D4FADXdX4e4lnP92FcLTdhUZSCKEf35GyakmmYHZJdRxf9M7dcn86YIwfmW2kb/bnP&#10;9KAIWKP9+SWY91QYFROhU7hFFCO5dssasSuRkNcKg/uRDmofJByUgLH+9KcUAeF6/Ztovje8h2gQ&#10;XZ8yPaeDmrByy4PFdB8YbF2trLVIgjvaSbZCnZT61z8DrKispGxhuGKAK0sRQ5HUVcmHmQA9mGaR&#10;0VhjtSQnCmPPA6D2oAw7ZvsGu4H+quV2/j2radTxjIxWR4iiPkrLH/rImDAiti2lF1aRToRtkUN9&#10;PWgCByVIdMhlIYfhXuPhrUHvtIt7hXt7eKWMNu+82ehH514lIvv+Feg/Ci/xDe6cUiMkRE8bSdlP&#10;B/X+dAHokRjmUZWe5PTk4FPIeMH/AFFsv0yaasiuSslyzH+5CP61KkRUBorcLjnfM2aAIAI5O1xc&#10;v+S1IRJGOTb2i+3zNTXcMSsl2T/sQCnRwleYrRRn+OY0AMVIpDx9pvG9Oi1MRNEv/LrZJj03NTJJ&#10;i2FmvScf8s7cU+GLGTDY8/8APS4agCJfIkbH+lXr/ktP2zRA7Ba2K+p+ZqJpDnbcX+09PLt15/On&#10;QQru3W+nsxP/AC0uWoAjAglPLXd8/t8qmpik8SgrHaWMfq53NSTyHO241COMf887cc0sUSD/AFFg&#10;8rf89Llv8aAISIZj80t3fP6JkLTvLnhXKRW1knqxyaklmYYFxqEcI/55265NMhhjY7oLGWcn/lpc&#10;N1/OgCMGCQ/vZrm9f+7GMLUpWaMZhgtrJP78h3NRPLJGAtxeQWy/884RlqjjgikbdFZz3R/vzk4/&#10;WgBN0MvElzcXbj+GMYX9KkRJYhmC1trVf78xy1PnedEAnuoLRemyIAmqyRQs26OC4vG675Thf1oA&#10;GaFmxNdz3Tf3YRgfpUiRyIN1vZwWyj+OY5P5USvPGuHnt7RP7qYLVABDISVjuLtv70jHFAD3dGOL&#10;i8lnP9yEYH6UqI4GbayigH/PSc5P5UjyTRpy9vaJ6KATiq2YZGyRPdse5Py0ASySqTi4vnlJ6xwD&#10;ApEGM/Z7NU/6aTtSu0yLx5Fsv0yRVXckjZL3F0w644X/AAoAlkl5IuL0/wDXOEYpqAA5gtCT2eY0&#10;rLKikqkNun+11qpNcWyjM9w8x/uqcCgCzJKx/wBddBR/ciFNjVSd0Vqzn+/KeKpf2kqD/RrdEHqe&#10;TWRquvRWqF9RvY4F6Yd9v6dTQB0krlR+/ukjH92Mc1Te8so/uI8zernrXm2pfEbR7UlLcy3bD/nm&#10;u0H8TXL3/wARNXujt0y1itgTwxXzH/Xj9KAPaJ9Vl2lsrDFjsAAPxNcvq/jLSLPJuNRjkcfwRku3&#10;6cV5NJaeI9bfN3NcOrHP71yF/Kr+n+BZJFLz3GdvVEXn9aAN3U/iYhDLpWntK3aSc4H/AHyP8a5q&#10;68TeJ9WJWOWVEbjZAm0fpXTWXhy0hg8yKEOVPPmckfh0rdbTITEPKyOOmcD8qAPNLbwvqd9Pvvpd&#10;hJ5MjFmNdBYeDreKVo5RJLIozz8oNdrBallXj5hwcVdFozBWbAZfTrQBzml6NbRNJGYI14yCo5/W&#10;tKxsxGHgcbh1Ukdq12tAu2QAkjk5FWJoVBWaNTkdqAMmztTHJLCw+VuRmrMVp1jcdKvyRhgJFGGW&#10;pSAcMOtAGbBbqjPGVzkZFWXg3xLxhlx+NTzRbwCvDDoaeozg460AQRAFRng96lCeoo2bHGPumpQK&#10;AGKvJwar3CeU4kXp3+lW8Y70Ou5T3z6UACkMoPY0oXioYcp8h6dqnHU0ARumdrD7wqUDdz60uOtN&#10;HHfigBcDHtSMMr6GpMZHTpTDwaABf/1U4DnBpOh5oBwKAFA4pSB6Zo70mcdOKAG4KnI6d6fnIyO9&#10;BPIBpOlACkfWkNGeKQ0ALnAFJ1oPJ4NJnjIoAXOf/wBVLk5+tIOvpQSO9AAfek6UFvz96aWzkUAP&#10;z700kdR09KjJ5FAP1FADw3XH50hPbim+uMfWkB49aAHMf0pD1oxR6+lACik9jS0d/agBpHzfzo7U&#10;70pCMHpQAYpAOOtO7dKO+KAEHfHWj15xQRnGeuKT1IzzQA49s9PrRj/9dJ29cCgjp06UAL096P8A&#10;OaVQT34pSABg0ANGe/Sj6dacf85pOKAAD16UooAxig4x+tAAOR7UA0HpR9KAFIzSHjPNA/ICjr1o&#10;Aa3489aYfQnipD2zSEcdqAMbxFotvrmmvbXKjcR8jdwe1eCa3pdxpGoSWl0pDoeDjhh6ivpFhhuv&#10;0rmfG3hqHxBYMVAW9iGY39fY+1AHgtanh7WJ9Fv1uIfmQ8SRno6+lUbu3ltbiSCdCksZKsp7GoaA&#10;PcLWe3vrSO8sW3QyDoTyp9DTpFycjOK8v8IeIH0W72S5eym4kT0/2h716ooV445oH3wuAVYcgigC&#10;nLGR8ygk9/eszWNNS+tWxgnHcdK6DCsPl4NV5E8pmJGVPDDrj3oA8utp7nw9qe5cmInDqehFd7aX&#10;EV5bpPbtujf9Kq+ItHS9gMiDJxnpXH6TfzaFfGKbJtnOGH9RQB3ckeR6fWtTwvrtxoF/5yjzLSQg&#10;XEOfvD1HowrNjKzRJJGwZGUFWB60xlIPvQB7ta3EN5axXNrIJIJRuRh/nrTiMEY/WvJ/BniV9Buz&#10;BdEvpk7fvF/55N/fX+teuAq8ayxMHicBldeQwPegCPGP/wBdBHTFOxxzyKPXvQAzp70uc0Y5pSPz&#10;oATH+TSUvalx0oATvik9KXGc9aCcjjnigAHAzS59elIevSkzxQAZ5pRRyRSdyD1FAC9KTjtQTkc8&#10;0mcn3oAUGl9qQkY96CcnjtQAMenPNITjFJ1pvfrQB77pf/IMtP8Arin/AKCKs1V0r/kGWf8A1xT/&#10;ANBFWqACiiigAooooAKKKKACiiigAooooAKKKKACiiigAooooAKKKKACiiigAooooAKKKKACuP8A&#10;HmfPsSOwf+ldhXH+PTiWyIBLbXxj8KAONcrGrMcg5PbPFSR4ZwFOE4OaGBC5A+VuoNJuYNGQucjB&#10;9jQBLMVa2bYRlCGI9qpooOEY89etWs7lfGMkbTngVXOQvQccUAY3ifT11LRLu2QbZSN0bEcK6nKn&#10;8wKt+HtTOq6NY3w4d02yD0ccH9QamZizqowB3zWF4al+xa/qmkOCEeQXsII/hbhsfQ/zoA6hVzMX&#10;PK4/M1ZhXC46555qHH7zgZohlUtggqUOMnv60AW2Tch5wc9ahJIKuQMH7xFWCwUbT8o/mKhkDSLw&#10;Rs9c80AMjKySE7VJ9cVDcOS53DIxjHrVlXVjsQYI7+tQOCH3Lk470AU0IaQtySx4HpQdvzE5yOlS&#10;S7iT2z2A61GBjcDigDB0n/QNa1HTyNsFxi9hyeMnhwPxAP41uRgMRx16VieI8W5stRYcWkw3kf8A&#10;PNuG/oa3rcAkkEfL0I70ABILsoI3qNwBOM1JGd4wQcGklX5V4BI46U20YNEQp5X9OaAJmZiRxkgY&#10;qFiQwLDr1GKsE5I65PtVa4O0E4bIORx3oA5zxewvtf0HSuTAHN7cf7idAf8AgRFbu4m4jYdTnNcz&#10;ook1DxLrWpMTsj22UWPblv1rpWYLJEhUDfkBgc9qAKtspsfEFzDgiG7QTKO28cMB+GDWxIxkYcjA&#10;7Vi6wxSzivQC8to+8n1Xo36fyratnDHdkMjLlcdx60AIV7E80qk+X6k8YokXPf8AClTaRyTuHpQA&#10;jjLYDD321GMhj37+lPIDZwMZNNcEtwMUAPHIPJHrXP3ONP8AFtldAAR38Zs5T23D5kJ9+orcTLEY&#10;4rM8W2Ul3ot0LcZuoALiAjg705H+FAG2uDx0pqhWRhuP1qtp17FqFjb3tucxXESyDHbI5H4HIq4P&#10;lxkk5PHHSgAxwCB071HIScEfdqRnOcAfjUQUsCCDQA1GyCPrWVr9qbjTriJBhyNyHuHXkH8xWpjD&#10;kZ3ZPYUsqbo92ODwaAKFlKt3p1rcj/lqg3D0bof1pJEBOSM4HSquht5Nzfaa5GIn8+L/AHG/+uDV&#10;5gQcY70AQr0I9ajlXI/U04A726kDrjpQwzyTwaAI17jPasq4Qxair9pRt69x0rWwM/4VR1ONntnK&#10;Z8xP3i/hzQA8kFAaawPBJp9u4ljVk/jwwFDdecDHPFAEWcgYyfelAG5s8/1pCAG788g04nnOevU0&#10;ASSW0d7Z3NpMAYriFoWB9xwfzr5K1ixfT9UubWQbZIpGQ/gcV9aQna3HFeFfHbRxZ+KRexD91exh&#10;+B/EODQB5sretSA4HbFQoeOKkoAlHpgc1oac+6FlPVT61lgnBFWLOTy5h0wRjFAGwvfA6088nH6V&#10;EDwADT+9AB1OCOvemHHfpTvWmP6EUAIw5zio89hTm/yabxQAjjOfeqYyjsp4B5q4evpVW5Xa6N27&#10;mgD2f4Nv/wAJH4B8X+EJXBlaA3lqrH+NOTj8hS/APVjDf3emytgAeco/Rq4v4Qa+PDfxD0i+cgQG&#10;URTZOBsbg/zrp/FdofA/xpn8jCWb3IkTHQxSf05oA96mXDnHTtWT4w0v+2vCeoWQXLiMyIP9peRW&#10;xHiW2jdeRjBP8qdCdsuD0PFAHyZIowGOeeCvoe4rm9dtzknHUV6N8RNJOh+Lr+zAxCXM0Z/2W5rj&#10;NUi3wn1HIoA46A7ZR+VdLpLllaLPOM1zdyuyYgdOta2lzbWRieDwaAN23nlsb62u4G2zQSLIrA8g&#10;g5Br6Fj0LStT8YQaqtrbvD4gjhuwSgOGPDj65r56lUbsDkdq98+CF02t6Fo8bMWm0PUQpHcwSA/o&#10;GFAFP4wXLrYaJpkpzLYXNxCQeSAMBf0IrhrRM3EAxwZFHHuRXof7Q9glv42s7mOTi8t9zR9ldTt3&#10;fiMflXCaWhfVbFOpNxGP/HhQB9J+Gm/4mmpkfwqq1du5MPkHpWZ4bb/T9YPoyird04z1oA8K/aP0&#10;b/TrDWkGBcL5DkDqR0NfOFzGbW+IPODmvtH4naUdd8E3sCAGW2/foT/s8n9K+PfEMQMgnUHB4NAH&#10;qHwImhvdV1fwvfN/omu2MluoJ4EoG6M/XIFetfs+6k83hfUNFuiftWmXBTaeoHP9c18yeEdVl0vV&#10;dN1G3JEtrMjj6qc19D6JPFofx1zbtt0vxFbLdR46EyDI/JgwoA9dV9rY71h/EfSB4h8B6tYqFM6x&#10;+bFuGcMvP8sit69tmt3aSZlijB++7BQB+NYsnjnwtpMxFzqqXMg4MNtGZSfYkcUAfNX7O3iA+GPi&#10;1awzMY7a+JtpBjru+7+uK6pbJk+JiAR4ZdYG0beRmQmse68I2t14un12xluLaBboz26OoUqN2RnH&#10;8hWvr/iKxW+uL/UtQt/tMj+YzIwU5/2QMnNAHvPw51Gw8OeHNUk1y+t7OJ9UuTH5rhSV3kDjrUGt&#10;fGDQ7YONIguNScD7wUxp+Z/wr5b1X4haWpc28FxeTN1aQ4Un3zkmsC8+IWqTcW6w2ydgiZI/E0Af&#10;SN98WNfv9y2sNrpkX98fOwH1PFeeeI/GlrcOx1nxFd6hID/qlcuo/AYUfhXh+p65fX7brm5lkJ67&#10;mrP+0PnJOaAPULzx5awZGmaevs8p5/IVhX3jXWbhSFungDDBEOEz+XNcc90xGAMVAXY9SaANeW+d&#10;2JllLE9SWyTVaW7UcryaoUAE9KAJ5Lp39hUJYnvU0NpNL9xD+Vall4fuZ2wUb8BQBiU5Y3c4VSfw&#10;ruLHwjz86HPvXR2PhGFdpMZJ96APMbfSbqbpG35Vr2fhe4dl3qQPevVI9GtLONXuGitwOcyOBUR1&#10;bRofks/N1CYHAW3iLfqeBQByen+EVDAMnbJwK6Wy8LxHbiP68dKfNqmrHHlWlnpkZ4DXcoZ8f7o5&#10;/SoNRtb14onvzrmoLLnYsMBt4Gx6MeT+VAF2X+x9JH+m3UCN3RCGb8hVcawtw3/Ep0q7uVPSSRfL&#10;j/M1LYaKlpqWmxXx0rSLe6kVSQ32m4AJx7819DaZ8L/DdnKrXVtPqTrzvvpiw/75GB+lAHzbe6ve&#10;Rjbc6rY2LH/llZL58v5jgfnUNnok2oq10NNu7uMZJudUn8qP8s12nxe06Pw941u4rW4sdJs5UWWJ&#10;LW23ysCMHAxxyPWsLRIvttvcKumX9938/Up/KQ++3PSgDPimS3cQf2vHGP8Anho1vk/Tfjmus+E0&#10;UGneP9LubjSZIoppGi+06lIGkJIwNqnv71gpcrDMkEmq21swIU2+k2+9j/wOqzxS2eqfarbTZI/K&#10;cMLzU7jDDBzkDP8AjQB6l+0ZYvb69p90supmK8gMX2exXG9kPcj2Nea6RD9ihk/0HT9LV15lv5fN&#10;lP8AwH/61e5fFkL4i+FlpqsMly/liO5/0P7zgjDAHsK+ftMie0nWRdMsrBT1n1KfzH+u3/61AFt3&#10;W9l8oXGrawFIAjtozDD/APqr2X4QWZufC3ifTGtrezaRRiNH81gSpwW614/fXSXTGNr/AFHUznPk&#10;2MXkxfif/rV6t+z/ACNbanqlubKCyWSFZBF5u+Q4PU/nQB4rLDJdXzCSHVtVeNiGMzeVCCDj8qt6&#10;jINPOUvtN0rcOY7KPzps+7Dp+dbfxV0r7F441O1a31PUA8nnxxI3lwqr84z9c1jKZbbTFJn0vRwh&#10;27Yk86bB9+eaAK1jbf2hI7mwv9Q3Ljz9Rm8uMeh61JYan/Z94sMmqW1sDx9n0uHc30LAcmqkKC9k&#10;DraanqpB/wBZdSeVF+VSu8mn3OHvdO03BB8uzi8yTHXGcf1oA9o+Gd49nrNjKba5S3uY/JaW7cBn&#10;BbA4ry3x1C2jeL9V0yTUrhBHcNttdOg28E5ALfQiulhkY6Tb6hb29zNNAjSLc3ThTlWDdK0vjjEp&#10;1XTdbgvZbe11O1VyLaIF3YD1+h/SgDzT+z/JcTJpVtaqcN5+qTbmPvtP+FT2t8r3ywzahc3qNlfI&#10;sojHEM9eg5pGtVbypItOJwOZ9Ql6/hT5ZiAEfUWIzgQWEeB+dAHXQxNe/Cq8gNvBbS6RfCWP7T85&#10;SN+CfzrCeWPUdBEbTXmotE3KwqY4z7V0Xw7RZLjVtJe3aGHU7Nwn2htxLgblJ/EGsjS4mm0m+V7h&#10;5W8rKxxLtA74GPpigCv4eQ6dfqBbWdjv6DcJJT/hSeJrVf8AhIb2Mx3t4rEMi7tsYBGfyqGwiaCa&#10;OWKyhtwDzJM+58GtfxHEt2ltcs9xMQnk7IBgZU55P0P6UAQaIws4rtZFs7RTC3yxne4471k+Ut0A&#10;/l3d8W5Bk+RB+dX9BUWmqQBrWO3ikbYd7bnINP1OARXN3aMbi4MT5CKcfKeaAK1rK1rIoaS1tl/5&#10;5wjc351b1CKKLxBFMIZJfMUMGkb5Vz7VnKDb5ASC1UdATuc+laPiD97Y2F2ivJxt4OBmgCjrMjW9&#10;wQbiOBc4CRJljVK+UTlZI7ZpOeTKcD1rT1ZiY4plkhgV0UliuW9KyGxLA6/vZ2HOW+UGgBruy2pB&#10;mVNrY2wjPWs2SPcxYQM3P35mxWjCH2Ou6GAFfuqMtVOeNSFbZLOfVjgUAUp5MDa1woH92EVY8NX7&#10;aP4gsL+JWURyAMWPVTwf0NRSbkyMxRY/hQZNVZV3DhZHP95jQB9P+WrqJoIoyjDcJJW7dsVTnk3H&#10;a9yz/wCxAuB+dZPgC/GseErKXyhNPCPJcM+ACP8A61bUzMgxJcxxD+5CMmgCoIdvzLbpGP787ZNQ&#10;TSKxCm5klP8AdgGB+dWDErnKW7zEfxzHApkrkDElxHGP7sS5NAFYQsnzJbxQj+/M2TUbush2mead&#10;v7sK4FSGIOxZLZ5COd87YH5UkjlFxLdqgI/1cC80ARiNogWWCK3/ANqVsmoXkWVirT3Fwf7sQwtT&#10;pHuG6O0ZyP452x+NI8m0bZrtVP8Azzt1zQAxY3iGUhgth/ekOTUbOknymWe5P92IbV/OpVhz80Vo&#10;7f8ATS5bA/KlaQL8k16Af+edulACJG8AJEVvaL/ekOWNMJSZsGW6vD/djBVKesOTvhsmJ6iS6b+l&#10;Pklx8s14P+udsvSgBqxvAMrHbWinu3zNTGZJyPmubs+ijatPSIk7oLIgf89Ll/6U55f4Zr0senl2&#10;y/pQA5Ekt1zi0sk9W5aosxztjNzet/sjalPjhbcWhswv/TS5bn8qWSYH5Zr1mP8Azzt14oAdtkhX&#10;IFrZrj1y1V9ySt/y8XTev3VqVIj96CyCD+/ctzSPIvSW7Lt/cgTigBhR4s58m3X8zVd1SY8Ca4P5&#10;LVhYyPmjtgg/vzHmmSMDkPMXP92McUAY3iHThqGi3lnIkSrLEVVFPOccV4n4ddhatbzZEtu5jYHq&#10;MV75IhHzRw7AOrOa8X8RWLaN43uBx9n1BTKjDpu7/rQBIcHAAquThwe3Sn5J9qY/KntQAlzAs0bK&#10;R1FZ/h2XZHcWjnmBsr9DWtEdyKRgcViXGLHXoZiMRT5RvxoA15CeMAY9aueHrxLHXLO4miWWIOFd&#10;WOAQfWq7px6mq7jIINAH0cHdcnzLa3Q/3QCaaBFKeEnuj6t8q1zngHUW1TQbaVIYTcRr5MssrfxL&#10;3/LFdO8qsMTXbO39yBaAExJCoy0Fqvt1qIiKY4C3N0w9chamSPqYbTH+3MaR3+UeddsP9iIdKADE&#10;kKf8u9pH9Mmof3MzEf6VeOOw+VakSPJ3QWZYj/lpO1OlkYHE94qA/wAEAoAcFmhX5VtbJPzNV2Mc&#10;rlXkubw+icLUiIrHMFk8p/56TtgVI7MFxcXiRD/nnAOfpmgB0aTxL+7it7NPU4Jqu7RSvtlnuLxv&#10;7kQ+X9KfHGjH9zZzTsP45mwP1qWVpEULLcwW6/3IhzQAyKKWNcxW1vaL/fkOWqBpYnbbLdT3T9Nk&#10;A4/Sj9y7fu7ae6b+9IcL+tSGSZBh5oLVP7sfJoAIopIvmt7OC1B/5aSkbqikmRsrPfSzt/zzhBA+&#10;nFMYwP8AdiuLt/VzxTi06jLNDap6LyaAHwxsnzW1hFEf78xGajuJgTi4vWfP8EA/wqJ2hkONs903&#10;ueKfmZE+7BaJ+ZoASNCMmCyC/wC3MeabLLjCzXmO2yEVBPcWi/NLNLO390cCqzansOLWBIwe+Mmg&#10;C9HHnmGzY/7ctNmfy1xcXSR/7MY5rn9V16K2UtqOoxW6f9NJAP0HNcRq3xJ0W0yLQ3F9J22LsTPu&#10;Tz+lAHpT3ton3YXlb+9Iaq3Gr3G07SsUYHOOAB7ntXi958Rdbv2ZdNtYbZG+7gF2H4msqfT/ABJr&#10;TFr6edlbr5j7V/L/AOtQB6lrHjPR7DcLrUUllHGyImRv04rkL/4npyum6ez88NM2P0FY+meDIvtC&#10;x3srEk4wg4/Otybwxaaa8ckcEbKpAJbk/WgDnLnxJ4p1gMkUs0UTHBW3TaPxPX9ahg8JX103m3s2&#10;GPUu25q9S+wQ+Siog2kdBSW1kVDxquAPUUAcVpvhC0icCfe7A87uBXTW2i21sMQwIvuq9fxrWWyY&#10;YYgHFaFvZqUBbrjvQBgfYlSSKaMfOh5z3FaUdqVl3KNqyda1ltlGPlGDSRRYUxn+E8UAZ8dkElb+&#10;4/XFWbe1WNdhAIB4q6U3DOOlJjkE0AV1gVXxgYqZVGDipigK54HegLxQBCqYyp6UqLgFT061Nt46&#10;dOlIVFAEMa7Dt6A9KFAU9OKldc84pCOP8aAE4GfSmhdpG3ipMDBzSMMr60ANK54NIhyMH8qeo68U&#10;hHOcUALjPajBx7ilx60n+cUARugJyBg1IrblHY0HvTQCDx0oAePekbp3GKAeeKXrmgBV7f1pG9fw&#10;NIDwB2oJ69aAFI547UufxpmeSDigdaAHk4oH+RTcnI5o9cd6AHHpRnj3pu4dOwppb0oAf24pARk+&#10;lMZvem/XNAEuQKbuORTc45NAwaAF3Hjmlzzimk4H0o4OeaAFI7d80hpR06UDrigBOTSHr+NL9etA&#10;5+tADTyfbvS460p47fnR14xigBByPand+lIBjil4GP50AL9RQM4HNHQcmk7UABPPtRnr2pSPxoA5&#10;oAT2oHBpcUDsKAGrz0pdpOTS47dqUdOaAG9PpQevFLjmj2oAPfOKXqOnPvQB+dB4JoAKB2FDE4zR&#10;xQAD25+tByaXr/Ok9PegBDyeaUenajPsaO+BQAEe1GaOPc0Hg/WgAI4ox044pe/J+tKOc9KAGMva&#10;o8YPTpVjb69e1MK9fXFAHn/xG8JrqcDajYJ/pca/Mo6uB2+teNsCCQQQR1FfULKOeAR0I9a8p+Jv&#10;hLyXfVNPTKNzKoH6/wCNAHmldn4E8S/YnGm6g/8AoUjfI5/5ZMf6GuMooA94kVomwR05GDTCQxO7&#10;Oa4/wF4jFzGmlahIBIoxbyOev+yT/KuxYGNypHzA4oAqMDESCCyenpXM+JtEW4iaWJTnrjFdg6h1&#10;Iqo8e1trj5TwKAPPPDesPpdx9ivSfs7HAJ/gPrXcEEngggjII71zXivRN4M0K89elVvCutmJhp9+&#10;xAHEbnsfQ0AdRKrZATbjHOa67wD4pOmSrpepyE6e7YikP/LFj/7KT+VcyybjULx/3hnPFAHv0iFW&#10;PT8D+tMYY9zXBfD3xQQY9G1aXI6Ws7n/AMcJ/ka9BdMNg8EcYoAiI9KTjPrTjSe9ACEYPfPegj8q&#10;M8U316UAHr60fjj3o/WjHp3oAQHpzQTyR60YPpSMcCgAOBn3ozzSZyKQk/nQA7PHpTc5puep6UfQ&#10;c0ALk569aQnnignn0NNJ5xigB5PXGfakJHrzTT/k0YoA9/0r/kGWf/XFP/QRVqqulf8AIMs/+uKf&#10;+girVABRRRQAUUUUAFFFFABRRRQAUUUUAFFFFABRRRQAUUUUAFFFFABRRRQAUUUUAFFFFABXH+Ph&#10;l7Pn+Fx/Kuwrj/HxHmWIPo2fpxQBysrH7oyRioVLks3BDdj2pXkODgHKHOaIWeQiTgqc/d70AP2n&#10;aSenSoJ9xRdvBA4BPWrQ3M2zO0Hnp1qpNtGRxkdKAK8YygOTwa5/xSf7Pu9L11MBbSbyp8d4ZOD+&#10;Rwa6VMeaAw+RvlwO3pVTVbJL+xu7SUAwyxtGfr6/1oA1YmDLnOeMqR0I9aXluM5B6Vh+Crx7rQIR&#10;Of39uWtZgT9104Ofwwfxrddkkh4OCjcEUAPJMiABvucbfX1pxVVOME8f5FIJQHyQMEZOBT5CpdXU&#10;jgbc57UARqqhX2ryOgJ55pONo7DHelmTbGT82/IAIPOKHyqqG5I60AVn+ZgD06+lQyZ+ZemehPrV&#10;pmUbfl+XFVJ0aRvYcjFAFa9tVurWe2nXMU0ZT2wRVPwtM0mnCGd91xak28p9WXjP4jBrRSQGIu+C&#10;QcDFZVmRa+KLiIYEd9D5iY/vpwfzBFAG2CGz3AHGDUVuNlwydyvU1KhOw8YJ7etNeTJBYjPsKAJw&#10;dxAOfbFZ+qXkWn6Zd3c/EVvG7se/A4q7EuHwGOD1H+Fct8RS9xplppVsfn1G6SAgHnYDub9BQBL4&#10;HtGt/D1oJgwmnBuZM/3nOa2ZkBZTgFEIOe4NWIEHlxKg2hVAAxjAAxUb5Eh3dFOSO1ADZUDRSLtw&#10;HGCD3qp4WmI01baT79qxiJJ5x/CfyrQQ/MxJGT0FZNqv2HxC8JAEd4h2sO7rz/LNAG2zFWyCAM88&#10;U4J8gIGD1NOBXHUewppDlQWJOOh9RQA/GSMKPzqEKfMOec9KlIJXO75hUTJngE9cg0AKUYkEABvb&#10;mn5JUFlwcdOtRiXDjkYxjipV3OmQcHP6UAcx4UJsbnU9HPCWs/mwD/plJ8388iupON3brzXN6sq2&#10;HiXSL/IEU7GxmbOB83KE/Rv510efnJPXODQAjA8lT379qkwdisOg5yaaQMnOPc0JICrxkAAe1AFd&#10;iN3yjHOelTHGznkEVHICHBPBzjmnIpIAOfWgDAv2FpqlheHAG4wS47q3T9a1JSGUMOh6fSq+t2bX&#10;VnNCOdy8E/wt1BH40ul3JvbK2l6OUww9GHDD8waABiTk9BimY4zirLrnIyMDjimKMggjoKAKxzgg&#10;DABpjDdkDr1qY435OajIIbIHXjNAGbYExySQc4RiB9DyKssOvf3qvcjytQQ5wsn7s/XqKs5JTjGO&#10;lAELjdkZqOEcYPY8e9Sn5eKhfKlccc/rQBIeAPrXKfGTSV1TwO0yKDc2Unmg452nhh/KurGTzzxw&#10;R6VOYUu7Oe2mG6OdGiYH3HFAHx7tKn0pwPFXdesX0zWLuzlGHgkZCD7GqScmgBy4p/HHtzTCOKeo&#10;IHtQBrW8m5B71MDkk8YrPsWypBPI6VdXkZoAfnJpp56mnA+tNPcmgBp4HB49Kb3/AJU89M9TUbc/&#10;1oAT1yKjuE3QnB6VIODmkPI5oArwyYCsM5H5ivafi1/xUPgLwf4siKmURfYLojr5ijIJ/I14nF8s&#10;rp1HUV7f8I9nif4Y+LvCcxU3EUX2+1B67l5OPy/WgD0f4X6qNX8I2kjNukKbW/3l4P6Yro24Oa8b&#10;/Z+1by7m90qVgNv79FP5N/SvaJ49rEUAeV/HjSg9tp+sIMkE28nHbqDXirjcrD0HSvqjxdpH9ueE&#10;dSsiDv8ALMkeB/EvI/lXyy6kElkIOcEe9AHJ6vDtO4DoagspMKU7g5Fa2tRFgcDqM1gQtslB/CgD&#10;sLSTzLdGHXGDXpn7P2u/2N8RYLWR1W11BTA+7pnqv615Lo8uQ6ZzxkVrWF7Jp+pW17CxWW3lWRSP&#10;UHNAHvX7Q53eN9MiP8Fln83P+FcX4fiL+IdKTublP510/wAYL0av4m0TU0BMF3pUTo3ZjuO78iaz&#10;fCsEcXibSpbySO2t1mDNJM2xQBz1NAHs/hxv3urt/wBNsfzqa5ck9a5UeP8Awnoq6hG1+97PLOWV&#10;LWMtn8elYGofEjUZEZ9H0eKCLtNdncfrjpQB6RZ273Rki2F0kUow7YNfKfjPwJqkHibVdJtbbzfJ&#10;lO1wQEAbkc/Q103iDx5dzknV/E7Rj/nhZttH5LXKz/EaytYylja3N0//AD0uJCAfwoATQ/hrexof&#10;7SvI4cnPlwjzG/PpXe6mf9G0Nb+9hszosbJbXTPtlILAjP07Yrx3VvH+vagSqXX2SI/wW42fmepr&#10;mLi5nuX33E0krersWP60Aev+IfHFhJdM9/q99q0nuxZf14rlrv4gPGCulWMcJ7SS/O35dK4SkoA2&#10;tS8UazqI23V/Myf3FO0fkKxyxY5Ykn3ptFAC5ozRU0VtLLjahoAhpK17XRJ5SNwIBrasvCrOw8xC&#10;BnktQByKIznCqTVqDTbmYjah5r0iw8LQoFBjLH2raj0yy05SbqWC2XvvYAn+tAHm9j4WuJMGRTz+&#10;FdFYeEVVl3Kc/TFdImsaeZfK06G71KUdreIhfzpLnVdRgH73+zdKXH/Lw/my49l5/lQA2w8MRIcm&#10;Lj+8WwBVuWfR9LXbLewhxx5cXzsfwFYkcTatKCx1jWj/ALP7mL8+wqRpF04+X5ukaQcY2wL9on+h&#10;bnB/GgDXTVZZE36boszx/wDPa6PlR/Wi1j17W5TDb3jHJx5Ok2rSH/vvp+tZsNi1/uuPsGqart58&#10;+9l8qFfw9K+qfAN/FfeCdKntlt4VMXluloAqKy8EDFAHiWifB/Wbxo5J9OgtycHz9YuDI5+kSdPo&#10;TXHa9a3Gl6rdaVe6ncPNbyGNrbSrXYD+NfXKvtPAx+pr5/8AjxaG18WiRbm+jiv4Q/k2MfzyOODl&#10;qAMHwIYdN1izuW0m1tPLuEZp76YSzspODgH6+lesfH2yS78K2JZL6cx3IxHbPt3Ag9fQV4PpFuLJ&#10;9402GyZ1wJ9SuN0p78L2/KvbfiTfrrPwr0q6QXM/2kxZW14LHGDk9hkUAeQ68PsGi6a8cOm6U6cg&#10;u5lm47g8819UeHNQXVfDum3yksJ7dHJ98c18sajELLQLd1t9N010JIe7cTTDB7Dn+Ve6/AzWU1Xw&#10;FEguGuHtJWiLldue44oA539oe3e2j0nVobuGyHz20swh8yU91C/rXjukBJrxZBY6nqm7gy38vkxf&#10;XAr6R+L1u1x4DvXSZLdrYrP5jR7yoB5wPWvlyBGv7jzkttX1dlO4SXEhihHv9KAOhmumhvkRtSsb&#10;Fd4xb6bDuf8AFsVBrlov9qXMi6XLMxOftOq3GFHuFGKnuJmt1QJf6bpwPPl2UYlkOe27n+dHibSh&#10;Nrdy40+5viqI3nXs5SP7oOcUAe0fCi9XxD8Lb3SpLiGaa2Els32bgKrDKAfrXz9Pataz74tKhgdW&#10;INzqc+5iwOCQv1Fes/s86t5GvahpMk9jtni81IbRflVlPPPfg1xnxI8PJpXjjV1XTUmTzvOWe9mI&#10;jw/zcDPIyTQBlPcC7jCS6neXpI/499Ni8tPpuxXoXwSdNN8W4NhFZRzQGPMs2+ZiSMZrg7e4ae0M&#10;L6ntCgj7PpsW0H8R/Ot7wsP7JkmvIrJoGhjWbzLmTcxw6/0oA7D9o3RxJc6RqBjvZ1kVrZ4rdtoY&#10;jlcn8TXlmkwSQhoYoNN0vPIDnzpifxzX0Z8XLBNa+H08yecwiCXS+ScMw7j8jXznpKLp9zFNFZ2t&#10;mpP+tuZd8hHsP/rUAVfs6TXDCX+0tUcMQVz5UQ/Grl0skMMTq+nacpG1vLXzJMjtnntS6sRc6rOv&#10;n314pbKxQLtQD0JqeFGi06ZEgs7J42DoZf3jkdCfr0oA6Hw1cR32ki3b7Rd5MgMk67Q+VP6cCt6d&#10;pdY+CULmVYrvRbjy2MXzFYj0/QiuP8Jbp7vzJLq5ugjjg/IgzwcCu3+EiebdeJPDkkcUS3ttIqKC&#10;GO5cjJ9+RQB5csaTxl1tbi7YEHzbqTaufpTpJXWMo97Dbrj/AFdom5vpn/69C2jCdo7iO6unUlGB&#10;bagIOKlQm2+QtaWYBwRGN7/nQBa8PTPZapY3sEFx+7kG+W4fHHfj0xW7MPKm1CKGVdrKzIsC/wAO&#10;c/yNc55IkDkRXF2Rhg8jYWuk0ubNzZszIhZShUcn05PegDndPULMdtptPQyXD5rpBL5trNDLIfnj&#10;Eq+X/eU4I/EGsHVLcQa3cqIJJvmDBnbCjPatF5WjsYnDiPa+whRng9qAMmSM29x5kVrsKtkySvkn&#10;BrZ13EmpxSGRylzCOE6Hj1rL1CNftJZYjI7ANl2wPyqzcTeZpVqQ+HhOMKeSBz+VAGZsCNmO2SPA&#10;5eVsnNacUi3Ph25haTzGgcN8voaz7iNWlkKwFs4cM54OataNIWungLoFliZCkfb0oAgAMmlAIqK0&#10;bFcvzgHms6MrNIVaR5Q46KMCrdqT++iZGO4YJc9xVN2CPh5Qu1uFjXoO1ADLb93IP3SRDpljzUcq&#10;74pIyXkaNiDjinTxhZt6R7iw3bpG65qQuTMjO4KyqUwo/iFAGTIpXkCOL3PNVHw3BZpPUDirskO0&#10;n9104LOarTYPBkz7IKAPQPgxqAS9v9KlBKSr50aZ6sOv6V6pIHiX7ttaj1b5mr538NX76RrtlfKr&#10;Kkcg3E91PB/SvouNAyebb28ZjcBlkmbOQec0AUmVJT/y3um9vlWmOskSk5trRexJ3NVieXeSsl48&#10;h/55268fmKjFu0YLxWiR/wDTS4bJFAFTZHKcgXF2R/wFaJBJCvW1s19huapGmWQ7JbySU/8APO2X&#10;A/OmrAY/mhs44h/z0uDk0AVdsUzZC3V42e/yrT2EkS53WtkvoPmanSyrI2yW9klY/wDLO2X+oojg&#10;aMb4bKKL/ppcHJoAg2xy9Fur1v7zfKlPzLEuC9rZJ/sjc1NllSRtk1485z/q7deP0qWKF4xuhs4o&#10;Rj/WXByaAIQIpOkd1ev/AHmO1aezTQrtaS0slPZBuemzSpI22W+kmP8AzztlwP0qWGJ41LQWUUIH&#10;WW4OTQBAqxSsCI7m9b1kO1alYyxL80trZL6Jy1RyTiVtkt9LM3/PO2TA+malhiaNd0FjFCP+elw2&#10;TQBGEik5WO5vW9X4WnyGWMYkntrJf7sYBamySpK22e9eU/8APO2Xj8xUkEJiO63s4oh/z0uGyaAI&#10;lSKQgrFc3jf3pDtWnMZE+9Lb2i+iDLUs0qyttmvpJj/zzt14/SnRQsnMNmkI/vznJoAgWNJSdkdx&#10;ct/ec4FEm+P5Xkhtx6LyakllVztlvXlP/PO3XH8qasbx5MdqsQP8Up5NAFVo0k+7HLOfVuBXnfxc&#10;0120SDUI1TzrCUOQpz8hPNejzOr8S3DuT1SPiszVtNjvtLu7RoDHFPEY2Zjzz0oA8jiPnIkifdcB&#10;hQ8Zxg8GqWhPLDBLYzAiW0kMRz9a0W6knNAFeP5dyenPNZ/iK3M1kSPvR8g1ouNrq2Pr9KWeMPC4&#10;x2xigCDT7j7VYwSk8lcH60+Re1ZWgP5U9zZt2PmJW9JF8ueDQB1fwovVh1e4spUaQTJ5kahuNy9f&#10;0r14iVMn/R7SM8gDlsV862F42n6jb3aFh5MgY44yvcflX0DpAiuLdJbG1MqEBklmb+E8jrQBLiJ+&#10;89y34gU794gYqsNuvq3JqSclOLi7jj/2IhzUaRx7yYbV5T13ynj9aAIj5UjYZ5rk+i8CpVEsa4ji&#10;gtl/vNyaWV3QYluIoQONsfWolWJnBjglnP8AekPH60AIWhkP7y4nuT3WMYWpUWRV/cW0Vuv9+Q80&#10;jSSxAiS4gtl9FHzVXjWOR8pFcXTer52/rQA+R4937+6kmJ/giGBSpuQZgtY4sc75TzTpROkeHaC1&#10;X0HJrPkuLMENLLLct3ySBQBLNKW4mu3f/Yh4FEYI5gtB/vymqb6tjKW0MaDttXJrn9a8R2lkD/am&#10;pwwj+40gz/3yOaAOquJdmftV7j/Yiqm99aQkiKAu39+Rq8s1P4naRB8tnDcXj9uNi/rzXL3/AMRP&#10;EF6dumwRWg7bI97/AJnP8qAPcLnV7gIWaRYox6YUfma5HVvG2iWTv9p1JZpB/DDmQ/n0/WvKptI1&#10;7Vis+q3UxDnrPKf5VsWngKGOLzLmVpMDOEGM/nQBe1L4poNy6Vppc9nuXOP++R/jXOTeJPFWuOEW&#10;eaOM9FgXy1/Oux0nQLC1u40W1jIdcq7fMf14rXutNUwnYDuT5gPX2oA84t/ClzPKGv5QpbnLuXY1&#10;0Q8Fafaokzxmc5Gd5wMeuBXZCzN5aIwUZwOcdKvW1iLq2KyHgjBFAHOR6XFbxD7OiIRyNqADFX0t&#10;g3KJlXUVuQWICAFRuHBz0qa1tlVGjwRt5BNAHPyWDKFcgAg961G09LmDDnhlweOlaE9sJI2GORyO&#10;PSnWo+QAccUAZujxHyjDIMSRHb061ca3CyKw6jrxSXMRtr5J0HyP8r/41f2hgCcc96AKZjGMhcZp&#10;Y02nH5VYCYwD2oZfagBmwUxk53elT4+UZpStAEQHHpmgoAenWnhcce9KRxQBGo5x1pKkxnpSY7UA&#10;Nx3am44qQ8fSmsOaAG9qYfbmpMcen1pO/tQA0DpSUuO1AFACD1zRx0pSOT70vHegBPyzQQKXbnGK&#10;b9etAA364pAM8c0E8HIwKXJ4zx3oAaeDg9aQnBobn/PWm5zigBS34ikGaTOfSgNz05oAdTc8c03O&#10;SO9NJxnFADyxx70gY/Sk6jrx9aX36k/rQAfWg9Dg0Y+vFKf0oAQ8jpSg0n+eadj0FAB7mk6Uv40h&#10;GfumgBc/5NHSk+oP1pR+VAAOv0o/Kk4x70o9c9OKAFzQD2HQ0gHPT8KVRnt+NAB70HrS7TilA/Gg&#10;BuOcijHXNPwMciigBuMUuDj0o4zml/nQAhwCKAc+lHHtmjB5FAB/+qkHWlx+lBHP+FACZ49aX0HT&#10;vQRnmlzxzQACkxz6U7ApDjr/ADoATuOKX/OKTrilGO9ACDpSZz06dKM89qO9AC9CaTIoPXmkPNAC&#10;55FKPrTT7UDk+9ADj70d6OO/NGeaADjvSgc+ho4x/Sl5zxzQA768UpHHvSL+dOHNAEZXPPcVHNCk&#10;sTxSqGjYcjFWOvPemsvtxQB4R8QvCr6Hem4t0JspTkEfwH0rjq+ntSsINSsZbS6jDxuuMGvn/wAY&#10;eHZ/D2pNC6sbdyTFJ6j0+ooAwlZlYMpIIOQR2r1bwb4gGt2q210w+3xLjJ6yKO/1ryep7K6ms7qK&#10;4tpGjmjYMrDsaAPcBlTjn2okTepBHGOapeH9Yh1/ThPDhLqP/XRDsfUe1Xg+BnHNAFCVAVMM3zA9&#10;D61wvifRGikM0APHIwK9DnUSD5Rg5yPUVRuIxKjRSjn1PcUAc14R1wXKrZXjYnXhGP8AF7fWuldc&#10;Dk1wPiLSZLG5+0W4IAORjtXSeGtbXU7by5WxdoPmB/jHqKANGZQRg9e1eneAvE/9pwppmpSf8TCN&#10;f3Tt/wAtlHb/AHhXm7A9SOB3qAF45EaJ2SRTuV14Kn1FAHv5GDzTCcVgeDPEsevWvkXRVNThX516&#10;eYv94f1roCMcH9aAGHv2+lHalIy3+NIR1/lQAfz9aM+gpPU0A0ADfpTD79PSl9cikPTrx3oAQjgY&#10;NJ/nmlz6fpTc80ADe1N79+KeBxz+dGOKAGZOaMfhS85x/Kj8KAE6Hml9cdaPbrS9aAPfdK/5Bln/&#10;ANcU/wDQRVqq2l/8gyz/AOuKf+girNABRRRQAUUUUAFFFFABRRRQAUUUUAFFFFABRRRQAUUUUAFF&#10;FFABRRRQAUUUUAFFFFABXGfERwhs8jPDf0rs64v4iruNkBndtfAH4UAcqoKyLKFIRl5B680u6KIA&#10;RjbnkA9KajZt9gHMeV/CnyopCFiGAHANAD7aUtIyOMMh4xSXYIkDcYIzzUaIVO/PDfMfY0t7tdY2&#10;IJPbHpQBVJ3KQgAAFOyF5OOBg980oQJwSVVzkL1xTZFxxnOD1HFAHOaQX0zx3fWrgJaapELmMf8A&#10;TVOG/SuujKo+GwUzwTXIeNt8Gm2+ppua406dZlIHOzo4+mK6m2nR4o3Vt0ciiVXx1VhkfoaALSHL&#10;lGHynI44oAVFAJzgY5pp+8ARluuRU0jNsDADigBu7kDuBmmFg33u1AJcE557n0poG5Cx6H8KAGnL&#10;kbenoaibLjG08DmpmGDlV4HrTJGIQFcklv0oAgTbCMKir+FYnidHitU1C3GbixkE4Hdl/iX8Rmti&#10;ZmMhVec9TTZo/NTDAYIwy/XrQAsBjliVo2zG6hlPsRxQsTcKYyVznOelZXh6VobGa0Od9o5i5PJX&#10;qp/KtrcwYFQNpGfwoAXIG5hxjgVysp+3/EJQSBFptoSR/wBNJOB+ma6aUqpLMxULyfTH/wCquW8A&#10;Iby31HVJV4v7p3jY9TGvC0AdbHtTI5wvX6VVuAdrlQc9QCetWiF+9jnG0/SoHcRmMgkqRxx1oACo&#10;IzjgjPXOaz9bikFm08OTPbkTxn6dR+IzV/CBcL0B702f94n3sDbyRzQBYsrhLq3WRDlJFDKfY81L&#10;gqMckVi+G90drPaM3zWzlB/unlf0raUcYJ9+aAEOeAow3YGh/uYAx05xSygblOelIpyOMHP6UANT&#10;AY5weOakgwytjIB9ajkX5wOAAadEO46CgDL8VWX9paNdWcPyyum6JvSReVP5ipdCvxq2kWl+DtM0&#10;Y3qf4XHDD8wavyruC5APOeK5vw+BaatrGlkYRZPtcK9tj/e/Jv50AdFzt5HHrSglXx94+1C52+o4&#10;OKU8dABQBNKA2xyTyMH61ECvmLx14+lSBy0WMg1BINrgH14xQAtzhvlHUc5rA0kiy1a/s8Yjc/aY&#10;8dg3DD8+fxroTtZuFwRzjvWDrIFve2N4chY5fKkP+y/H88UAapB2HPzEHBxUUPvnk9KeW2qUbrmo&#10;lzuY4G7qKAHFUJOMHHOKryKcgr0zU4yZCD0/nUMh2scdKAM/VYvMgO0/ODuU+4pIn82BZFOA2Cau&#10;zLuTnn+VZ1l8jXEJxlHyB/sn/wCvQBIOhUnp3qF+SB6HNWXBxuyfemED+ID/AAoARB82Papo8Kw3&#10;cntUaHacnpmnscrwe9AHh/x80YWviaLU41AivYwWx/fXg15gvUdRX0l8W9KXV/Ak0qJm4s381fYd&#10;G/Svm8jBoAX1OaB6UYxx2pQKAJLdtswzyDWopyN2fwrH6cjr1rUicPGCO9AEw5zgdaB6GlGOtN4I&#10;96ABjg+tR+pIp5APHJFMIz1zmgBvUH60Hjjj1pDxnnim9+mKAIJvllVvwru/gx4gPh74i6TcyEC3&#10;lfyJgTgFH+U/zrhp13RnGM9aIJWR45UOGUg596APWtWgbwR8ariJPltjc8dg0UnI/Dn9K+iBiaBH&#10;BzgbT714Z8ZI113wj4P8Z2wBaWD7HdEfwyIMrn/x78hXrXwx1D+3vB9hcj5meIK/s68EfyNAG5ag&#10;q4x618x/FHRv7E8X6harkRs/nJxgbW54r6muTZ2Efmahe21ovX97IFrxb423OgeIrzTptE1OOe7j&#10;DRzlVJXb25xyc0AeE3a7429cVyc6ETsqg9e1eqSeH4oCJZxKbcH55Jf3a/hV2LXfBmiIptmWeZBn&#10;5YMkn0yc0Aea6PDP5iv5ZVfVuM10trpU10wESvKx7Rrn9a6TRoZvECNfaVoEbwSOds15PtRT6BF5&#10;P510SeHdUddt1qzQR4x5GnxiJf8AvrqaAMu/1LV30PStP1a5tbK002No4GkYLIFYgkHvj8K5e/8A&#10;EWhWh/18+py99uQv5t/SsP4m6XFpWvRwQvK4aFWYyMWJY9eTXH0AdtcePbhRt06xt7YDozDef1rn&#10;9T8QarqYIvL6eRDzs3YX8qyaKACiiloASipY4ZJDhVJq9baRcSkZUgUAZlOVWb7oJrq7PwwWI8wH&#10;8a37Pwui9EBz60AefQ2E8v3UJrTtfD1w5HmKQD2rvjp9jYDN3PDEB/eYD9BzQuqWWcabY3V8/T5E&#10;2p+ZoAwLLwovBfA9hzmugs/DccIDsoA/2xgfmaim1LUNpEk2naUvZc+ZKfwGacdHu7u0F59i1fVo&#10;ScedN+4g/wAaALT3ejWGPMukdx/yzhXef04pi6tdTgtp+ktHFj/X3jhF/Wk0yxk+1pDPe6dpynP7&#10;qyj86Y47Z/8Ar17f4P8AAfhxtMtr86e95PIN3m6lIZD/AN8DgUAeJ2yavqcv2eC8uruRj/qNIt2f&#10;83xir2q+B9V0G3t77U9ItbRZyQs2p3auwI9VB4/Wvpq2ijtohDAEhiHASBBGv6VyvxY0xdQ8C3bx&#10;W9vLcWjLcIZ/uqARuP5UAfPD3ouCYBqN9enp5Gmw+VF+fH8q67w7YwWsdhObDTdN3yPbyPcMJpvm&#10;Hytg571x890rsI5NTubgn/l20yDYn03cVt6GHhsL2OKws9PIVZlnvpfMkypzwPWgCte5u7iS2d9Y&#10;1h0YoUjXyYeO30qnMP7NcFm0nRyP4UH2if8ATOD+VbfiSSO6vI5RPqmqJcxLKkdqvkxZxhufqDWF&#10;MJLMA+VpOkL6ufOl/qc/lQBMoXU/mW21bViP+Wl0/kwr+Fe5fALU92ialpErWYe2lEqRWz7git15&#10;78ivBVkjvP8AlnqmsuO7nyIB713Xwe1kaN42tobl9OtIbxTb/Z7dtzZPTcfr70AfRueSRXmPx+gY&#10;eGbDUEnuofInMT/ZR87K46Z7dK9MfcHKmsLx3YNqng7VrNWkRjAZFZBkgrzx78UAfK1lb+VcLOuk&#10;pEAd32jVJ+frtr0i81dLv4TixNzJcNaahsP2IEBlYbgB7c15obUPL50GlyTZ/wCXjUZsDP0rpbe+&#10;ZtHe3k1L5ZAGMFhD/EvTn6GgCN7VotPtWFhY2Kyhk82/fzGB9QO/5V3v7Outga1qekSXsl0ZYvMV&#10;vK2RgqcYX8DXn2qwmLS7CSGwSLZIT599JlvXpV/wdqZ0vx/pN59uEqmUAxwRbY1VuOT+NAH1DqNs&#10;t5YXNs2MSxMhyM9RXx/qtoWvpbWZdU1KWCQxtHny4lwcYr7LG3qpyOoxXzT8ZtOFl48vUka7miul&#10;W4SGH5RkjBB/KgDC05ZIbHyybCwKjaEiAlkPtnn862fENol3ruoLJFc3RW1VgJX2xghR0rC8Pr5Q&#10;eMWtvapw3zNuc4PP6V2F+iy+K7uI+dKG08kL0Ufu+36UAYfw8vzpHjPRpnexgTzfLaK25OG4+Y12&#10;37Qmiqdb0/UUtBcGeIwkPJtQFTkZ/A15VatJbCKSNLO0VcOOdznH617T8WJI9e+HGg6qkRmGVbYG&#10;wMlcHP4igDyDTbs2sbxNewwLg4iskyfzrZ0mATR3UaQTsJbSRd1y/wB7jI4/Cuetne1mUGS0sR0x&#10;H87811fhwxte2xDTz7sqzycDBBHAoA9s+HN0viX4a2iTMGZoGtJSD3Ax/hXzfcWL2uo3MItYzJby&#10;vE011J0Kkjp+Ga9i/Z+vjC+taLLs3Ry/aIkU8AdD/SuJ+MGjrpvjy+aK0EqXW26XexCDIw315oA5&#10;fU5d2wm8d1dQPKtV4P40umxhJBssliBGA9w+W/Km72a0JaeGEL1SBckfjVe2QZEkVrNJjnzJnxn8&#10;KAOj0WbbNcp53mMIWIWNcAFcHj8q0/C96uj/ABQtLmNRHBJeKWbcMlZV5/Uj8qz9JcHVIUaWPZLk&#10;bUGMblwM1kXUbxrazpERKylPMduQ6Hj+QoA6D4l6b/Z/i/VLf9+6mfzUjjGBhuf55rmdjROSsFvb&#10;A85kO5jXpvxIePVLDw7riuy/brbY+3qWA5/rXmDxkhXS3G4Ehmlbp6UAXiFnWEvLNMHO3CnavNWt&#10;HkKxJmNIjHLkLuyaqRSE6dcr5oZomVv3fpnpTrc7Lx2SLbHJht7Hk5oAs+KYwdTDASyMygYBOBSW&#10;xaXTLlcLEwAIHXBFWvEsYkgglJcKUwQhweKoaC4E8kZjKIy5w/egCK/xcQWlwQ0u5TGceo5/rS2G&#10;RbTxYSPaAw9cZwf0NNkXNhdwszloJAwCjnGcVBauYZSVi8tWBXLtnIPegAuAp8k7XlIBi+vpSWUj&#10;2tzGzKkYRwcDrilncGBgZWbOGAjHPHFV1GGDCJUB53OcmgC3qiLb6zLtV3BYSD0weagvR5V0uxkR&#10;X4yBkk9qtaxmWCznJY7ozGdvTI6fpVa5JmskZFVWUZy56UAU7mPdErAO7RPsOffvUfK27MSi+Wwc&#10;Y5471cnYNyXLLNGfujuKoxI33RGqluMt1NAEWqQqbguqlwwDDJ45rPfcOrRoPbk1p3IzbgSFmMfB&#10;xxWcytg4RVHqTQBVdQx4DNnueK93+HGoLrPhC1LQtcXVqTbybm4GOR+hFeGSBW+8zNjsOK7n4O6q&#10;tnrk+nTmQQXi/Kqnq46UAevys0SlZLi3tR/djGWqoyJMQY7e4uz/AHpThatiORFDRW0Fqp/ilYFq&#10;gleJ+JLm4uWzjZAuF/SgCJ2aEYluLa1T+7EMmq5WKdt0dvc3jf35jtX9asCGRPnitoLZf78xy1RS&#10;vG/yyXU1y39yFcCgBshkhGJLi2s1/uRDLVX8uKZv3dvc3jf3pThf1qwkUqfNDZwWy/8APS4OW/Km&#10;O8bHEt3Pct/cgXA/SgAYyxDEtzb2a/3Ihk1Asccz5S3urw/35TtX9amWKRPmgs4bZf8AnpO2WprO&#10;j8TXc1y39yAYH6f40ALKZIVAluba0TptiAJqFY4pTmOC5vG/vS/Kn61NHFKvNvYw2y/89J2y31pJ&#10;JI3O2e9muG7pbrgUAK7SxLiS5trNf7sfLVCsccxykFzeH+/Kdq/rU8aSLzbWEMC/89Lh+fypkkiM&#10;2J72Sd/+eduuB+lACsZYkAkntbNP7sfLVCUincGOC5vmH8Unyp+tSxxyAk29lHCv/PS4PP5USOp+&#10;We+klJ/5Z264/lQBITLCgEs9tZLj7seC1QbYpvuQ3N4/96Q4WpYkdRm2sEi/6a3Dc/lSSSITi5vn&#10;lP8Azzt14/SgBS00K4kltrNOm1Bk1VcxStlEuLo92fgVYWMjm3sljHeS4PNMlZDxPeF2/wCecI4o&#10;AYWdFwTFbj0XrVOZVdTtWaVj0Y9BV1YzjMVoFH9+Y1FMeoluhn+7GtAHivi+1bR/HkjOMQ6jGHHp&#10;uFIee9dR8XdM87QIdQgRxJYSCQFupUnBrlbV1lgjdSTvXcDQA103KRTITviOcelWGAyePaqceUnK&#10;kcHmgDG1RTYapa3S8Lna/wBDXTSHKhl5B5FZWv232jTnwPmXmpdBuTPpcJPJGUb2IoAmZeDmvVvh&#10;dqUdzogtblp5ZLZvKESc5X+H+ory5h1H9K3/AIe6i2meIo1MrRw3Q8p2Azg9QfzoA9yhgmCEw2kF&#10;qo/jlIzUUzxE4mvJJ27pCOP0qGS909QrOZrqQddxwtQnVpmDJbRxwp/sj+tAFyON1BMNokIP/LSc&#10;8/l1qC5njCnz7xmbP3IRj9a5TWvE+n2CltT1SCNhwVZ8n8hzXDax8V9Ht/l0u1ub2T+837tf6mgD&#10;1R9RggfdDbKWP8UhyaqX2t3AjLyzpBEOpJCKPxNeC33xD8T6l+7sYUtkPQQR5b8zVGDw94j8QuZt&#10;QuJPLJ5aeUn8hQB6prfxA0HT3Ky332uYdVth5mD9elcbqPxTnmJXSdLwD91523H64HFGm/Du2SM/&#10;aJWkk7YGFz/OtrT9CsxpheCCJJUyGGMkEe9AHFT6l4u8QBi9xcRwkYKw/u1x74xUVr4MeXMl1cAn&#10;GWC5c16jp8CqFO0EOOmOlSW2nbLp0AIVuRmgDkdD8IafHMUkh8xim9GkPDD6V0FhYRw7o1jWPGVZ&#10;UXGfStaOyMOxiR+6baf901qPYos4kUZDCgDmY7DfbTWTL80ZLI2OcGtDTraSe1TfgMBtbJ71rywr&#10;FcxSKBk8HjjFSwRrBeMMcPzj3oAxZtOxbhhu8yE7s+1a0EEbwpIijDDmrxiAf2IwcioLNDEXgP8A&#10;Ccr9KAKtlF5E0kBGVzuWp4ovJmJH3Hqa5jwVkXqvBqRkBTI+ooAjKYbI6GkaMLKGGBxip1+Yc0MP&#10;SgBgXGBioETZIwPQ81aAyPemsowCePpQBDPGJYWU9xUVkzeXsk4K8VbAGKruNku4AYPWgCQjHTtS&#10;e2Pxp/DD1oK80AMxS9BxSMKUHigBp9qQ/T8jTj+VN+vWgBO+KTp680d6O3qRQAdj3ppHcU49O9GD&#10;6UAMHXNB69Kd+HSkx70ANI9c/wCFIR2pxx70h9uOKAG446GkPI47UuR0zSfyoARevSlbBYn9KDn6&#10;UEZxmgBpNNzx+FLjkUmOuMUANJJ96THOe9SAc8fhSEcDigBmPY0hH4VJjim9MGgBrcAf4UcU72pC&#10;Oen4UANIH0o6emaDw1A7HFACg54o6fjSY9OlKOvX9KAAml64J4pO3+NAHX09aAAj0o78UuOPegD1&#10;oAOo/wDr0d6Xbx7UvHA9KAE70D1GSKXNAJ7HigB2APTFAx+Pem856ZpwOehoAQnmg9B1+lBXnnOa&#10;D7896AE7+9KOgFL1pO/HWgBByKcPakP60o9SKAADJ7Up5+mKM8896Tp0HWgBB06frR9aU9fegDrQ&#10;ADJ5xSgc9KD14+tIPr070AL/AC/Ok56cUc59aTrQApxSD+lAGTijv7igAPTr9aQ80vU8YFB5560A&#10;J15FH9KMdM0v5g0ANx1o449KcfyoHTpzQAnO0E49qX8KCPTGKAPXr+dACjGOtOX8D2pvP4U4CgAH&#10;I4NPXgU0D2p46CgBwHOTS4zzSg0oIzjvQBCVx6496yvEuiW3iDS5bS5XL4yjAcg+o9/51tMPXvUZ&#10;BB46igD5j1zSrnR9Rls7tNroeG7MOxFZ9fQvjvwxF4i0xmRVS8jBZHPr6fQ14DeW0tncyW9xGY5Y&#10;ztZT2NAFnQ9UuNH1CO7tWIZeGXsw7g17Np11bappkN/ZODG/Dp3Ru4Irwqt3wl4gl0K/3jL2snyz&#10;R56j1+ooA9ZPrg1DcReYPVu1WElhubeO5tWEkEoyjqevt9aQgE9ODQBk3VutzC0Uy9ePpXn+rWFx&#10;ouoLcWxZdpyGFenTwE4dCMj261nahZx39u0cmN3Y0AVPD+pRaxZlxhZ1++mf1HtV50xzxkGvO5Rd&#10;eHdV82HIweh6Eehrv9K1CDU7NZ4cDj5lzyD6UASW80tldx3VtIYriM7lYdQf8K9g8L67B4g0/wAx&#10;fkvIhieH0P8AeHsa8gccZxT9Lv7nSdQiu7OTbKnbsw/un2NAHuWOvSmnPSqeh6tba3py3doNp6SR&#10;k8xt3Bq+wGOKAIyD1wTSHjpxTsAmkIx7igBmP8ikJwef/wBdKw5NIw4oATikz39aUjFNPGP8aAFN&#10;JSn26CkIOeOlAB16Ug4OaUdcUc447UAJ9e9L6/5zRwB0o9cdaAPftL/5Blp/1xT/ANBFWaraX/yD&#10;LP8A64p/6CKs0AFFFFABRRRQAUUUUAFFFFABRRRQAUUUUAFFFFABRRRQAUUUUAFFFFABRRRQAUUU&#10;UAFcl45GZbPBwdrfzFdbXJeOgPMsz3Ct/SgDkXQKxbLFz1qB942kqSCfyqyd24K3U89afIQQFwBk&#10;dR3NADFG5FYcAjoPWiUDaADkjjp0pUBKgdgenpUhxgHsDkY70AUJo1DZBz6jNEiliuwZ55wamlWM&#10;EEgg+vYUhVWDZ+nBoAp3NuksctvMu6KRCjA9wRzWJ4BnlbSptNuG/wBJ0qVrUknO5OqH/vk10MoB&#10;XnOPXPOK5x1TTvGlncrgQarGbSQ9AJF5Qn3I4oA61Qc/vGQ4wMjinGXOQTjPAwOtVlZnDBv9YvHT&#10;vViHPAbbuIz8tACvHiIBW+fufenqwxhsH+lDBQeSASe561Ep3ZONoHT3oAbuYFieUxjmo9xCBRgD&#10;PAqYspU4GR3FMkACcDLenegCntYMdrBSevrSHO0lgDnHXrU7RsCX79AKgaHznHzMo/vDtQBkzAWf&#10;iGGTpBexm3fnpIOU/TIrdjdScc8DFZevRNPpcsaLieIiWNz1DKcg/p+tW7GUXEENwD8ssYYDrQBj&#10;+P7v7J4WvjGxE0qiCL13McAVp6Dp39k6VY2Sg7beBYyR645/WsPxERfeKtB03IKLI17Ip7hOn6/y&#10;rqoXLB2Y7SvTnt70ARXAPmbQcDOSMU0hn+RmACn5cDpUxZWJb9fSoiuG3LyMckUAI0aiMg4Oec01&#10;jiTbgbcZB7CpBgIMZ+bn6VXddz5dQcHgZoAp3DfY9Zt5Q37q4UwN6buqn+Y/GtrOYwRwvSsXVbYX&#10;Nk6qPnXDJ7MvIP6Y/GtPTJ/tVjBLHgrKoY+1AEoypK8kHgVMi7E+UVG5x7YpY5GOUYjPbPWgAkUM&#10;MtgMODjvTVO1DwafxhgceuaidzjAGCfWgCYkcFT36VzXiUGw1nRtXjGIVla1uW/6ZScAn6Nj866C&#10;MsRkkHHTtVLXbJdU0O8szwZEIDd1bqD+BAoA0lXYfn6imnBYjGKyvDOptqekWtxMCJtnlyAjo6Ha&#10;36itNzzjJ5H5UAPQ7QARz60S8jJUbh0qNSMDJPIqU5cjIH1oAijzuO7rVbULVL2znt5eBIhXPoe3&#10;61YZwZBnntTmVTQBk6RcveadbSTjEyjy5R/trwT+n61bOPMGANtZdqfs2r3lvjAkPnx5Hfo39DWk&#10;ilpiGPbjmgCaP5lIAGcVUIKvz1q3FtjkAYfL0qOVMscdaAK+MnGMVnX6GC8hmGcN+7b3B6frWpg/&#10;xCqmoxedbuFyDjK/Uc0ANUkjHNRZ25GNzNyc0WsvnRrIvcZpyptORg5oAj3jJXHSnA5HbrSEYwV7&#10;cUDp0xQBKsaXEE9rOf3U6GM/iMV8qeIdPk0rWbuxnXEkErIfwPFfVA3K+QcY6V4z8dtLWHXbbUo1&#10;wl3EFcj++vFAHlfGTxS5xScDil6EUAKenNWrF/kKdwaqdOtS2zbZs9QeKANNXxxRnrxTR04NHQYP&#10;egBTjHoaaeORS9+e9aOm6Fq2qOFsNPuJyehCED86AMt+MdBTSeea9F0v4Vavc7TfyRWob+HO5hXS&#10;J8P/AAzoMPn65dmQDvLIEU/QUAeKrG8zhYI2djwAoyTWxpXgjX79cx2EsUWfvyjYP1r0efx/4Q0J&#10;Wh0a2VmXgCCMc/8AAjXJa38XryfK2NrHF6NIxf8ATpQB3ujW15a/DW98IajDFdRTTrcR3COf3BHX&#10;Axz0rMttej8JaU+mWviKSytC5keOJxuYkY6jkfhivHtX8Y65qpYXWoTlDxsVtq/kOKwHkZzliTQB&#10;66PEmn6rqAg062utUu253XEm1fqScmumtNC8RXqqxvLLSYcY2WsW5/8Avpq83+DcIfxLLKQP3UDM&#10;M+te8wyZ2gHgUAedeNfBVpZ+FdQvZbm8u75AGWSaUnvzx0rxi2sLq55hhdh644r6Q8eHf4cukIxu&#10;CjnvzWKmkQW+nReXEq/J2HtQBsfDS2+y+B9LjcAMQ7N25JrelOQAM4zWd4dPlaDZIF3YjP8AOrsu&#10;VOT9KAPDvjETL4haTH3QEz+Fee16F8Tx5mpXj/3ZABz6CuR0/SnuQpOcHkYoAzACelTw2k0pG1DX&#10;Y2Hh5SOIiRWoYNP04D7TcQxEfwg5b8hQBxtroM0nL8VuWfhhRjchY1sQ6ikrEaXYXV0R/Ft2KPqa&#10;a19fO/lyXtraH/nlar58v6UAS2+gwwxb5AkaY+8x2j8zU8d5o1odizC4l7JApdia0LD4da/qkT3J&#10;0PUZ0VS3napN5CnHop5rBNwLNPKXUra1PTydMh3v9C//ANegDTl1G6Ee630uO1j7TX0m3H4VUtY7&#10;3WrwW1vfXeoTn/l30uHA/wC+qZa2JEiXbaU0gBB+0atNhf8Avk9fpXomhahBYePbHy9QBtL2NGEN&#10;lCIovmGDkrgYBzQBnaN8LdXldPNs9N0vP/LS/l+0Tfgg4rN8QeHfsWq3GnS32qatLDgGK1i8hPx9&#10;q+kLdUg/1MaRg9cDk/jXinxHl8/xXqcHm6lcH5f9HtFwOnc0AcNDD/ZxBSHStJP96RvPm/XPNejX&#10;RXUfhJHJKbrUZFnAG5vL3YboPQYJrz4RjT/mNtpmlk8h7l/Om/LnBrudQZp/hTZRuLnUxNPnCfu9&#10;3Jxj0FAHNeFXeLxHYQIdOsVaUKYrf95IQfVjmvoLwpbtaeG7WFnaQqXO5hgn5jj9K8B8FQmDxVp6&#10;GLTrEhyfKibzJT8p6nmvovSx/wASq2IOcrQBN83HNEkUd1bzW06B4pkaN1YZBBGOlLxn17c00k54&#10;6UAfKOu77PUbrTrrULgNbytELWwgCk4Pc1Jobrp95FKNKgtkJw8+pTb3IPHC/wD1q67412z6f4rZ&#10;/t1xbWt7GJhHaw/O7jg815/a2CqfPTSsZ5+06pN+u3vQB0uqym40wwTX15fS2MpjNvYR+Wu1uQM+&#10;lYbrNarlLPTtK/6aXT+dN+Rzz+FdPFcf2hAIWv5JVubdlMVlFtBkTng/hWDFZrblZU062tgfm86/&#10;k3uffbQBSRVvn2yT6rrDD+CEeVF+dXYXk0qe3lih0zTPJkV8IfMmODnk8mklmF0fLkv7u954gtE8&#10;uP8ASpY7Y2sZxaWNiD/HcNvk/wD10AfWthdx6jp1pexMDHcRLIp9cirKqHJBBIYEH8a4f4M6t/af&#10;gaCOSYSS2cjQsxGPlzkfpXcKufuhmPbHSgD5L8UaN9h8R6la/YZ7xoJ2G+eXagGcjj0qbSJ32eVJ&#10;d28AyB5VmnIB4611/wAdtKEXjNZTbTzi7t1kCK2F3Lwa4jRneCYRK1nahgV8uIhn/E0Ab1/pKzeD&#10;Li8EEk81nMvN05ICkkE4+uK5uW7YW1nKbtFaN8eTbp6EYr1vwbp8eseGNasnDSC6tMgMf4skjB7c&#10;ivKLaVxZXds8sVsyYYrGmW4OD+NAH1h4avxqXh/T7sPu8yFchR3xzXmX7Q2nbotJ1AmdVG63dYh8&#10;zdxWx8CdYN94PNu0pLWkhTH8W01tfFTT21PwNqAi80SQATq2OTt64oA+btIAtrsMtmtujcGWeTLY&#10;rsbG8S/8TWL+aZGaEwEJwM7SK4NYMzGSG0lmOcma4fFdNoDvHrGlytIgLSghYxjjp+VAHPwq8QYr&#10;b20Qyw8yY5PXHSvSdJv11H4TPp7O0v2O8AyhxlW5H4Zrzu/tWh1W9WO03+XO48yZuBya3vCmoiFN&#10;StJZEIuoxgRDgMpzxQBzzhoJMxw2tptPLyHc5re8P3G+aJmmeVldTkcL9MVlanasbx5FtEyx3eZO&#10;3T8KuaQ7CQK86uQfuxjgd6AOp8D3p0b4k2ku1Uhnme0lAbk5PH9K7D9oLTFli0m9MLMVdoW2nseR&#10;mvLdbL2+tX0kaKrwypdIzHr0JxXvnjCFPFHwza6gRsvbrdR467gM/wCNAHzzaxvE7oFhgVhgfNk1&#10;T8secwcz3LZxljtWtCVRGkdykUajeFLufUVW1Ur9pzJNKysOETpQBqaXKUkt2xGnlyjIBz3rS8RW&#10;Q/smZ0Uube7diM9AT/LBrB03crMhhEQbnLnk/QV177Lu2kSU5S5iRm2+uNh/kKAJbOb7d8MfL3fv&#10;dJvVfjnCP2FcTewILm7j2vKc713dPUfpXQ+CJ2ih1nTJhs+1WjxDcf8AlohyCfwrC1P/AI/rZ2Lu&#10;ssIJC8Djg0AGlFpJHt2MaCWJl2p644qCBswwybXdwNpZj3osy1ndI4ijj2OMknLEf/qp8iYnuoQ8&#10;kpRiygDjrkAfhQB0mo7ZNBSTOBGwJ47dD/OucsCIr2LaJGO4qWfgc10WlA3WhXVuflIBAz2yOP1x&#10;XLuQ5Vy0rlhuwBwp/wAigDYu026s0e5VS5ix8vXOP/rVgou5c+S8jDg7jgVt6i5Nta3abQ0eCSet&#10;ZuoQqt7ICZJFlAlTHGQeaAFRsptcooByAvoe2arJHywEbyMrfefIFTWytGwwiRKQRlutJeqDencZ&#10;HEihlAPGaALqbpdAukyN0BEgxyQAeahgRWt24JUnBJPqKs6DkTSW7qEE8bJg+tVdOXdFLbuxLqCu&#10;PcUAVkybGVJCqNA4YBf7p4NUWGyb5Iy3fLGr0AMd0AVVFmUxknrk9P5VTuFBwGLs6/KQvFAE8oMk&#10;b5YBiMgL3rFkUA4EbE+rcAVt2zExDKqrKcZ9qoX0WyUk72zyAKAM6TjqwHsKLG7k0/ULa8tyyyQu&#10;HBHsalcFScIqD361WdQcfMT7CgD6Xtngv7WG8s7VrhZ4xIHkb5eRSTSOq7JrqG2XpshXLVxvwm1J&#10;b7w0dPnEsktm+FiQ9UPT9c126xPEMxW9vbD+/JyaAKXkxvzFZzXB/wCek7cfrSSs8YCy3cFqv9yE&#10;ZanzPFIcSXU9y3TZFwP0pqQyxKWitILVevmSnLUAV1iicgxW090x/jmOF/WiZ5I+Jrq3tF/55xLl&#10;vzp0skcvEt1Pckf8s4BgfmKdFDLEN0FnDbr/AH5eTQBWWOJ2zHaz3Tf35jgU93ljXEtzbWa/3Yhu&#10;akllR8rNeTTt3jg4H6VJBBIg3W9jHAP+ek55oAgSOGRsx21zdtn70pwv60+Rpo1AlntrJP7kYy1E&#10;sqMdlxfSTN08u3HH6UkUDJlrawijH/PSdufrQBGqQytmOG5vH/vSk7f8KllM8agPPbWS+iDLUyWc&#10;OxS4vmdunlWy/wCFOghZSWttPCn/AJ6XB/WgCKNIJDlY7m9b+85wtSt50S4aS2so/QDLU2eYDK3N&#10;/lunlWwpYIMndbad7+bcNzQBGiQSHIW5vW9WyFNTHzYozk21inbHLU2efB23F+FP/PK3HP6UkMKZ&#10;DQaeSTz5lwf8aAIwIJW6XV631wtTkTxj7ttZJ78tRPKwAFzerCB/BAOahjjQsGgsnkP/AD0nP+NA&#10;EbmKQ/fnvG+mFpzCVFOEhtl6bjgmnzSsgAuLqKL/AGIlyaZFEshLQWc0x/vzcD9aAMPXLZL2wuYG&#10;leYSoYySOBngH868c8Plo7aezm/11lK0R+meK941JJRA6XFzBCCMhEGTkdK8S8TwrYeN/tMLBrXU&#10;49wI/vjqPzoAl24H+NV7pNu1x1U/pVlCeQaSQB1KkdRxQBDcKHgIPcYNYGgyG21ae0z8knzr9e9b&#10;qvm2KnqDg1zeqk2t7BdoP9W2Tj0oA6tvc/XNNVmSRHTh1IZT6EdKC6lVkU5BAOKRj8uQPxoAn1f4&#10;pajG8lvY6XFHKDgvKS5z6gCsO4vvGmvuoubq7RJR8qIPKUj2AxXT+HbS2uJXMyfvkYN0+8p/wrsL&#10;mJYba2uIgAbdwT7qeDQB5hb/AA3uiRLqNyMseg5J/Gum0DwhpUFu0jW3myxttbzDn9K9Ceye4jOE&#10;3KeRn9Ko6fZbNUeBiQsy7hj+8KAKZ06FINscMaL0+UAcVT0i18i7mttowfnXjrXYQ2UargxjPTms&#10;zWYhaXNtfIuFjfZJj+6aAI47KQueFA7U20sVttTmhkB8udd69hnvXRKilcjBB5zjrVTVISYVnT/W&#10;QNu47igDKtbYQ3M1uw5U7k+ner08QbZIB8w4Jp1+AHt7tRjHDfSrflggjGVbkUAUpIgWDD7rjB9q&#10;lhG6BVbkocVLsBXaRTYxtc5HWgBZ4t0QJ/hOQKjZNyqT1BzVr7ysOOmKYqYGD+tACgboxnqOtRSr&#10;h1kHUdeKmjGOOtOdNyEUARsAykdsUyLKjb6VJHkLz2pHG05xQAA7STxzTT1FL29qDgjA5xQAYpO+&#10;KAMHikP3uKAAVFKuTz3qToDgcU1zkDH1oAYhAHGPSnDseppuSD9aXnuKAAe9Jj9ad27Y9aYf0oAQ&#10;njpzSMSOetKeCKaRxQAHntikPWlBwO1MJ6UAOz64oOPzphbjikJJoAeTzzTd3qab2x370hPI7UAB&#10;YnNJzz7UZyM9qCQMenSgBD2pe9BHelxnpzQAfhxSY7UuOTk8ilPAGPSgBmPbIo24p/U/X0oz6f5N&#10;AEeD/jS4p2OfSj29aAGkAj1FNK+lPA9KNp9KAIiPl57UEcZqQjn3pmP1oAYRxx1oPanFf8KRl564&#10;PpQA0DBGePalxzwKdgClxz60ANC80uM+mP5UZ78/lRjigA4AFGecD9aT245p3X/CgBo4PWl9+KMc&#10;/wA6B+tAAPQ0vbFJ/F/WlA/T1oAT8qAf17Uo5PGfel296ADNDUYo6jmgBB0zzxS9uR+dKOevajA9&#10;KAAfQZpMetHQenrSjigBaPc80n0p3egBvPagDj6072xSY6e9ACd88Yo/ClAx/hQR6cfWgBDmkwf/&#10;AK1OHSk5weaAE56j86Oh56Uucg560g9e9ACYx9aMc9fwp3bmk68mgApD2xyKUkgE4pQe57/lQAgH&#10;ejHP+FOx68elN6ngZoAMClA9zn2pe/HWjPWgAHHWl9yPekHrml9etACgEHkU9abxnIpw6UAOUnFO&#10;HPrTR19+9PAz/wDroAAvtTSpqbacggUu0MDQBVOQeOtee/E3wf8A2pB/aOnR4vIx8yD/AJaAdvqK&#10;9HZOMHn8KjK4yCMqeooA+U2BViGBBHBBpK9Q+Kfg5oZJNW06PKnLToo7f3x/WvLqAOu8C+Jv7IuD&#10;aXpJ0+Y8/wDTNv7w/rXqEkWCpQh0YAqy9GB714Fmu/8AAfiswxJpGoPiEn9xKx+4T/CfY0AdyVwe&#10;BzVS5iP31GO5q7LuVtrDn6UxlJXAHBNAHP6zpseo27K6gSfwn1rhrO5ufDuqEEExE4dT0YV6hJEA&#10;uMfL/Kud8S6Qt5GxwN470Aa1pPFd2qTwsGjcZB9PY0kkZI9q4DQ9Vn0K8a3uMm2c/Mvp7ivQIZEl&#10;hWWNtyPyD6igC34e1i50PUVurY+Yh4liPSRfT6+9ex6bfW+p2Ed5ZPvhk/NT3B968PliwQQfpzWv&#10;4U8QTeH74udz2cxxPF/7MPcUAewY+n5UmAetLDNFdWsVzbSCSCUbkcd6CMcfyoAjYD3pCMVIQelM&#10;7Y7UANx07Ux19aeevrTW5oAbx70DPSnYHXtSY45/CgBO1HbkUUhoAX/OKQ+woA4B79sUZ9+KAPft&#10;L/5Bln/1xT/0EVZqtpf/ACDLT/rin/oIqzQAUUUUAFFFFABRRRQAUUUUAFFFFABRRRQAUUUUAFFF&#10;FABRRRQAUUUUAFFFFABRRRQAVyXjogTWIPcP/SutrkfHcW+SxYdV3H+VAHJSggLzyOak4aMEHio1&#10;VHfMnUcYzUokGRnOO1ADVQiTcXI45Gal2gFjjIPQDrTZi4wUXctPjJyCBgYzQBRYgynzATtHf3NJ&#10;IRuGTxjpU0+0MxPrjPqaik5Q4YEnuBQBFKw4O0/THWsDxtZTXfhy4NvxdWxW6hxz86cgce3FdJ5R&#10;BVXfHHXHWqpQOrIcfNxg9KAGaJqKappNrfRsoS5jWQ89CR8w/A5q+saKw5BU8iuO8HAaXPq2iH/l&#10;1nE0IPaOTn9DxXYJ8x+YYU9PagBzKBho36evJqQnYmVG/PYmm7Rty2Bg4ox9wn7p7/40ALIxONw6&#10;DtUDBnYFevap51O1iMAkYLVXTLEI44zgkGgBSRtw2Mjv60yXaMjtjHFSSEouccZ4GM1Ac4PHXH0o&#10;AY65bn8RWZojmCS9sGG1reTfGP8Apm/I/XIrVwcEt09elc14vvk0cLq6nCrE0EvGScjK5+hFAFXw&#10;zv1Hxnrmptho7dlsYTnsBlv1rtQ6jgD2Pr9K5TwFavYeFbQuP30+bmUn+JmOf5YrpwVcq/GCM80A&#10;EgxhduQQc+1NRSw2dOODnpRMzLKoXpjkYzn3pu878HGPUUAPjicRLuC57gVHsBbC9+TU5YK+45PH&#10;AquGBdiXGW7jtQA3AJBYEgHIaq2iqIZrqwYcQy74/wDcfkfrmrgwoCDGGPrmqF4xttStbofdbMEm&#10;eBhuh/P+dAGw37xhnqTggdqhLeWWLdV9utSIxwcEg9z1qORMyANyMc0ATsAxUqflIzTM5UleSKeN&#10;oTGSNvA+lQLwSwbjvQBJG3qRjHFPjBOQDweSKhQBWHOO4qVyRjHANAHL6Qx0/wAVatpj58udVv4P&#10;QZ+WQD8QDXSFiGVDkMfbtXN+KkNpcafrSZZrOfZLjjMMnysPoDg10hYqRghuAP8A69ACscf7vSpE&#10;bAIIGO1Rg7l+735oUgE460ACgselOY+350p4VevPFIpzkDjjrQBieIQYZbTUEXP2eUbx0/dt8rfl&#10;kH8K1DgSDAB9DUN/CLizmt5OBIpQ/Q1S0Sd5dMiWXd50JML/AFXj9eDQBpvyf8aMbgWXg+tD8Lkj&#10;Bb8aIMHCnj1oAibJBByD296hlJwBjFWnXAxmqsozjjOOlAGdaxi3mnh4xu3oPY//AF6nIO4HFNvv&#10;3dzBL/DnYSfQ/wD16cqlRjPPXmgCuFy5x16U88nBBwO9ObG4nmjvg8UAMU5xxXMfFPTP7W8FXJSI&#10;m4tD564HOB979OfwrqwAThR04q7bWn2lZI5EPkuhRyRxgjBoA+N5OpwKb0611974I1eXX76z020e&#10;aKKdkWUEbSM8c10ekfCG7b59Yv4bZQMlU+Y/nQB5dnLVZtbG5u5AtrBLK/YIpJr2638L+BfDqCS/&#10;mjuJFP8Ay2k/pVe++KHhrSIzHpForMOAIIwq/ix/woA5LRvh34h1BVL2otIzj5p22/pXZWHwr021&#10;QSazq29h1WL5QPxri9W+LWs3u5bCOO1jPc/M35muJ1PXdS1Bi17qE0meq7zigD3VrvwB4aU4Ns8y&#10;D/rq5P8AKsbUvjDFDE0WhaeQOgaUgAfgK8ONwg9WNC38iAhFUZ745oA73WPiF4k1IMGu/s0R6+UN&#10;v69a4rUdQkupC1xcSzyf3nYn+dUJZ5Zf9Y5PtUVAEjSsenA9qZSU4KT0BNADaKsR2k0hwqGrMekz&#10;seRgUAd78EYs3mqS4+7EFH4mvY7deBn/APVXm3wasfIs9SYg7mdV/LJr06FQF56/SgDB8cH/AIlk&#10;SDOHmAo1D5bEAdVjzj8Kr+LyzzaenZp+lWNX+S0lBxwuKANXSx5ek2ir1WJf8akmIwCWBPXHrSWw&#10;2WdunTbEoP5VBMxL8Dp3oA8X8e/vbm9J6+aazdPlvEtosR29tFgfvZm6/h1ra8VwGXz5OcNK3b3q&#10;G2slt7KOVbG3iP8Az2upNxPuFoAn0vStT12Ux2CanqzDhktI/LjH1Y9q7jRPhRqW5Wv5NK0gf3ST&#10;dTfpwDXU/Ci8E9y0BuWkS6tBKqINsYZDzxXooQJ91Qp9higDhLD4baLGVN+b3U8d7qXyovwRa6/S&#10;NKsNJTZpdpbWYH/PrCFP/fR5q2cnJI5p0dAFmJUdiJFMm8FW3ndkH6183eK4TouvajYtfwWKpK22&#10;Gyg3SFTyPm/+vX0dHnjHrxXjvxstDY67bX4vEsoLyLDGKHdIzr1/Qj8qAPNorczOZU0yaYdftGqT&#10;7QPfGa6ae/L+HrGUX4eSym8vy9Oh4YHnG70rlvKEr74tPu7w9fP1CXYn5f8A166Hw3cGe31DTpdR&#10;t4i8JdIdOjyVK849yelAH0RoF8NQ0m0ugCPMQZDdR7V4p8QNRSbxPqsIutQlbzdgtrNNucDHLV23&#10;wZ1EXWgPZ+XcK1u/ym4PzEfSvOvFk4l1/Uo31G4wbh8W9lF8x57tQBipavajzGsbDTl6772TzJP+&#10;+f8A61dp4obf8O9BiAur0SNnbbjyw/Xr6CuO+xvEhki0uC3UD/W30u9z749fwrtfGSlfBXh2CVp5&#10;WcBilt8u/I/SgDE+HVq8fi2zDWlnZcOQgk8yU/KevpXuPgnVF1DT7yDzC8lncNE24YOOo4rxj4Z2&#10;hi8XW7CwS1QRSH5n3yNx39K6v4VawI/HOs2UkrstzK5GRhQVPb1oA9eCZ4xml24+8QB7VKqqcg7n&#10;+nApWBHB8uMfmaAPNPjhYNL4dtdQjleA2k213RMtsbjA/ECvCfsyzTebHY3Fye819JtX8q+rPE2n&#10;/wBqeH9RtBuzLCwViucMOQcV8tTQiR2Bt7q8kQlSZX2opFAG7o139ls9xu4Q1pKsvlWaZAXoQT+V&#10;QarYiDVJxDYrIN+5Z7qXjB54H41DocjR3nkTSWtvHPG0WyHqCRwc/XFXtRhW4t7G5a2eeYqYGMrk&#10;KGTjkfSgDKubgKpR79mOf9TYx4H/AH1x/WmxQn78djHEBgiS7fJ/KrMrPHbuXuIYFGf3dsnP51Ui&#10;RJMNFayS/wDTS6fC/lQB638A9TRdS1LT2uVlaZBKoCYVSOuK9ryGO0uzn0QV8yfDfVf7L8baZLPc&#10;Q7HfyWSFflG7gZ/GvpuQhG2tKeP4Y1oA8v8Aj9pguPDVjqHlS7rWfYwQ87HHf8QK8Mtt1tIriC1t&#10;kBDZd9znmvqPx5p41PwfqtqVkAaEsp6tleeK+VhHtIeK0TP/AD0nbP6UAe4fB+XFzqEYkDJEo25H&#10;8LHcMfnXmPiWwbRfG+o2iCKGF5W2EjJKtyP511vwe1LbrscLSRl7i3MR4wAy8jH4VF8cNNNvrmn6&#10;nEkRFwnltI3Tcv8A9agCb4C6p9i8VXumvM2y4jPzOuPmX0/Ove7iNLq1ngJeQSRshzwORXyjpOqH&#10;RvFOmamshf51faqYXB619XwTJcJHIJWkSVQyhRxg0AfI15YJHeSRtHNO0blMZwBgkV0UaeRZaBcZ&#10;RHErIcdeGBpvia1WHW75JTIzCdxtQd91MuWaPwpaSoEXyLxgdw6ZGePyoAyPE8anxJqG6CSZjM3B&#10;bC0zTrg2dzFKxghCsPkQ5bHepvFjxzavNMrSSrMkcgVPdRWdGpRQRFBCD/eOWxQB0urWySMD5LSY&#10;456YPTmqNrmKQqZIYyV+4g+b86vb1udLt5HLuSMEDoSPWqQTy5VKrFEuevegC54kjxq9ncKjOl7a&#10;ISxPyjHyn+Vex/BC8OoeCZdOlBLWsjQnJ4CnoK8t1a2F/wCBLa8VTJJp12Y3C8Ha3I/DNdF8FNUF&#10;n4pltJQ6xX6ZVFPG8etAHJ6lp7W8mqWLRl3gZiN3TKt/hWTeZewRzKqGNtrhOfpivQPiDai28fXq&#10;srBZhuAB45XFefWe/wCzTQ/uolwcE8nIoAr2L7Z45Y0lbkHe9dqoZdNYqQCscgXA9MMK4RNrscPN&#10;Ow9OFrutCmEljC7ADDKG9s8GgDBuH+y699ogVgJMTqxPHI5/rTNZGbC3kL4EUrodvoeRT9SjAsre&#10;QqXNvK1uSP7p6Uu1pNJukICttDjPYqf8DQBmTpueKWGEuZEB3yHAyOCKeszR3EbyTKoPylYxmoUa&#10;OaAgmWYr82Bxj1p21/LI2xQ9/U0Ab3hm5FvqMluwcRSKVBbuR0rN1FPImuInkKCOUkBBzg9KfYyr&#10;9stZmZmZiBnHAIq34iiaPVt4ZVE0QOSOpHFAFO3kEtk0YU7Qernpmp9RizoOl3YJXYXtpNvqDkfp&#10;VbSGQzmJizrIpRjjAz2rT02NrvSL6xKlZGHnxDrh16/mAaAMQw7MPHGSezMas6iv+jW86uQpH8Pc&#10;9xUcKrPaEEvI6DdxxUsGZNMmhI2mFhIufQ8GgCC1cW90k0aPhWDbmOcirmogWuvMyMBHMRIoA7Gs&#10;wbWjwztI6nGB0q9qBabT7WcYEkDeWxPXHagCvd24F4yqjEq2QT09aZqi+XdPtYLG4DgAc8j+VWr1&#10;lk8m4G4qwAIHrTdRi32kVygC7TsbPp2oAylASUEKWyOuadfAvBHISFGdp20soVox8xYjghaltxvt&#10;5YiNuRlST3FAGGwyDhS31qFwc8sB7Crs6jedxZvQLUEinokar7k80Abfw61n+xfFNuzO0drdYglb&#10;PTPQ/ga90eFWlIjtpbhx/HI3FfNEinjLkvnjAr6E8MaomseHbC7mnkd2QLJHF/eHBoA0JGlQFZri&#10;C2H92MZNVCkcrAx29xdv/flOFq55Tr80FpHEP78zZNV5ZIzxcXjyn+5AvFACP50Y/e3NvaL/AHYx&#10;k1W2QyN+6hub1/7z8L+tWVjcAtb2SJ/00naopZVPFzflz/zztxxQArefCn72e2s0PRU5aq5WGY/L&#10;Fc3rernC1PHGfvW1iMf89Lg02V8fLdX4z08u3FAC/vo0+Z7WyQf3eTVZvs0jcC6v398hakhRd263&#10;sGY/89JzTpJWHy3d6qf9M4FoAFFxCuR9lsU/Nqgc28rYZrm9b0AIWnIkZObazeU9fMnNOlklXAnv&#10;I4R/chHP50AKi3EanbHa2KerctUTtbyHDz3N6391MhaAsTNmC1luH/vSnj9aWSSZBie6htkH8EQy&#10;fzoAcgniX93b29on95jk1HI8Ln57ie6f+5HwP0qrNd2Sc7ZLhuxc8VC2qXGz9yqQRjqQAP1oA0o0&#10;lRf3NtBar/ekOTUU88CcXN48zf3I+lcXrXjHSLBj9v1WIyD+BG8xvyFcbqvxZsosrpOnSzt0Ely+&#10;xfrtHP60AeuDUIoiRa2iq395hk1naprZt42fUb2K1iHXzZAg/LrXhd1418Wa6xjs2kijP8FpHtH5&#10;9f1qK28E6/qsvmXziMnktO5ZvyoA77XviNoVm+2zkl1B+5iXan5t/hXm3iPxfcay1uq28cENvKZY&#10;wDlhnsTXb6V8MrGFA1/LNcSeg+Rf8a0/+EWsYfNt47OGOKVCisFyc47k0AYNtMs0UUqcq6hh+NTu&#10;wxyKxPDxeGCewmz5tnKUP0zxWyv3SPSgCqRiRxxhhxiszV4PNtXXHIrUuhgh1HQ5qG5UEHp68+lA&#10;FTwzcG409Y3Pzwkof6VrkYrmtHl+x608J+5OMD6iukyT09elAFrRJhBrFu0gBRm8tx7GvWrGCO70&#10;h7dkUMQ0ZwO/avF3BP1zXq3ga/8At2lljjzlI3j1I4zQBseHbg3Olx7z++hJhkHoQar6yhgmt7pe&#10;iSDdx2NOg/0TxDPGv+qvkEqf746irWqxedYSIM5I4GKAJxgnK96rX9stzbywuOJAR+NJpspltImJ&#10;+baAas9VoAy/D85m09UkP76BjC/4dK0HUMrAjAYYNZca/ZPEDr0jvE3Af7Y61rDnOaAM6OMm3lt3&#10;H3SQD6ipLFy0QU5BUY5qSZNku8dDwaijHlTnjg0AT7eueaZtOenepAeBgY9qb0b19KAHAcc8CkPH&#10;XrSA8Y/WnHn8qAE/i4wBQCc80gz+FHrQAnRjj+VDcjPWg8k56U08E/pQAfp70nfufakJ4IOfag9O&#10;DQAE9P1pjfeyM8045JprDPX8aADpk02lz9aTIwaAEPHU9KT6fhSM3GM00uAcUAOyM47UjHk9aYWJ&#10;7U0d+tADieOv4CmluOlGTTSOaAAnnBpO3v7incCkx+NAB6DmkP0pSOMHFJ25oAOgHFN5I+tKeDS/&#10;54oAQdsUfjzQccetHagApQelJweaXpQAh6UdACPpzS9vf3oAyRQADAH+FHUZzS4H4ilA+lACEY5P&#10;WlC5pcZ4H8qXAoAaF7kUYHan5x6U3jHPFADSvGTTWAB/wp/rnrSEdaAGEUnTtTsdxSfzoAZ096DT&#10;j0pD0oAZ0J54o9ODjpSnvSAZOaAFx+VH40dOaMcc9KAA0mO9LQRgCgBB3pTRj/Io746CgBf5UZ9O&#10;tHTt+FLzk5oAPTrRik+tL9KADt09qUfpSDg+3alHPWgBCPWgjAx/k0vTr1pSOeaAD86TpS8elGO9&#10;ACDp+PQUo6DNHIoxxnt70AAxx3pD93vRjI6UvagA5pPofrQADS9/agBO2etJgmnAZ6UAdSOO1ADe&#10;n1opSB9KCP1oATn0wKXHGP5Ue3HHWjGR/SgA7Uoz27UnTr9KdjuKAExS9Scc/WjFL3oAbgjHcU4f&#10;TmlHIoH86AE6daeo/lTRzn6U4cUAOXgHkZqRRyR6UwcnBzUi4JFAD+1PUY/wpoFPUUAI6HHBqF1y&#10;DVgDoM0MnNAGdNCksTQy4KN69BXhPxG8IyaHetdWyE2Mrcgf8sm9Poexr6Bkj3dvzrO1Swi1Gzks&#10;7pA6OpAz39qAPlmlBIII6it/xl4cm8Pam8Tbmt3JMTkdvQ+4rn6APU/AniNNUt10y/fbeRj9y5P+&#10;sHp9a6kjacHPtXg8MrwzJLExWRDlWB5Br2Hwjrkev6f8xA1GBcSqf4x/eH9aANR0B5IIB9apumRs&#10;Y5A6Gr4Pt9M0ySPg4zg9KAOK8TaH9ojLxp84/SsjwrrTaZcmxvifs7HAJ/gPrXoEi84cZPauM8Va&#10;H5m6e3X5upAFAHXEcZ4x1BHQ1E6nqBx3rk/CGulSum37EYOInY9D6GuxKg5HIIPNAG74N8SPok4t&#10;7gltMlPzr18s/wB4f1FeqgqyKyMGjZcqy9GHrXhW3bknvXV+B/FH9nSrp2pSZsZDiKRj/qW9D/sn&#10;9KAPR2Hv+VMPU5qZgQSDj1HpURHNADDzSdDTsduPakIOaAGn680nbj8c04frSEcUAIfp170HpxSk&#10;Z47Uh560AIBj0oPPFL7cYo/OgD3zS/8AkGWf/XFP/QRVmq2l/wDIMtP+uKf+girNABRRRQAUUUUA&#10;FFFFABRRRQAUUUUAFFFFABRRRQAUUUUAFFFFABRRRQAUUUUAFFFFABXKeNmxcWQI+Uq5J/Kurrkv&#10;HP8Ar7IHoQ/9KAOTfbJJuUjIHAPrTx8sTk8Z6Z9ajZVaZFK44PQ9Km+7tJyR24oAZlo0D8kH7o70&#10;kYyxUM2QOv1p0kgaNS5zyRyKijYjOG+btigBZUQt5bZAGGB9aRo3JVo1ynOe/WpndcqW6kd6RV4b&#10;bgcZoAqSYLtgjd90g0yTDBSF+Yn5sdDUixo6uXP3TxS8mVUj3BAM46UAcd4nkOl69o+tqubaRzY3&#10;eO6uflP4NiuugAJAPJznJrN8SabHqek31kVA85DsI/hccqfzApnhS/fVPDdlc4zOoMUoJ5Ei8N/L&#10;9aAN+Rc5OOPSkCZQ4OVPvmnqCuMqcMMgeh9Kj8oK/mZAHQj1NAE2zEYBOTiqcafIw38k8H2q0o3v&#10;8rEsOTVZVw58w4Y87SaAFc7l+YZI4+tQyK64KLuUckelPnfYQcFj7dqkK4JC8jH6UAV53dl3bcgf&#10;55rhviWkt1pltplttFzqE6xKCegHJNd05AJGSWHIx3rkWH9pfEbapVodJtR7/vZD/QA0AaOgzJd6&#10;LaMGAHlqhAP3SvBH5ittt3y7gOBwawNIiOn63qNjuBjd/tUI7ANwwH0I/Wtwq21doyTkkE9KAHFi&#10;wBJ/+tUcOMKTgZOBz1pyrkOMAkjBqOPEaBSPmzkUAOuGZHGw4IGM4/SmlsAdASMU6TdIu4A7c5+t&#10;NIyCUA29s0AJBv3EMQRndx29qh1GE3VpcxbcOV+U57jkH86sBuVHOfQ0TRLJy2d46HNAFfSL1ru0&#10;SUDDbQHH+10I/OtBiz7cnDAY61jacDaXl3A3CORMo9j1/WtgDceTgj0oARGLKwb+HijgDA5z1zS7&#10;yqEZyO/FRMxKZzlu3tQA47unep2wY+T2qt8w2Efr61MhZTtZ8Bu1AFHV7GO/066tpeFnjKMfTI4P&#10;51n+EdRa+8PWwnz9rt2a0nH+3Gcc/UYP41vOCVOAMVymnIumeNL60A2wapELqP8A66pw4/LBoA6h&#10;dwDDOM0BmwCePakWRWUEcDoT6U5l53IRnbk+9AD1I7A/Wog2JMD7p79qVJAyjOMYz71E/DBxyRxj&#10;pQA6Y8/L1rEidrbXLmBsiO4UTJ/vLww/LBrYdsBXJ59KxvES7beG8RTutZRKP908P+hoA3A+4Dvn&#10;ioVbbIeeRTITuVHU/Ken0pZVHmMD1HFAE7uDjJB/CoHGfukA+lSNG6oXlKpGB99zsH5msa88UaFb&#10;vsN39qm/uWiGQ5+vQfnQBa1CL7RbOoJGRwfQ0WStc2sbAFmI5wOc965u/wDGxHy2thFGOxuJNx/7&#10;5WuQ1jxwY1dL3WRApOTFbER/ovzUAem30ltYHzNQuoLVR2kcAn8Kx7nxTpak/ZluLxvVF2L+bV4l&#10;d+PNNglZrKzM8h/5aP1P4nJrn9Q8c6pck+T5duP9lcn8zQB7zeeMbvbmL7Hp6dN7fvG/M8CuN1fx&#10;vYRu39oatNftnlFkJX8lwK8Vu766vHLXVxLKx5+diarUAes3Xxa+zxmPS9PwMEBpG2j8hXHaz451&#10;/VsrPfPHFniOL5QP6muXooAmeeSViZZHc+5zUZb0ptKASeATQA4yMRjOB7U2rEVnNJ0Qj61fttEn&#10;lIyrEewoAx6cqMx+VSa6+z8MNwSo57nmtq08NgEFlyPpQBwEWnXEhGEIzV+DQZn+8GzXpdn4fCg7&#10;V2p3OMfrRcy6Rp/yz3kLOP4IvnbP4UAcTa+Gcgbl5PrWta+HEVvmRj6ADrW4l/czAnTdJlMY/wCW&#10;1yfKQfnWZd6hOGMdzq8SH/njp6GRj7bulAEz6VBZR7rgxwj/AGyATWXc39gD5duXuH9Ikz+tSf2a&#10;ZR5w0yVgefP1KbYD74q2lilxo13LFqIeW3Yb7ewhwu0993fmgDsvhWhfRbuV4yha5+6evSu1EgHG&#10;PyNc18MLcReFEyrLumdsMeeK6l0CsdoA9eOTQBy/iMb9Z0hDzly1P14j7PIv94gfrTNXIk8U6avB&#10;2Rs5pdawyKM5JdQfzoA6E8RdOgrPnbGSOoqzPkyMOiA9O9UrtsROR0Ck/pQB5rry77PPPLE/r2qn&#10;JD5FlG4skQf89b2TP/jtX9WwNPU87cckdefSs+4t91nG62YOT/rryTA/KgDtPh3rHkT6dcPc+d9m&#10;uRG6wJhFST5fyya97lQKxHNfLmg6myyvZC8EvngL5NlD8oIORzX0p4eujqPh+xuSHVmiAYN97I4O&#10;aALAHzGnBTuPenojF+en8qftweATzQAiDPUVyHxasXu/B0txBKsM1m4lEuzcVXo2K7ZUwB0Apt5Z&#10;re2dxbN8wmjZOnHIoA+SntVunMi2+o6mw/juX8uMVqaFqDaVqVrK1zY2saOC0Fmm5mGeQWqPU7Nv&#10;tk1pcpqF9NBIyFM7Y1INRxq1om3fY2Cng7Pnk/OgD0XwLMdE8fTWoFy0Fx0mlP3gfmGPWsDxFcH+&#10;0b3df+QrzP8Au7aP5257mluLjfYaHrMImnmgbyGYttwV5BP4VN4hb7NeSOlzFAkpEqbE3OQRnigD&#10;JhskMLOljIwx/rrt+fwFdp8R8JpPh+B3mUeXnbD95vlHSuVtY1n+fy7mYlh+9mbA/Kur+KEnlNpS&#10;md4QsLfdGWPAHFAFH4XW6p4hmdbaSHbas26VsueR1rntG1k6d43S6M7Psu2+QL8qgtzmun+E8anU&#10;79x5uDBt3SfeOWFcX4nhfT9dvoJ7gRuspPlRJyecg5/GgD6vilSWNJEdpFdQyhOmDTyCq8Ikee7c&#10;muT+GOsrq3hG2LyMJbceUygfNtHSutVMksIOP70rf0oAYCCwJd5PYDAr5q+JWlDTfGGoWjC4lRn8&#10;6KJTtXa3Pb3zX0uzg8GUsf7sQryX486VmHTNVUSpgtbTBfvN3XP6/nQB5BBJJakbY7a2KnIGdz10&#10;14FuYL1VDzZKXka5wMHhhXKJCYzuS2iizz5k7c10WmXCm1sneUyIrG1k29NrD+lAEaLjR5yBHACS&#10;VK8leRzWLCiyyEiO6uyO7HatdGIGg0a6RVVDEz8vyPvCubmkWWTEk885/uRgqKALaySW5Vg1vA6s&#10;GVIxlgRz1r6s8P6ouqeH9OvknVVuIVY7Rklsc18owxtEMiKC3HcyNlq96+Bmotc+EJLYyrm0mK7z&#10;2U80Aei7FlUgpK4YYLOcCvk7xfpJ0vxNqlj5DzGCdtu9sLtPI/Q19YK6vkeZJK3sMCvCfjzpSw+J&#10;ba82OUvYdpVTxvXj+WKAOJ8O6hLpl5FdxtGHtZUnCJyMA4I/I17N8VbBdZ8DSXCKjvb7bqML6d/0&#10;JrwrTj5N2qvHHDG2UZS2SQeOle+eD5U1zwEltIE2+U1q4zy2Bgf0oA8Clcy6UpeVE8psARrng89f&#10;wr6a+Feq/wBqeBtKlabDxp5LKBzlTgZr5uS2ktLq9sXCxMpZMNzgqa9Z/Z41gG01LSzMvySecrMO&#10;SDwQKAOf+JMQg8V6mFYhRPuxjnkCsEJ5nhTU0EZJimimG/p1x/Wut+LCNF4qu2yMOEfcR1B4rmtL&#10;TztK1qEFpM24bHqVbNAHN3UxkRBLMFKIEIjHJweP51Xhx/yzt24/imPFbN1a+Xp9vcRCKJZVYE7c&#10;ncv/ANY1iuUkl2os1wx5BPTNAHQaPMXtpYCwBU7sJ6HrSTREElYskEfM56DNU9LkaC7jMgSNW+Vg&#10;CCef/r1fvIlLSod8jD16ZoA7T4ewpqlnrujylT9qt9yY6Bl7j36Vw2kXD6VqFtclZIprGcF2B+bA&#10;b5v610ngq8bTtahnCjCxklR1IFRfErS10/xlcbQTbainnpzx8w5/WgDrviq8cuu6PqMBKw3UCuuR&#10;15/wNeXeUbfV7lPJ+USsCzdga666v5dS8A6U0rH7Tp1w1rKW5wpGV/lXLeIYl/tjeEkkMiLINp9R&#10;j+lAGfdbo7l1luOAchYh+ldJ4Xk3W13b7WDFN6huvHNYl+h8mOZfKiVhg9zkVZ8N3SwatauZHdWb&#10;azN0waANKaMXF3qliWGblBNHj+8Bn/GqGgfvbhYShHnKRlj3IwRV3VZDY6xZXGUUKCCe52tgj8jV&#10;K5X+ztcfYXby5FmT/dbnigCgpMVy0VxNgZKFFGMdsU2KLaTiE8cFpDXQeOrQ6f4lkmgaOK3vI0uo&#10;29Qw5/UGsCXbJOGBmn3AN0OOaAJYXJjeNpR5kZ8wBBnp2rY8QEXOn2F1GuWHGT2B/wDrismFWt7h&#10;X2xxxngg9fSultrAajolxa43PCGdB3Pf+hoA5eSXy7hXE2CcOqxjPetrTplh1ZnjDKN3mrk9Qeo/&#10;pWVbIWhxtRNnIyecValIjFpcDJKtsYY/EUAPvI1sNeljziBzvQD+43Sqsam2uZYwhOd0ZJPBB6Vp&#10;a+jSWFpeJs3W7G3kZxnAPzJ+map6mofyJ/mZZU6DpuHWgCg/ynDSKMj7q+1aGmxLPYX0QDE7A6hu&#10;5H+TVWVW2K6KkY65fjFTaTOYr1cyEiX5CQPWgAWP/iXSLkBkIcbfTvUtgq3Fnc2wGdybl3eoqe3j&#10;KO0bIFK5RlY9arae/wBl1BATko+0jHagDI/hwzKu7sBTLfaJMrGzj1I4rR1O1NrqEyIqgZ3At6dR&#10;VB8bzmQls/dXPFAFW9QrMwUqq54xVNxuJ2ozn8q2L2LKRSBQM/LzWdKvUM59MCgClIrYydifSvRv&#10;g1q7h7/SGnWIEfaYyV5z0YD8K4B0ypAXP1qzoV8+k67Y3ytjyZQWx3U8EUAe/MsLtkLc3je+QKSX&#10;z4xyba0TH1NTyTrJCkjXu2KRdyLGOcGqwiViGgs3kP8AfnP+NAFZvImf5muLxvbhc1KRPGPljt7R&#10;PUkE0s8rxrtnu4oB/ciGTVRVjYkwW0s7f35ScfrQAM0EjYeS5vG9Fzt+lSk3ES/uYbe0TH3nwSKH&#10;eZFxPcw2yD+GPrVCe5sgd2JLkjvIeKAJ3kikJ8y7uLp/7sfA/SnBJlX9zbwwL/ec81nvqU5U+SEi&#10;X/ZH9a5XXvGGj6cSNR1aJpR/yyibzW+mBwPxoA7GeWHdi5vZJT/dj4FVjqUMRxa2qbuzNya8g1X4&#10;sWcZK6Xp8sx6B522j8h/jXLXfjfxTrbmKzd4VY8Jax7f160Ae7atryWab9Tv4rVOyu4Un8OtcVqv&#10;xK0Gz3CGWe9kHaJcD/vo15rbeDtZ1Kbzb2QKzHLNK5d/610unfDe3VQ91I8nrk7B/jQBT1P4qalc&#10;Eppdlb22ejsDI/68fpWJInivxG2+5lvJYz3kYon4DgV6ppnhrTLHHkW8at6qoz+ZrZit0T7qDPqe&#10;TQB5TpXw4uJvmvLjHqEGf1rr9J8BaTZ4Z4BK47ynd+nSuvWMnGRkGp0t3PO3igChb6fBbKEijAUd&#10;ABgfkKtLHgAKNv0FXktAQNzHB9Ksx26qOmT6mgCjFatIVx+dTnTYAuXLuRz6VfRQMgcU5gSMigDx&#10;TxxZHRfiCXUbbbUYgR6bv8imgbevWuw+Mmm/afC0eoRrm5sJA6sP7ueRXGW8y3NvDPGcrKobk0AJ&#10;MuUPf3qE/PCOmV+U1cYZB9DVML5cxjOMOP1oA57W42haO4TO6Jg2a6G0nW4gjmQZVhmqOpwb4XXO&#10;eKr+GZ/9Ge2Y/NE36UAbTt1JGfpXV/DnUPI1k2zHEc46e9cqwwOtJZXL2N5Dcxna0TBuPSgD2rxC&#10;Gjsob2MfvLSUSfh0IrSLLLGHXJV1DD6GooJIr+wRs5guYv0YVR0CRhYm1lz5lqxhb8OlABp37vzo&#10;zxsc4+hrQ+tVJV8nUcnhJlx+Iq0Pu896AMrxDC5tBcw/661cSjHde4rQhlE0SSx42yANT5MHIflG&#10;BVh7GsrQyYUuLJzzbPx/unpQBpypuQjseaqspIB7irnODULr6d6AEU9qQgE0L04pWHNADTwc0ZI/&#10;xpcdcUhFACg447Uh6HPajIPb9KG49hQAfnTM+lDHBpucdTQApGeueP1pucdfzpGbKkio9xB5444o&#10;Ak3GmFuDg4pp5BwTn1po+7k0AOLdTTCTnqad1pvfPFAA3v1pvfBOKXHPFIRg9KAA9P8ACgnkdxQc&#10;jOM9aMcg5oADj6U2nDrzSD8aADr6038aceOKCM9iKAGken/66Og/+vS49uaQggZP40AIR6008H60&#10;/HXr9aTHNACdeBigjr6UpBJPelAxQA3PGOM+1OFGOvU0vSgBoHtzSgYNKevJpCfwoAdxz3o7fSmA&#10;+hpcnPTJ6UAPzzTdxz9KQ/8A6qMnNADt3HtSZOeKbQPXOKAHL+hFHbIzmk3YH9aT6daADPamt0pf&#10;x6Ud6AEzx9KQ9M8ilAwe3NKy8UARkc/jSAe+fwp+PWlI79aAGde9HUineuQaB+tADemelDUuOcfz&#10;oAHQ0AIcdhxSdsDrTgMMMmkI5NABS98UDqOOPWk70AOI7UnSgZ9KXH1+lABSjkewpOmCaUYH8qAC&#10;joaPx/Ol5oATt3pc8ZJoHGeKAMH/ADzQAD1waM+lL370gHPvQAg680uB6cUvuetB6+1ADeM5z+dK&#10;envQPekI60ABo7UHoAMUZoAO+e9GOfftSgcYFIP59aADHX3o/kKUcClJ/OgBMetGBjigZPFGM5oA&#10;XHShRzigD1pRye1AC/hQAf60Y/lRtIz+nNAC8ClFIeR6804DrQA5cfhUgGO1MXoMDFPXoMA0APU8&#10;cVIvNRqfbmpF5NAD/rTh3yOaFHHrTsHr+VAELL6CoJY8jv8A4VeIzn1qJ079frQBzHirQLbxBpkt&#10;tcLiUDKuByD2Ir531zSrnRtRltLxMOh4PZh2Ir6ndcEFTgjkGuQ8f+E4fEemtJEqx3keSjY6H0Ps&#10;aAPnarmlahcaXfRXdo5SWM5HofY+1RXltNZ3MtvcoY5o2Ksp7EVBQB7jouq2+u6ct3aYRxxNDnJR&#10;v8DV2P5lHPTpmvF/DetXGh6ilzB8yHiSM9HX0r2C01CC/s4ry0bfDJ27qe4PvQBJPB5gJHWqM8Id&#10;SrdR1HarwcvyvX0qvLbSl/MztYHg9aAPPfFWiNE5ubcYxycdq0/Cevi8jWzvG23ScI5P3h6fWuon&#10;gS5idXUAnhlrzvxFpEmnXf2i3yADuBFAHfSEsfQd6gaEsDnnPWs7wxrKarbGOU4vIxyp/jHqPeth&#10;vu8Ege1AHbeAPEpCx6Rqcp9LaZj/AOOE/wAq7wg5YYwQcV4SSCcHoO4r0nwP4mGoqmnX74vkXEUj&#10;f8tlHb/eoA6s/wAqQjNSFe/INNPvQBGfX0o4A6U7HHrTM/lQAhI496T8/rS4GP5UEA5BFACHBI70&#10;HrTm5bijHH+eKAPetL/5Blp/1xT/ANBFWaraX/yDLT/rin/oIqzQAUUUUAFFFFABRRRQAUUUUAFF&#10;FFABRRRQAUUUUAFFFFABRRRQAUUUUAFFFFABRRRQAVyHjzImsT2Af+ldfXJeOuJLI9sPn9KAOQUK&#10;HAz87HIOOlTRwhpc7mIAOM0nIIIBJPAp7kI+0OMEdB2oAaV3McYwOc1EqjzcgYwentTzlchG3FfQ&#10;9aVGJQOw4oAlZdycgYU/jUcih433djkYNEk29W2ZB7c5okYgAbfqT3+lAFYDPHIz2pFR2fBILDj6&#10;CrTqQu7gY5zUGAWLhjzzmgBLhMbQB7YrldDLaZ4u1TSDxb3ijUIOcYP3XA/HBrsSMh9y5yQRiuR8&#10;cwNaDTtdgU+bpkwZx3aFuHH9aAOoidlUbSeecGn5L8RqAe5aoYI1klWaLIQjIPXKnmrkgUh44+Pf&#10;1oAIWUKVwdw6Y70yeJJCH4EuMEj0oyFIwxxnjFPYksSOh70AUXR8gr1BxyaemTwDk/170+QknKnv&#10;+dKBg84/xoAq3GIgWkOFHzZHTA5rl/h7H5+n3+puG83ULt5dx6lBwn4da0fH16bHwnebTiaZfs8Q&#10;7lnO2r+jWS6ZpVpZoP8AURKmT3IHP60AZviNjZS2Gprx5Ewilx/zzfgn88VrqV3uu47geRio9Ts1&#10;vbCe0lxsnRkOPfv+FZfhS9ku9IgN2P8AS4ibacDjDpxn8cZ/GgDWByh6gUyQqCu3OT+tOkVQmWJ4&#10;70xU3HzCV3cgewoAnV1aIKDtGPWoyQCRkeufWoo2zIEJAbtTiSjEnaVwcGgBepJzjHOakXlU5z61&#10;WUggggYbn0p6yMGPGR6UAVtTUQSQ3JPyq2yQn+63H88VqQtlGHce/Ws2/iS6tnikHyuuOOx7frRp&#10;c7PZo7k+YPlce44NAFt3wu35SO1NDnqMA+9NmdFRmXORg89qjVtpw3egCyW5AxQH3k4IJ96YHA9S&#10;SKhywPXcx4oAurJtIIxyejVzPjbfZwWerwjL6fOJX/65nhx+RrcDgj5ufakuIY7y1kgmGY5lMbAj&#10;seKAJN8bLG8Tho5BuU9iDyD+VIzEdc4PpxWJ4JaaTRTZXXzXmmzNZuPUL90/984rYvTHbLvvJ4YE&#10;HVpHC/oaAHK21sH86ViSTuIP0rn73xdolsRsee7bp+5TCn/gRrGvvGt4yf6BaWtog/5aynzG/oBQ&#10;B3IhLqCoLD1rP1PUNMtreWLUbyCMFSpiB3ufwGTXkuseNrbLDVNbec90RyR9Nq4FcfqXxDtY1Mem&#10;WTMO7udmfwHJ/E0Aey2njFbbT4YYrCaedBtLysI0wOhxyTxisrVfGeo5d3u7awUnJ8tQuP8AgTc1&#10;4LqHi/VrwkLOIEP8MIx+vWsKa4lnYtNI8jHuxJoA9Z1rx1pyTbprqbU5Ae5Lj8zx+Qrm9Q+Id1Kp&#10;SytY4V6Asd36cCuGpKANa98QapeArNeS7D/Cp2j9KyicnJNJRQAUUtSx28shG1DQBDRWna6PcTHp&#10;it6w8LMwDOQPrQByKRu5wqk1ai064kx8pAr0Gz8NImCV74z2rbh0iG3TfKViQfxSYUfrQB5xZ+HZ&#10;ZSNyt+Vb9l4Y4GUP0ArpjqWkQvsjma6l/uWyFyT9aklvr/bm202Cxjx/rb+YKf8AvmgCrZeGkGMw&#10;njqcZrQ+wWVgu68uIIQOzyDP5CssXTXcmy61a8vW/wCffS4dq/ixqU2TWyiRNN07Tl/57alcebJ/&#10;3z6/hQBbGr2P3NLsry/cd0j2p+ZqKbUNSAJup9M0iL0d/Nl/BRk5/KoI2S8ISS91XViOPKsYvJiH&#10;tn/61OaJrEkpbaRo4/v3D+fP/Xn8KAKxiW9OUTWNXP8Aef8AcRUIpsuJbrSdKGfuW6/aJv6/zqwN&#10;l9ks+sa12wg+zwj8fSkkd7MEB9H0Zf7sa+fN+fPNAFc2wvsSR2OpamR/y2vpfJiH0Hp+NRtL9kG2&#10;TULGx/6Y6fD5r/n/APXqwIo7wGT7PqeruDzJcv5EA/D/AOuKglmktTtN5pumr/zzs4/Nk+mf/r0A&#10;V2tvOYyR6bcXBPPn6lNtX64q/wCGdQEV+9nPeweVcIYmgsosjJGOtZ80CyjzFsb28b/nvfy+Wn4L&#10;/wDXqk989sw/0+1gKnKw2UeTntk//XoA9j8G2r2nh23t8MCrOTu6/erWnGD3PpVHR7xZNItJVJBl&#10;jD4Y881Jc3OFzuOT6CgDnpBv8YIDjKwk0/VTmSEHp5q8Y96gsG83xXdNzhIgOTUmoMReWeeT5y/j&#10;QBtTS7/mzjnJ9qo35CWsxB42nP5VaJzznryKztYk26fcbv4k2jigDiNcGyyVXZkXj5gMkfQVQu7Z&#10;Li3hZLSe4YdXun2r+VaHiR9lpAd+z5gN2M44FQXcYnjt/wBzc3p253O+xKAI9Pn+xzwO93DGI2De&#10;RZpknHYmvoL4aTq+nXtsA48ufzUBPJVxn+deAAyRKFae0s1P8EI3N+detfCnUMajYkGQxXULW7M4&#10;53LypoA9UEe1icHn++elLtHTJPsoqbaMHCk9stSDggF8Z7LQA1UbOdu0f7Rp4wCDuYn0UUqoD91G&#10;PHBc05c5IaQY/uxj+tAHz78X9M+weMrrJuXgvEW4SKLgZPBH5iuJiSS35FvZ2g/vTNvb8q9v+OOm&#10;CbRrDUN00Ygk8t9o+Zlbp+orxNoMENFYqg6+ZdP/AEoA3/DzJqml6tpjzNcSMguIiF2jcvUD6ip2&#10;drnQLG4DQwPAxt5C43FV6r/Wsrw/ffZdcs5ZLlZMOFZIlwoU8H+da9rb/Z77WtMEYUcypuOcspyO&#10;PoaAC1CzNColmnJkX5yNq9fSt74rTbNas1WVY1SE/MVyetY+mvvurQtKXPmKSAuAOa0/ieCNatn/&#10;AHW/yclnHTn0oAm+Fcim51QiR3PlKdzDGee1VfizZAXllq9vIsUV0myRtuWyOhqx8M2Pn6tJ5m/E&#10;A5x/Krept/bfw2d0Kma1beC3OADQA34Eax5Os3GnGSTy7hMhnXHzCvcAqkjakkp9XOBXyx4Q1M6b&#10;4msLzzmcpINxx8oFfUYdJgrqZZlZQy7eFINAEpcj70iR/wCzGMmuX+JFgNS8GajGok3RqJlY9crz&#10;xXTDcmQFjhUjucmobiJbi3kiLPIHUqcjA5FAHyR5e/Dx2zyt3klbitfS3L2t3bNLGHdBIiwjOCpy&#10;BUGuaf8AYdVvLORZ5mt5mQL0XGeDTdLna0vIZNkUKKwyoOSaAOon/f6RcSomRPEXBY8ZwMj9K5Gd&#10;toAe5EY/uQrzXW2hB0+9szlzbNIf+AlciuTPmCPO+CFSOvVj70AEK7uYrUkf353r1H4EakbfxFea&#10;bI0L/aYt6gdAy9f0ryyAI5IxNct1y3Arc8L38mkeJNLvAI0WOdQVU9icHNAH1Tu7STAn+7GK89+O&#10;Gm/avBq3SRuGs5g5PfaeDXoQYgbt8UaHkY5JBrN8SWCat4e1GyHmuZoGUM3rjjFAHycsLo5aC3OT&#10;zvkNew/BS9IS/snKMxVbhTnj0NeV/ZxIqCSGSWbaVIJwARwf5V1Pw11A6f4gsGkVQrSNayKOmGGR&#10;+tADPihYHSvHjzLEvlXO2YMT17NS/DXUW0j4j2oMiFLh/KwV4AbpXY/HPShLplhqPlBnt3MTAHor&#10;dP1ryueZ7dtPv1ZVePbuHcspyOfpQB638ZbUf2yknyszwA57DB6VxvhweZdXCMwPm20i/KPbtXaf&#10;Eq6XVbDRtSRV23NqWwh6E4rjPDHy6naBgqjJUgH1GKAILZFn8IbQPnhuMqD1GV5/OuWuTtb99csV&#10;Bx5aLiursh5WlanERuEUytg+zEfyrn9QSSORgHjgGMbhyaAK0Stt3RwFQOQztit+WUTGKRnyHjB2&#10;r69DXOwrHIcgTXD+p4BrbtGf7PtOyLy24C8/Kf8A69AGj4eYR6lanYwUsUYk9c8V0HjZP7Q8A6Zf&#10;nd5umztbSFecjOB/SuVtW8uYNl3KSBgT25Fd54ejGpJ4j0BuGuVZ4cHgNjcD+tAHB6bdFPttoV/d&#10;XkSyDJ6OpznHr1pdeUPa2MzO4XaYyF9uayoT5aIWDtNay7WHQ88Guvt7P+0PCmqxxYEtptukJGfl&#10;HUfkaAOXtwZrR0jiXI+ZfM/WqQYq3zzDIOcIOhFWNPkQXOC0kgY7TkcUlwkkFw6jyYFB60Aa+rH7&#10;TotrdKuWimIYn0Zf8RTNTXz7HTrsvn5DbPt55HIpdOX7VoGp228ytGFnXtnB5pdLH2jRb22GFcAT&#10;xj0Knn9KAOl8XW76h4A8MasFRpIVezlPdcH5c/lXFMT5I3zYCn7sY55r0zwpGNd+GmtaYqh5YT9q&#10;hA+8W6kfpXmdsGZXiRUiLDGTyc0AMVNyZjgJx0aQ11/g678vUYZH2kNhWGeK5KMxN8sk0srHjavA&#10;rX8NsUnEZTy/mBXd1PY0AGu6a+jeKL+z8vISQ7WY9UbkfoajkjMmmzxlgrIQ4A9utdL8To1uf7G1&#10;QRlfOt/Im2nkyIcfyxWFYDfvULt8xOM+tAC6YVvYZ7I5K3Vv8u7tInK/1qhbuZNKaNnCPG24YHbp&#10;ii3ma1uopA7GSJgwC1p29sjajdBFxHMCU/EZoAwtoYY8tnxzlj1p0iPGcMyoV5G3rUwGTtkckjg4&#10;7VI8ZaFWWNQwOG3D0oAu3ThnsrxQStxHtf8A31qpqcRW6WQMqo6559RU9o32jTJ7Zm/eQt50ZH/j&#10;wqW9j87T0kRc+Wd3PoaAKeqbbq1t7kfMw/dsPcVmFDtBYInY81swJ5umXMZ6x/vR+HWswxZ3BVBP&#10;UE0AMSMSW00eS7INw4xWa8bcEBVGOM1sQnZPE5YYbKkCqdxCI5XXGSp6mgDMkQDqS3Haq8kfGNoA&#10;96vy/KMM6p7d6pTyxjdwT7k4oA9g+GeqvqHhhIlaP7TaMYXZxk46g/l/Kt+6lhBPn3TyN/dj6V4X&#10;4T8YWHhzV5DqFwI7S4QpIE+YgjocCr+r/F/TI1YaRpl1dsOPNnby0/IZNAHq7XcKNi2t1BP8Tcms&#10;zVNWFrGXvb2G2Tv5kgQV4Vc+O/F+vOUsmNrCf4bOHGP+BHn9apQ+DdY1ObffO24nlp3LH8hQB6Pq&#10;/wASvDlgCIp5b+Ufw26ELn/eb+lcXqfxX1S7YppGnw2wPAZ/3r/4fpV/S/hrbxANes8zeh+QfkOf&#10;1rqrDw1p9iqiKCNcf3FwfzPNAHlE7eLfEZ/0qa7eJuzNsT8ulaOl/Di4m2m8nIB7Rrn9TXrkdrFE&#10;PkjUD1I5qQISO9AHF6b4F061VS0KuR1Lncf8K6G30y3gCiOMbR2wAPyFa6wHHSplt/b6GgChHEFG&#10;FVVHsKkSFmODjJrQWEAjgU9Yx6CgClHbccjpVhbdeMgn1qyExjHNOUc0AMjiC9QMdKlReAOlKPfr&#10;Tj+dACqPSnAnjINNBxj/AAp3fGOKAJBk4xTsf/qpi/WpAcdO1AFe8tIb+wntJ13QzIUYH3FeB6Oj&#10;2bXemTg+bZTtHz6Zr6E5DfXpXjXxIszpXj9Lv7tvqcXJH/PQD/8AVQBVUgj36VSvQVYOM5U1aXjj&#10;vxTp4w6+vbmgCjcAOpPqPSsG0kFjr6buI5hsP17VvRDdCw7odp+lYWv27eX5ifeQ7gaAOokzUBHO&#10;TRYzi6soZhzvXnnv3pxAA69KAPUfhxfNc6D9mZsvbOUx6L1FbMv+ia+jH/V3seDz/GK88+HGoi18&#10;RLbMcRXa+WP94cj/AAr0XxGhOmR3K4D20qyD6ZwaALN/GXtyV++nzCnROJIldT94ZHtUwYOocEYY&#10;ZH41Ts18uWaA9Ady/Q0ATP0OeRisXUQbLWLa6/5ZSjyZT+oNbfUCqeqW4udPlj/jIyPYjpQBaByf&#10;akYDB4zVTSrj7RYwyE5bG1sDuKtEndxnFAEYGG9qXHH5UrKOh7c03dnigAJIGKQn3+tNYnAprHJ4&#10;P40AKWH4U0scYNJn0HFIRxQAjH0wKZnJpzdaYBjrQAAHPH45oPSl6nmkHOeKADsaTHNL9KDjPHIo&#10;Abjr1NJnGOR9Kcc5pMZ70AJ1Pt7038ad7Ec0mOuKAEx+VBzSnqPU0vGQDQAzHpR27GnEZPtRjjkU&#10;ANx68UuB09KcRgdKXGO9AEQHJ7Uo4PA4NO46gYpOce9ACYGOe1AUH60uPzoNACEdMUmMZ4pxHPHF&#10;GOtADf60Dp6UuDnqKQUAN29aDk8/ypfb8KUjNAEZHNLx16UvfBoHQ5oATpQAe1KPegehoATpS9ut&#10;J17UuOtACHP680dvpS8Y96CKAEPSk6jpzSnoP8aTHXNAC5JB4NIB2p3Q5J7elJjnOKADp05/Cm4G&#10;QO1OpD60AIQfx9KAOMUoPAz9aMce1ACYJFAH/wCqgDtzxS/pQA0/TmjGBmnEc80YPtQA0Clxxn1o&#10;9O1AGB0oATtR0Wl4NGemfzoAT29RSjoM9qU0Y7YoAO4xR68UDPpSkdxxQAlHB7U489Ov1pR1oAZg&#10;4pT/ADpx6UnY8dTQAAcCkI5x3pfX+VDdRQAn86QAHr2p3U8daBz06UAN6CgnJ/nTuvakA4NAAO9I&#10;ByaXp+dKBgZ4zQAhztpOhxTwM85pCKAE7570Y9KUdT3pcfnQAnQUo79qXHFGM9KADrTh19qQCnYy&#10;enNACf5xTlGaMdqUDH1oAUex4p68HGcU3B7mlBoAkFPXimgfnT1Bz9aAJU5Hp9ak4xUa8H1qQHni&#10;gAI700jjjOakzxTTkc0AQyLntUBXYdw78EVbPIqJ15JoA8z+KPgtNVtjqOmpi8jGSB/y0H90+/oe&#10;9eGurIxVgQwOCD2r62bgMGBKMMEV498WPBvlM2r6bH8jczIo6/7Q9/WgDyiuh8IeIZNDvv3gMlnI&#10;cSx/1HuK5+igD3yIpNFHLbyB4JBuRh0IqbaGUjNeX+A/E502YWN82bGU/KT/AMs29fpXp7ttwQdw&#10;PI9MUAVrmPDBk+8OvvWfqNlHeQEYyD69RWvwc+tQSRlJCwHHcetAHk2qWVxouoCe3JUqcgiu00LV&#10;otVtfMX5ZBxInofX6Ve1nTY723IIznoa87cXXh/U/NiB2g8g9GHoaAPRGXBJA9jTQzRyJJG7K6Hc&#10;rA8qfamaTfQ6jZCeA5RuGU9VPoakdSMY5oA9V8G+JF1u2+z3JC6lEPmHaVf7w9/UV0RFeE2881pP&#10;HcWsnlzRtuVh2r1/wvr8Gv2G8AR3kQxPFnof7w9jQBqHvTSvH1qQjGc/lSEfhmgCIg55FL74pxBJ&#10;pAMd6AEHP1oAHPXPenAUEen40Ae76X/yDbT/AK4p/wCgirNVtM/5Btp/1xT/ANBFWaACiiigAooo&#10;oAKKKKACiiigAooooAKKKKACiiigAooooAKKKKACiiigAooooAKKKKACuH+IV4sWpabat1njkK89&#10;1K/0NdxXm/xfRkbSr6MZezLy49V+UN+lAGehJHfA6kUrxxnJdQec5btUcLBF3A5jkGUI9DyKdKgZ&#10;c4yO9ADiuOCMcdqeANgyMjFV1J4GMt0FSKpjZyTw3YnpQAhYRyKqIrEg4akmJzGBuLDOSB0pSWO0&#10;yKF54FRTM6MCGLAEZx1GaAJpgCeSQxXhajjUAKuBwAMHvQXZpl3BhkfeGDUo4bPUDg5HagAiyZAJ&#10;DhQflqPVbSO8hks5Vyk0TIc98jFL14UEEZP0qYyhkQ8Zx1oA5XwHfSNoEljchvtemzGzkJP93lT+&#10;K4rqPMkZA7YGeP8A69crMP7J8eliQtrq0W3A4BnQcfiVrqYseQDtIA4+lADd4jfDI2QQdx6ZpxkU&#10;ttUDHamzLhgBhsjnPQCkkdW4Y4HrjpQA5yGU54OabjBw4xnp9ac4XacsNx61WYgtHuB4bjvigDjv&#10;EpfV/GOg6SArx2xa/nXt8owufxIrsJG2/MScscYHauP8Jv8Ab/FWv6u20x+YLGI+y9f1xXXlWYH5&#10;vl9R1oAikI2bgD65zWDZt9m8R3ULBRFqEYnUd/NUYYD8MGuiXgMh5PQ571zPjFWhsrbUrU/vdPlW&#10;Y47x9HH/AHyaAN8OSvzAeppsieaB8xHYgUxJFkjEsXKsARg9QeQacZSHBVdoX14zQAxYyHw2XGOD&#10;0xTndVI5wcYxinZ3DKngjPJqJpGEjbecetADWBIU/wAP86AxJ4PI7UjsNwL8Y6elN4wyqrAYzn1F&#10;AEjHghjwD61Qs38m/uID92QCVT+hqy8gZQEUjHA461Q1IPEIrpI2Mlu27aB95TwR/n0oA13wUI6H&#10;FQglyTuGR0+lMvryzsYhJdXtvBH1G9xk/QdTWDP4usIyy2dtdXRPG8jyk/Nuf0oA6QhtnPTGaER2&#10;Unb8uOXPAA9zXCah4y1ERny5LOyjx1UbiP8AgTcVwet+O7Fmdb/UZ75h/AGLr+X3aAPZbrXtHsXK&#10;y3scj/8APO3Hmtn8Ky7vxwinbZ6eT/tXUmP/AB1a8EvPiE6hk06ySNSMZc/0Fczf+JdUvS3mXTop&#10;/hj+UfpQB7lqfi4WV1e3M+rGze7IM0ds3lhsDA9T04zXEal4/sElZrdHuJP7zDP6tk15a7s7FmJJ&#10;PUnmm0AdfqHjzU7hm8hYoQeM43H8zXP32r398Sbu7mlz2LnH5dKoUUALmikpQCTgAmgBKKsR2k0n&#10;3YzWla6DcS8lTigDFp6Ru5wqk111n4ZBxkZb2Fblp4dVBwgJ6YIoA8/i024kIAQ81q23hudyN4PN&#10;d4tlaWS7rmaCAD+82D+VN/tawBK2EFzfyekMRC5+tAHP2XhcKRuQ/iK6Kz0BFXITAA5JH9aZNf6i&#10;oyRY6Wh6ec/mSfgoz/KmW+nXusSBUTV9V75C+TF+tAFm5k0mwUi4vIA4P3E+Zs/hRBqTTKW0zSbm&#10;dAP9bN+6jH51q2PhCSz+a6n0rSu+2NftEw/niti18N2VzJmS31LV3HIa5fy4v++aAONk1G/nfy21&#10;O2ti3HlWERlf/vr/AOvUf9ksWMz6TeXJB5n1Wfyk/LIzXq1tFFpY2Rzafpi/88rOMPJ+dcV4v01b&#10;jURdJp17qLSDJmvZtkS/5+tAGF9u2KYZNYgtgTg2+j23zH23D/Gp49LEYFyNEJzz9p1q46++zIqP&#10;7Z9iHltqtnYnp5OlQ+ZJ9N3/ANeiKyNyfPTSZ7gdftOrXGxT74zQA59Q84/Z/wC2J5fS00e32p9N&#10;2B+dTR2QtF84aRZWX/TfVp97/wDfHr+FRS35jXyX1pFzx9l0e36+xfj+tFvZHHnJo0UQ/wCfrV7j&#10;9cGgB7Xq30nlSalqOpdhb6ZD5MX0zjp+FPa2Omr5q6fpWkE/8tL+Xz5v++TnH5VHNqKsnkPrNzc9&#10;jbaRb7E+m7imR2jQjzo9KsrBevn6pMHc+4Xv+VACNMNUkEbXOr6y3/PO2Xyof/1UpB00HCaRpHux&#10;+0T/ANeajmvxdAwPqOo6gP8An30+Lyoj+P8A9ahLSS0USLY6Zpa/89LyTzJf++f/AK1AEf7vUmzj&#10;Vtacf3j5UI/wH5UyW4eyXaJNJ0kf3YV86b8+cU6WRL4+XJNqeqsOiQr5UX/6qUWz2akrFpumD1kP&#10;my/15oAy5IBekyLb6jqTf89bl/LjqlctJADF59laZ4Mdqu9j7Fv/AK9a0yJeMSx1DUm9T8kdU5rZ&#10;onVRHZ2wZgvloQ7/AJ0Aev6VAV06wQ/wwIMY9qtyQg53YpYnChFHRVVf0FMlLFDk5A9aAOe0MZ1f&#10;UXGOMDmpLw79Vs1z0cnH0FJ4eUNd6o+MgyAA1Nw/iCEY6IxHvxQBpOc4A9PWsvV8Cwmz3wBgVqyD&#10;gY/WsnWv+PFgCcblz780Acb4pYp9jHmJGQ5w7DIHviq+omO4EAzdXjBOkZKqferPiglryxRDADkt&#10;mb7o9zUeruBNDFJPPKTGCI7ZcKc0AJEGtkGFtLLjOeHeuo8C6j5Ty7JJJHt5kuUdhjODg1zVvB5S&#10;hltbe3HXfcNub8q1PD90qazEHuXn80eU4C4UA0AfTaMJ4lePdJvAYZPHIp/+r6yRx/Tk1ieDLn7X&#10;4ctNxZpYMwOq+qnj9MVugFT8qpH79TQAxYw33Ukk924FO3beGdIx6KOaaxDE8yO3oOlOAK84jj/U&#10;0AYnjewbU/CWp20W/f5RZWPYjnj8q+YzB5ib/sss7d2lchRX1zlX4LPJnqO1fMXjLTRYeItQsWjn&#10;mWKU7EXhdp5HP40AYayONoM0EWDxHCuT+ddXdyqNZ0vVFjLR3UKh3J7j5SMVyiI0RIKwWq+hbc1b&#10;6kXfhN/L3SSWM4dSOPlf/wCuKANe1jMeqW9sroAlwFCqOnP/ANerHxM3SeIYwkaybYRjcflHNNsz&#10;9ov9KnAUCcozHqSw4P8AKmfEP5/EQzG0mYV4HTvQBd+HORDrROziIcL070nwsu47hb3Sp93lyqwC&#10;t3zmn/DpT9j1oFQp2DhT04Ncj4M1A6f4ktZA0mGfBY9OtAGZqML2V/PaTyENBIU2Kvoa+kvh9qn9&#10;q+ErGR5XLqvlsqDnjpXjPxUshZ+KDcwsscF5Esob1PQ4rtPgNqiyWt/pzTbSp81Sw5PagD1dI2Xl&#10;YQP9qQ5oZskBp9xH8Ma0qqshOyOab3bgU/mIfPLDAOmF5NAHgfxo09bPxZ9oPmpFdwh9qDncvBrz&#10;2OJlyVtwgPV5W5Ne4/G6xE2hWmoRPJm2m2tIynO1uOPxrw11R5SVinnOc7nOAKAOr0iQzXyAtuS/&#10;s2iOP76jFc6sZTpAgIzlpT3FaelztBaLL8qvZzrLtHPytwRTfENoLbWrqNY2lVyJUweNrDNAGO7K&#10;0u152YkcRxDAq0sZEWRAEXg7nPP4VHIGi5aWG3TuFGTT4dkhzFHPO395jgUAfUfgO9/tHwrp90iI&#10;G8oRs7nJyOM1ubg0gBmLsP4VHFeY/AzURNpF7pbws8sD+Yq7vlAPavURuTAd4ol/upzQB8z+KLZL&#10;fxbqdsGfy1u5AqKOxOfw61j6cfs97MkcZjYEOrFsncpyP5V1vj5DD4+v1VlCvcKeOpyK4u4xDrc2&#10;EdmSQEtnAX14oA9/8QWyeIvAFwUjIE9sJlzydwGf6V8+28fmadcRCIIUIkG89exPtXvPwuuVuvDb&#10;Wkis8ltIYzzkBTyP0rxzXdN/sXxpfWDpI0ZkKhmHyhX5H86AN/S78X/gawgbl7OV4iQeoIyKpaP+&#10;6uoiAQI5FP61meHme2vLiyk2oDyFB7itOAgXTg7m2/Nn0oAtToPtmv2/3so7jaORjDVgXA+02cE6&#10;KuWXDFuxHB/oa6qZc+K5QAAJrfI9clOtclpZWexngKtIVO7B6elAGeWBfY9wcf3IhWjp3yzIBGVR&#10;/ky3r2qpJHJFkHyrfHBB60sJTzAVEkzg5B6CgDbIPmsrOOV3YUfhW/p9+dL8W2GoDcIpoo5GK98f&#10;KwrFU5lglAVA64GOvvTtYbbZafKNzGKR0/DrQBe+IOmppvjO6VG22moJ5sYHo46/nWn8J5Ek1RrG&#10;4BWG4iaB1YZ3HGBmpvGY/tjwFpWrxMGnsG8iZj12np/SsLwXe/YvFtjKsn+sZW3MOB2NAGBq9nJp&#10;eq3VndTFGt5GjKIOuDTb2JSUmihBJAyWzxXf/G7SfsviuO+h2CG+iDM5HG9eD+mK4ZQJrN42YyMp&#10;3DbQBNoMojv/AC5WUJPG8TbegyOD+dRaDILTVIcq+zJRye4PFV7YONpSKOMDnc59KnvCq3W4Oxz8&#10;4CjgZoA7j4b3n9i+IZraXZtSfymXOBsfgH9RXO+NdJ/sTxfqNpBGxAl8yMscAq3IP86nz9ou4Z0G&#10;03NvsfnGWHQ/oK3viaE1XRfD/iFVkXz4fs8g77l6frmgDiJkKS7g6RIwyFVeaLVxBeJLGJGJIyzU&#10;8I0tsJEiGUOMv1xUcgLRfPKTt52qMigDstfdbjw80OSGDrPH3xkfMK5bTHG8AFyc9TXQ2cv2vQUk&#10;xkwPhgeuP/1GufMYt750eXADYGB2oAdqEfk3bcqik9e5B5FW9LkzFHICzPE2D7inarCHWGULkOuw&#10;/UdKgsWYOoZwFcY2jsaAI7tDFfyrhUQ857804RbmdH3NuHIPqKu6tb77eG5VMlT5T9semarmX92r&#10;l1RlGSM5yR/9agCvYEwXqMQqpnawPoeK0LJFKz2sjZ5ZPz6VkXk0ays0e4jrkcD86qX/AIq06xlW&#10;ae9iVyo3Rod7ZHsOlAGtpki210nmKNmTG2fyNZlwVguGR3bCsVGOc4rj9W8cxyXMjabaXDqxzudt&#10;oJ+lYF/4h1q8LOZUtUIwREuD+dAHodxeQWsUnnSpEm7cGkYLXN6z4w07zR5MklzJjBES8Z+tcUto&#10;99MC5muZSepya2bfw1eqzoI1hCjO5qAIrvxDqNzk21skCf3pDk1i3U1xO5N5ePJ/soeP0rpl8NxK&#10;N9xcPKfRRgVbSwtbVcrDGgH8TmgDi0tJZh/o1swx1kfrXt2ieB9LgsbO5eETPLCkhab5zkjnjp+l&#10;ea6hq1lAhX7Qrt/djGa9o8GXI1DwVpNygODEUO485ViKAHpY28ICpEMDt0A/AcVIFIwFGPpVzyue&#10;vFCxgdqAKQh5yO9PEBzz1q6FGOO3tSY46cUAV1hAOSOacIhkYwO9SkflSjj8e1AEe0e+KeBx0pT6&#10;fypPrigAwM04UdaMjFAC49vel/ACmjpz1p31oAf/APqpT04poz2zkUZPf+dADh1pc98gGmg+2acP&#10;/rUAPU4471KuPaohxT1bBoAk6gZrz741acbvwlHex586wmWQcdVNeg5zxVLV7dNQ026tJRujnjMZ&#10;HrkUAeI2c6T28UyHiRQ2P51ZbkEdscVi+Ht0Ud1YyZEtnKV/DNbIORg0AU4sR3BU8JIMH61Wv4t8&#10;bIw61ZugcZHbnNRyfOMmgDP8KTlTc2b9Y23r9DW468Ed/SuXLmw1yCccI52P+NdY4G4kdO1AFaKW&#10;S3mSWI4kjYOp9CDmvctNuY9Z0YkbSLmLdj0JH9DXhsiZOQDwa9E+F2pb4Li0c/Nb/Mv+4T/Q/wA6&#10;AOv0SbzdMiD/AOsiJice4p9z8lzFN2PyNVeyP2fWr+2PCTATx/XoauXCebGy88jj60AL0JHGaYTh&#10;iMVFA/mwrkfMvyt9RTyOQaAMaxJtdSurbokh8xB/OtVTxyDWdrEWxortBzG2D7ir0TZAIPUcUAO6&#10;/wCe1NAwMnPFPI456/SmHgkDvQAjHI4prYIB60/FNIyDgH2yKAGnk/1FFLgjrzSfyoAZ14pMYpwP&#10;tSEEZoAaRjr+NIMg09hznrSY9qAE49DSDp0p3f3pfX0FADCOe/NIR09qkUfypCuBzkj2oAj/ABpQ&#10;B6e9SAetB9e4oAiKkjP40oB7dKeefb8KQ9MGgBuPzoOOgpe49aQ9f88UAICc8Hmk70velH0NADSA&#10;efzpPoOPSnYwMUmOOOaAE+7jJ4o/Clx6UH8aAAc8imnjsKdj5aPyoAbjB9KMf/qpenTgg0h7880A&#10;J2pexoNIenJ5oAQ5IB9KTrmlPtSHGMj8KAAjp6ik78UoApPU9D7UAIOv1pSeR7UUcgcUAGf1pCeO&#10;ppfvD60nfigA+opcfgTR74o69KAEPJo7GjrxxS/yoAXt1FN5zzTiMGkx/n1oAaOetKRx1pwGBSY9&#10;PxoAQD3pDjrTz1oI9aAG+1GOD70vOKUdQOtADTgHtQB6/nTu+MUmOKAG9Dx/kUD1x+NLyec9aCBn&#10;igBAOD/KlxS9etL9RzQA0cHilwMg07A6nrS9jnrQAwjn3zQB3x70/HNH4ZoAQ0d/alHHWnYoAj6d&#10;OlKe3HFOA4HHegjmgBg9c9u9LjnP6U/Hy5/OmjoKAGgcj0oA470uPSkwPfFABQP5UuOmP5UoGTjp&#10;QAnc5Ao/LNLik69e9ABQOuRS4GOlLx9aAEB9AKUHrxmgDn60o54zQAAcelIB09KcBz0pQvNAAvNO&#10;UZ+lIB0PfNSD9KAADHp60oHtQKcBQAqjuKeMjt700Y709elADhyR0qRTnn86iFSD2PNAD+3/ANal&#10;xxnNNB9TS555oAb29c8U1ge1SHkn3ph78nNAFd144zVeWFJYnglAKMMc1dYZ981XkXPr+FAHz78S&#10;fB76DetdWiE2EjdOvlse309K4evqzVNPh1OzltLtFkV1K7T0Yen/ANevnTxp4bn8O6o0TBmtXJMM&#10;hHUeh9xQBz+a9F+H/iUSomk6jJyOLaVj0/2T7V51SqxVgVOCOQRQB78qlDhgQwODn1p7Dcc9x71z&#10;XgXxJ/bNqLO6Yf2hCvBPWZR/UV0mdvHbrQBUkXZlSPlPP0rD17SFv4W+UbsccV1DLuU9KpOm0bW4&#10;B6e1AHlFjdXHh3VDkFoScMvYivQrW4iu7eOaAgxuMjH8qzvE2jR3sLvGB5i9QO/vXJ6DqsuiXxt7&#10;nLWrHkenuKAO/dcjipNNvrnS9QivLJtsyHkHo47gj0pN8cio6MGRhuUjoRTGUNye9AHs2gavba5p&#10;4urb5WB2yxE8xt6fT0rQYV4toeq3Wh6it3ancCNssR6SL6V7Dpl7bapYRXtk+6CQdO6Hup96AJsY&#10;7HFJjI4qTGfrSY5oAZ16ilx0p2PTr2pMDnigD3PTP+Qbaf8AXJP5CrNVtM/5Btp/1yT+QqzQAUUU&#10;UAFFFFABRRRQAUUUUAFFFFABRRRQAUUUUAFFFFABRRRQAUUUUAFFFFABRRRQAVxfxFVJRaxS52SI&#10;6kjsOK7SuO+IBG+xBAIO7OfTigDhdCOLZrF2y1o/lA46r1X9K0UQ8sHOOQVIrOmX7DrFtNuGy6Hk&#10;sf8AbHK/4Vqy7QzBQCT1PvQA3jcoA6dM+lMkOXZc55zz2pgDDAAGR0Oc8elOMWJmmU538EHtQA8k&#10;uuTnIPekXZ83IyDjOOtFxuIRVOPnByDzSFSWZUYr3PGc0APwqt3I9MUwDAGDk9efSo5ixZAOx5z6&#10;U8DaPu7TjHNAEqDCKPML1E/dDgZ6VEDluSy8dqeSGiBU5IOMntQBi+ObWS40E3Fqc3lkRdQ4HRkP&#10;P5jIre0m5hv7GG5gIENzGsqgnpuGcVBEv30di0bE/KffrXP+CfMsP7S0Oc7msJSYc94X+ZfyyR+F&#10;AHTzoMtv3AjAGaibAVs7iM7cHipmZWUDPUdaqyDnaj9wSTyKAFcOGO3jI5JPFZniLUV0rR769kzt&#10;ghZxju2OP1q+22RmR2JB644zXHfEktdRaTokbc6ldoknqEByTQBqeA9Oe08Jaesx/fyKZ3JH8TnP&#10;51vsS0bALjPBOaXCxRrGi4VQFAHoOKjlOFABGM0AMnOxQQQT05qvdxLNFJHIuY3UqwxnIIwac0vJ&#10;Qjn+dGDISuSBjk57UAYvhd3FhLYzuTLYOYCx/iUcqf8AvkitZzujUDnI4PasWQNY+KYWcMLfVIfJ&#10;3YwFlTkE/UVbu9Y0yx3R3WoQBl4MatvbP0FAF5HYHGPM28ZHFIclC2OAe/euYvfGtlFuFlYzzPz8&#10;0r+Up98ck/pXO6p43vTGTLfW9jED92DCn/vpsmgD0eQmNN07JEmOsh2j9azbjxDpNqSDcyXLf3bZ&#10;N/6kgD868U1Lx1paMzSyTXsoPHzF8n6niuc1D4jXjgrp1rFbD++/zt/hQB7leeMpixFpZ29unZrh&#10;/Mb8hgfrXI6340A3R6jq4Cd40cKP++V/qa8T1HXtT1Fybu8lcH+EHA/IVmEknJJJoA9M1Hx5p0BJ&#10;063mnlz99/kH9TXO6l451e8yEdLde3ljn8zXKUUAWbq9ubpt1xPJKf8AaYmq9JRQAUU9EZzhVJP0&#10;q1Fp08hGFxmgClS1v2vh2Z+ZA2OtbNh4Zyw3KMfSgDi44ZJDhFJq9b6PczEfIcfSvRrLw6iHOzhf&#10;arcw0rTh/pN1AjDqm7cfyFAHDWnhaVwCRkep6VuWfhdUI3KD3rcj1lHjA0vTLm7A6SMPLQfiarXF&#10;/qUx2SXtlYA/8srVPOk/r/OgCeHQoLdN02yNQM5P+NNbUNGtDgzeey9EhXcfpS2nhe8v/wB8dP1C&#10;+H/Pa/l8mIe+Bz+ta1n4cEeUutWtLLt5Omw72/76oAxJNWu5FJsNKSCPqJrxwv6VCgv79wsupXU7&#10;njydOgJ/DccD+deg2PhnT4EWSLRpLpwM/adTlIH121pK6geU2oJGO1vp0IH4ZoA4Gy8E3zkSvp9r&#10;Zr183Up97/8AfNdBZ+GLEYS61K+v27w2MXlRj8a6OKBUO+PTMZ/5bX8v9KkMpkOx9QkkHaKxjwB+&#10;NAHOQ6XFp104ttN03TkHzCa9k82Q/QH/AArS8yOZQrXV/qB/uW6eXH+dJq0BgljnjsrW3xwZr6TJ&#10;APfFQrcrcYSTUby9b/nlZR7E/OgC2ga2UER6dpy46yHzJKerrddDqOpHGMAeVFUaqbZQVs7OwHXz&#10;Lt97/lS+Yly+GuL/AFJu0dunlx/nQBZiaW3wGOnaaPRf3sn/AOusnxTZDU9NZltb7VXiOQ07+TH+&#10;XpWiTLbciPTdLX+9IfMk/wD11FcQpf27+YdT1UkEYA8qKgDzUSvafLNf6ZpS/wDPOzj86X9O/wCN&#10;I0a3B32+m6lqR/576jL5cf1x/wDXqe6SXT5nRDpOiqGONq+dNj68/wBKgjto71t3latrT/3pWMUX&#10;/wCqgB/2x4P3Vzq1nYL2ttKh8yQ+27p+tKtqJWEtvpFxcf8ATzq0+1frtqRjJbYX7VpmkoP+Wdqn&#10;mS/TPJz+NOitI7klxZ6hqbDnzbuTy4vrj/69AAJmX93c6ykY/wCfbSYMn6buKFscHzYNHAz/AMvO&#10;qzZJ98f/AK6tb5IfkN9Y6ev/ADysY97/AJ//AF6dFZxP+8jsLq8b/nvfybU/KgCt5qspjn1WWTPH&#10;2fTIdo+meKRbMod8GmQWwPPnX8u5z+FWnleP5JL+C3X/AJ5WMYJ/OgQpt8yPTpJT186+k6/hQBVk&#10;YS5WW/ubpv8AnjZR7E/OozbtACyWdpaD+/cPvf8AKrckzE7Jb7aP+eNnHj8M1ELfAzHZYP8Az0un&#10;z+lAFG4dJRtkubu7P9yFdiVShhJvbdVt4YFMqjBbLnmtGeQEbZb1n9I7VMD86j0iBJNdsFS3Me6U&#10;cu25jQB6uqBZXHoSBTJgAhLZ46VOQAxPdqhuSpiYEZP8qAOf8O/8e9+/9+cipLUB9cB9ImPFQ+HQ&#10;f7JL/wB+V2qXTGL6zNz92Hn8TQBrTDjGckVj61zbL/tOOhrVl6sB1rH1o/uoQf8AnoKAOO8RBn1W&#10;xVYY5m2k7HOFHPWk1uULfp5l15SmNVCwjLEU3xAFk8Q2iGF5QI/uBsY56n2pdedoL0Ks1vbKAATt&#10;yxoAktogyq0VsW/27hsVMJWjZWa5G5CCqQr3+tRwqkqh1We6OOrfKtTPuXh2gt1/uqMtQB7r8Nbw&#10;M17bEsolCXSAd8jB/lXdBSOUjIHq5rxv4Y6htudJlZyFRntHY9weVzXsoQEnCPIR3Y0AMY8YMoPs&#10;gpAODsTH+1Iae2VXBZIx7DJpuxT0jeQ+rcCgAyOjSbz6IK8T+NtiIPEFveZlVLmLBVe5XivcBlTz&#10;IkfsvJrzv41WHn+F4r2MuDazAsxHO08GgDwYRsjZjtkjU/xzHmt3wtMsl5c2Uk4kW7gaPC8AN1H8&#10;qxJow0uY4JLhs/ec4FWbC5ks7+2nd4U2OCEj+vIzQB1Hg9zILSBlw9vcAjPXBOD+tTfEMgeIcfMP&#10;3YwoqpbsNL8csgVjDPIsinthsEY/GrPxCcHXwfMKKYl5xyaANX4Yx5g1VQGUsAAPwNecXBa3v3V3&#10;ffFKfkUcZBr0r4Vt82o7SQMIcnqea5j4l2H9neK7nY/lQXCLMuF656/rQB03jdRrPgLS9UhIaS3b&#10;a5YfdB4/wrB+Fesf2X4zs2knV1nby3OPlGeM1u/Dll1nwnqmjTNuUoSgbucZH9K83SSWzuI2lkSJ&#10;4WxtUcgjrQB9eSlC7B5pZD/cQGiON15jgihH9+U5NZ+g6l/aOhWN39oWJJYgTtHzE45q8ixs4ZLe&#10;aY/3pTxQBl+LrFdX8OajYiXzpZYW2ALwGAyP1r5bf5lXzpJ2I48uMYFfXkjOCvmTQwr2RBk180/E&#10;HTTpXijUrdZPIheQyptBztbn+eaAMnR8iYw+SIkmQx5bk5PSreoFrjRNPuZmeRoWe1k2e3K/zrGt&#10;mQSK8Ec0rqch3OADXS2wNxBq1kmNs0a3cQH94dR/OgDnmRyCwto4uPvTHP6UBlYASTvI3TbEOKcI&#10;0bpFJOeuW6Um9kJV5IbcD+FBk0Ad58Hb9NP8YxRSCVILpfKAB/i7V9DojKf3cKIM/fdua+StLujZ&#10;6hbXdsZnkhkVg54HXtX1bp88N9aW93EkkyzIrhmPAzQB4b8T1MPj24bapz5bbvXjtXB+IVCavIXk&#10;b51BCKOtek/F+DyvF4l2ENJCp46dcVwXidXF1DJ5iQAxDnGTwaAO2+E2peRrCwyF1iu4/LI/6aL0&#10;P5VP8ctKC3Gn6qBIiuPIcDqSOQa4bwtf/ZrpXhld5InWZXPt1/SvbvHVmuueB7trdjJJ5QuYm7cc&#10;8fhmgDwaSRoru2vUi+/hnY+o4NbqsP7QPzfK4yAB2IrnUAuNPmRfMmaNg68YJBrZ06V3it3YbHA2&#10;tnrxQBvXjiPxDo1yEOJIlDNnqQSMVy6D7DrlzDLL+7SV4yqjsTwa6bVgp0jS7gg7oZ2T8ODWL4vh&#10;aLxLd+XsRJgsqtjqCo5/OgDPv4GEzeXb5foWkbqe9VgWAHmzBR02x1q32ye0hmbc5ZRkIO44PNZq&#10;pIrYSKOBP7zck0Aati4a2ARHJhcEF/Q8GtDU1zoNyWIUwyRyDb6fdNY1i4WYqZjIXG3AHFdD5bTa&#10;ZfxIuxpLZiAfVeaAN34dFNW0PWNBmcFLiFjGrD+Icj/PtXDWvnW0kLsVE1pNhkx1GeefrWv4D1Rt&#10;N121uUkBCuC2em3v+maueOtPXTPG15BEiCC7/fox6fNzx+NAHpPxS086z4CtdQEaPNbqkwCc4UjD&#10;V4jYnbOA7KsbcYHHFfQngKSPWfA62rxAqI2gc5znIr5+ntJLG9mtxEBJBI0bNIf7pNAFdoIxMQEe&#10;Zge+RV2dXawjclIdjbGH6j+tTXKhpFkaYAOoO1RRaIGW5hVeGXeN3cigCTS3HlxlCzGGQHnjg9a7&#10;fT4DqvgPxDpKbmnsJftcAxn5OvH61wumsftJVnX51IwO1d14Av0tPGNrHK5WDULcwy56MccUAcDa&#10;BHJTcz7xjbjilgBBKhFjHQk9as6vbNpOt3toHCCCVkAA6gHj9KrXUsUc8jjLKQCM9BQBteE5kElz&#10;ZztuWQZP17/pVDUo2iOQFV4j5bN9O/5Vz9z4nsrGYObuFHHZDuI/KsvV/Hkd27GwsZpyy4LSnYuR&#10;0OB/WgDtorlJ9PeEtuYfMuPUVjT6lFaAtI0MQHOZGxivPJ9c1eYkG9S2Rv4YBz9M9azfs/2qYqsV&#10;xdy9y2TQB6Te+PNKitJY1knvJHXhYUwufcmuVl8T6pcjbbW8Nqn9+U7j+tJomgXlzcwxzQrbQN2x&#10;gmtO68IwQXsi3U0spVsbQcCgDmL65luhm/1Ge4I/gj4WoLTSZZnBtbKQ5/ievRLTTLK1gIS2hiwC&#10;Nz8np6ms+bXtLtoHDXJlkTqsPIoAzk8JTG2Vrq4SHnlUGTWjZ+HrCKymUxtPJgMGc9wao3PjAyaX&#10;KbC0AKEHfK2ce+KwLfXr+8jvUnuWA8vKiP5R1oA6ySaz01QHltrfjOBjJ/Lmqms+JrGC72xxyzPJ&#10;GMY+VeleeXG4yZJJz3PNXtUYvbabcd9mw/UGgB194pvpSwhCQKDjCjJrDury4uW3TzO59zTpk/eS&#10;r0wc1XYcUARGvor4N3Xn/DuBN2TDcSJg9uh/rXzq1e0/s/3fm2GsaezDKFZ1H6GgD1DPpSj3NMb7&#10;2KcOcH0oAXGKOp9KX8aSgBvQdqQ9c0p545xSE9PY0AFJ+P4UHjt+FJnA4oAdkYzS9/amZ/nSk96A&#10;HD6ml7A8U0H86CevfvQA/wBcilzkY5ye1NHelGCOvHpQA7tzTvxxmmjgCnUAPU/hTxUa8VJ24oAd&#10;n5QeBTZVDAgge3NOXBAzQeSPX2oA8K8cWh0T4grKuRBqKbm9N3f9R+tSKcHB611Hxq0tr3Q4Lu2R&#10;muLFjKcDoh4OfxxXHWU4urSCdTnegzQBPKgKnI61RRQuVPQGtIfMuM9KqSrsfnHNAGLrlv5tsxHD&#10;LyK2dFuheabBJnLbdrexFV7qLdGwPQiqHhaX7PeXVlJ0PzoP50Ab7rlfTir/AIRv/wCzfEFtJIT5&#10;cmYX/wCBdD+eKpsMjGOtVpF+YnoT0PoaAPab99r6ffj/AJZP5Un+6eK1XGD7Hoa5jQbr+1fDpVjl&#10;pYgf+Bjg/qP1rc0yc3GnxOfv42t9R1oAMeXdD+5J1+tT7ck56im3CFoTjqvI9adE4kjVj1I5xQBB&#10;cxCWB0IzuBHFU9Ncm3Ct1jO01ouAB7VnwJ5V7Kn8L/MKALZ+7xSY4zS9h70DPOaAG+lNPJ9Kfjjj&#10;8qQjgf5zQBHg+9IRwCakK84x1pCOKAGEfNxTWHuenpUu3j/CkYcUARnPpSY7Cn5xnH86Q/ligBoH&#10;4UoFKeSO/wCFByRigA7Uh60vP5cUd+nBFADB05pSO9LzmjHPoPSgBppD06U44HqaT+dADTxRjnml&#10;6UEce9ADcce9J79vSnDOOxpOBmgBueelH6Gl9dvX3o57nrQAdxSd6XoccUg5oAB+f0pP5UpoPNAD&#10;ec0AUvv19aM8fpQAlNJ596cRSH2496AEI6k9u1J7U7HFIRwOeKAE/wA80YwaDkfWgjigBvbHpS4x&#10;milxjp+tADTxmj8KdjJ459aSgBOuOuaXj14pe9NXOM0ALj16UegoB+X296dz1FACY9OtJ9acfUdT&#10;TQMnigBaPrSdKOgyOtAC/U0mOcYxTueO1KBnkUAMHpQMjtS/Wl5oAb359KDyKd9e9JxnigBvB+tH&#10;cE07t15pCOc0ANp/f1JpOaXGT/hQADnrSgdsUf1pwoAQZ6UYz04pwGaMdSTQAmOeKXB9qX3pcUAB&#10;HWkxwacOhox35oAaQDSY44z+NPx69KNooAjx0IApMc4qQj8u9GMUAMwe1J3p+PTFGPTpQA3nJPvR&#10;inEEZBoxwQBzQA3GTQRx3xT8Hp1P8qTGBnmgBoGT3p3bkc0pHSgDnPpQADtSgdaAOh96X6UAAHPX&#10;FOH5U0Y708cigBR09acPwpFHHSn45OaAAfdFOGOOxpAOaUY/GgBwx3zinrTOmMHNPHPXigBw6GjB&#10;z9aBTs8UANxigg846etP9uwoHTtj0oAix61Gy9qmIOaGAP8AWgClIuCe3pWF4r0G28QaXJBOnzYy&#10;COqn+8PcfrXSOg71AykHI6igD5W13SrjRtRltLpfmU/Kw6MOxFZ1fRPxB8Jw6/ppkhAW5j5RsdD6&#10;fQ18+3ltLaXMkFwhSWNtrKexoAS0uZbS5jnt3aOWNgysDyDXs/hnXI/EOmecGC3sQxPGP/Qh7GvE&#10;qv6LqlzpGoRXlm+2RD07MO4PtQB7muBwR9KR1EgAb6Gquk6lb63p8d7ZkAfdkjzzG3ofb0qyuT1N&#10;AFOWLaxXH0Ncd4p0NZkaWJcMOwrvJI8j1qrLAsoKHg/zoA838L609hP9gvv9ST8pP8J/wrt/cfN9&#10;PSuS8V6GQ7SxLhxz9af4O10iRdPviN2cI7fyoA6kjIz0rW8La/P4fv8AfgyWkpAnh9R/eHoRWZIv&#10;zenOOaY659j2oA93tpobu2iubWQSW8o3Iw7inHvmvJ/BXiV9CuzbXZZtNlPzr18pv76/1FetqVZE&#10;kjZXjdQysvIIPcUAMxjsaQj0qQjg00CgD27TP+Qda/8AXJP5CrNV9N/5B1r/ANck/kKsUAFFFFAB&#10;RRRQAUUUUAFFFFABRRRQAUUUUAFFFFABRRRQAUUUUAFFFFABRRRQAUUUUAFcj48UM1oG5G1+Pyrr&#10;q5Dx6QJLIEkAh+R+FAHB67HLc6ZMtv8ALcIRJH/vKc1YtLlbu2iuFP8ArVDFT156/rQYyokYknrt&#10;BqhpX+jy3lkQQEImj/3G6/kaANVggbbIgKkdcdKLdSu2IFmixnd6elMdy0YCficdfpTR5qnOcgGg&#10;C0SBwRyvFROCHUhjv6mkLJIoYZIYYINRr5caLGPMyBtyaALUhVtzAA5xURwQy5O3rinM22MByDj0&#10;/rVeRxznJI/KgBylGA3DBxj8acVRQwAADjpVdJhuIbsafFIHUqeGU5B9qAEc4YMD0PNYOuMNO8U6&#10;RqYUiG4BspznAXdyhP48fjWvLNiNysYcg+vWs7X7Fta0C6swT5joWiI6q68qfzFAGx5m1Ryue/PS&#10;knYbQCNyEYrI8OXh1TSbS+dAs8seJB/dkHDD860xG6fM3CjuzAAfiaAHxv2AbrgE1yFvGNX+Jbsf&#10;mi0m32j2lb/Ctq98R6Np7t5+oRSzr0ht8yMT6ccCuD8M+I7rRxqVwunxS3V9O0rvPLgKCflGBycU&#10;AeoTA+WNmS/Ax7VWvJYbGLzNQuoLWIDkzOF/nXlut+OL1w4vtcgs0PWKABAB6etcHqPjjSYX/dxy&#10;6hKP43zjP1PNAHttz400aHK2pn1BwMAxJhc/7zVi33jm/cN9ltLeyjxzJN+8YfyUV4Xf/EDUJgVt&#10;IILZe2BuP61zV/q9/qBzd3Uso9C3H5UAeweIvGlrMR/a2qNfMhysSvlVPsq8A1yt74/giG3T7M+2&#10;47QPwFed5pKAOk1Pxlq18jR+ctvEeqwrtJ+p61zzyPIcyOzH1Y5plFABRS09IZJDhEJoAjorSt9I&#10;uJSMjANbFl4YeUjcDQBywUnoCasRWU8n3UNd/YeFowQHByO2K3IPDyRrlk2KO54FAHmdvodxIRuB&#10;Fbdl4Vcjc68e4rsZrrR7E7ZbtHkH8EILnP4VGdVuJVB03SGWP/nvduI1+tAFC08Mxrjcv4EdfwrX&#10;GlW1jGHuZYYE9ZCB+lUWuL25YJJqpLH/AJYaZAWb6buB+tXLPwheSkTHSlhU8+fqk/P120AVjrGm&#10;JII7FJ7+foBBGT+tMl1DUlGWhstNU/xXcgZ/++R/hXTw6BbBPKudUuLo/wDPvpcPlp9N2BVpdBt7&#10;WMvbaPZWeORPfyeY31xQBxcNheazJhZNV1T/AGII/Kj/AD9K27TwhJZ7WuE0vSe+6X/SJj+HODXT&#10;QXSXCov9oXl/x/qrKLy4/pV2OFrcCQ2tjp6/37p/Mk/LnmgDAtvDdjdMN/8Aa2tN6MTFF+Qrajij&#10;0qPy4jpOkL/chUSy/nzzS+Yl3JtM2pakcfdhXyoqVUa1PKaZpi9i582UfzoAasP2xi62+o6kR/y0&#10;uHKRinfaTZOEe8sNPX7vl2sYkkH4018Xhwv9o6mQf+uUVKwazjy8unaZx91V82X+vNAFqK2F2fNF&#10;pe3nfzryUon5UG5WIeX/AGhb24/55WEe5vpu/wDr1Vidb3Dx2+o6m2P9ZO3lx1N5722Ve8sLD/pn&#10;bJ5kn50ASraBj5q2E0vOfNv5dq/XFPN4ufKbUY1Gf9Vp8Wf1qt5IuTvS0vL0/wDPS6k2J+VWkkaB&#10;Qkl7bW3rDYx7m/OgCteWe6AuumqFwSJtRkwPY4rIj1HzQIW1Z5WHymDTIMDPpmuhFosrb0spZz/z&#10;1vJMD8qyZGa1v5IpNRjgRxvWKzj5PryKAH29mYf3q6bBbn/ntqMu9/rt/wDrVPuN0DFJf3V0P+eV&#10;lH5aH8aILUud8dgzHP8Arbx+vvitBSyoEe84x/q7SPb+tAEMNktqoaOytLU/37pvMcfnUsmLuMrN&#10;dXV4CMbIRsSporUqMx2ig9fMuWz+lSTOVgl3XLSYUny7ddooA8+1bTfsEaXFvZadpqsxVprj96+c&#10;8YBzzWMAt++2SbU9VYfwRAxx/wD6q77UdPDaFmK0jR1UupuW3YzyTXEPOkh2SX91dN3hs49iZ9M0&#10;AOSN7IcR6bpS46v+9l/rik2pfSf8xLVCP+2cdPitpI/mSwtbRcf6y7fc/wCVOkkSY+W95d3zf88r&#10;ZNifnQA4brMFd2nacPSPEkn5801YkvJCyxX2ov8A3pCVQUscLwcra2Viv96dt7/lSmRJ8K097ftj&#10;G2JdiUAOaR7VSGmsrAY+7Eu5/wA6gEMc7b1t7u9P/PSZtq1MqyQLuENlZDsZTueoWkSdhua7vG9B&#10;8qUAKztEDG08FsP+eduuT+dVTGshZo7WafuZJmIFWgrQAZW3tB7/ADNVacrKSD9puW9xhaAK88zo&#10;u1riGEdkt1yfzp/hZA/iSy2B/vEgueTUU4aPOfs8A6gDlqt+DB5viWJg7OVVjuP0oA9LcbgOeKqX&#10;hKWkpbshx7cVbkbjAwAKzdbyNNuHJACxnqfagDM0IFfD9vg9dxz+NGkAf2ldkjOEUYH1o0/5NCtF&#10;AyTGDmpNBAa4vyRzvVR+VAGpL83OOvFYmtHLWq+spz+VbT9zg/SsTWstcW47jJ/SgDitZCnxTCsh&#10;l+4uFj9fQ+1S6xGwv3kW3t4DnJe4bJP4Ut64XxdzcmD5VGAMmT2o1SESanMUtDcMG++7YUUASwsj&#10;qoe4lnYfwxAgVYSJkUHyY4B3aTk4qKF3iTa9zHCMfchXJNTxIrcpA8n+3KcCgDf8I3TIbmOOTeyb&#10;Z4z0G5TX0VBKtxbwzKXcTRq4C+4zXzT4em8nWIA7IBJmMhBwM8V754EumuPDNqk0mJLctA4HX5Tx&#10;+lAG+EZRkIkYHdjzURKscF3lP91BUyIpOUhZ/wDac8USMV4edUH92NeaABFZB8qRwj1Y5NZXiayX&#10;VvD2o2Rl81poWVcDgNjI/WtRUDcxws3+1IaccrgPKi+iKKAPkO5QklJ5J5GT5WjXgAjimLGdh2wx&#10;QLj70jfMa6j4gaeNL8V6nbmYwwtJ5qgLyQ3NcmqAykxW8krf35TxQB0uszifTNG1RWdnQeQ2P7yH&#10;IP5VY8TXT3eoRThk/wBQnzN2NZunS+Zo19ZSOgcFZ4wh6Y4IqJVL4KxPIcffkPFAHffC0nZqLKys&#10;xdAWI781b+M1h5ul2WpRsrSQMY5Hx0U9P1qD4Ygi0vcqGbzkHt0ruPFWm/2r4cvrRxCWaMlEX1HI&#10;oA8f+GOqCx8SRjz1cTYVjjiq3xF09tN8W6gsKxLHK3nrI/o3XH41iWsr2d3DM0kKGNx+7Uc8eteg&#10;/E+2XUdD0fXERHdl8mQA8DuM/jQB2nwS1P7Z4ZktFePzbWTO9+ymvQyyOcNPLMf7sfAr5/8AgzqT&#10;WHitbWUJtulMflg8Zr6BLuq4lmihUdkHNACqjKuY4I4h/ec815B8ctP/ANI03U4zG7MTBI2OAeo/&#10;rXrYEbkeXFNcH+85wtc18T9N+3+Db9ZUiDwqJowvYr3/AJ0AfOckYLuJJ3lIGdqcVt6BIkC2Vx5Z&#10;TybjyZQx/wCWb9P61WiViGAKRjyy3Ay3FLpQSRry1Vnl86IkE/3l5FAFbVrb7HfXNrPJJ+6kYBFH&#10;bPBqokbpJmK1VB/elNdD4izcR2F+rCI3EASRsZwy8H8awGRGztWW4I98CgCbfu+WS5Zj/cjHFfQf&#10;wd1can4Mit7iR/Nsn8navXb1Wvn6HzAAP3Vsvp3r0j4IaobTxNcWIl/d3ceSzd2Xpj86ANn44wAT&#10;6bcAOoZGT3OK838QxtLY2M0cYbjaS3SvW/jXEG0WxnD7jHOQSw9R0rhIdKOqeCtSkRS8tlsnUA8n&#10;B5/DBoA4qymK3KCWeMsDt2oMDB61798O777f4YWC4ly1uWgZcc7e36V8+xq6yFkjiiUjAJ5JFerf&#10;CfVFj1LyRIuLyLDMezpx+ooA4PWrJtG8T3tg7gQ+YVUL/cbkH8jVbSR5NzPbbH4OVZvUV3vxp0pk&#10;1G01KIRkOvkyOf7w5FcBdy4lgufNZi2DtXpnvQB1lxmfw3coDgpIknH5YrK8VL58elXawmSR7fy+&#10;TxlTgVqaUftNpdQJx5kJxnvjkVnagnneF4HZn3QXBUleuGGaAKens8llPC7rGV/eAIwJx0IrNlhV&#10;ZOIpJnGQSTxVjSNsN1HtgKxltrM3Ug8VPqUOyVllmIGfuoDzQBXiMkfzExwhey9a6vThH5kLfMyS&#10;DByc5DDmuUgUEDZASR/E561vafPiyxI6B0bPDUAY6LLZXZX5UETlc45ru/HEI1TwfoGtAZktGNpI&#10;Qeo7fyFcbq5V9SeSKNmEvzZPTJ6/rXaeFJU1PwZrWjyECfy/tEQHZl6/0oA6D4P36x3U9m+8iUFk&#10;A6ev9a5P4uaatl4xnl2tsu1WUKOmcYP8qp+DNVfTbu1ukY5jdfM+nQ+3Q1sfG7xDoirZPLq9oLuM&#10;srRI/mPtI64XP60AcnEWa1jYKqlTjmjzEj1CGQuSpABB6c8GuCm8cIEdNPsprjPO+X5F/IVj33iX&#10;WLvBe8S0QcbYV5/OgD0We6t9PuC00kcIVj88jbR196oX/j3S7W6tpLKeS7uLeUOvkrwMHPU15hJG&#10;1w/mtHcXbscb5GJya3dP8P3tzps86olq0W07W4ypoA3/ABt4+vfEOtXWo2dhFYJNg/vW3EEDrXF3&#10;eoTXkmdRv57hf7iHC16xY+FLDVPhTetIqvf6TeCZ3VMM8bADBPXj+lc7Z6bZWsTFYIo1xw0nH86A&#10;OOsdMkvHxZWMmMZy/wDOujfwhKIYDPdqjSAEotXH8RaVZyBWuxI3TZCC34Z6U3X/ABJL/Y8N3p9o&#10;vlxHy8ynJ69cUAXrDwzp8AjPlNcNx988flU+q3NlplwPOngtlKjjOGPHoOa4o69qN9Y5kuWRc42R&#10;jaPxrJ8TQssllMckSxcsTnJB5oA66Txhp1s8RgjknZGxn7uR+PNM8b+J71L5ZLERQRzxiQMo3H35&#10;NefxruEg9t1dN4khLaLotwOVZGjz9KAM60vbi9uGN3NJMxGRubP1qnpib7ue3I++hApdIk8nUIGP&#10;Tdg/Q1YdPsXiVc8KJcHPof8A9dAEmjKZbW8t+pMZI+oqpoQE2opC3AmBj/PpWxo0f2bxLJbsQMsy&#10;ViQ5stXBPBhmz+RoAbfRmN8N1GQfqDUhBk0c9cRS8e2R/wDWq/4phEeo3O3p5m4fRhmqVgPMsb2I&#10;kZ2hx+BoAzpubkH++lVZBViRsGF+4ODUM+VdgOlAFZutegfA/UDaeNFt8/LdxNCR6nqP5V5+1anh&#10;K/OmeJdNvM4EU6k/TPNAH1EQQ5604Hjmn3W0zsyfdY5X6Go/TNAC5/LtSZzwO1FJkkDigAPr3pBR&#10;296ax5460AKW9/rQTzx160hPFIT0oAXPPNLkY5pp79PWl/SgBw6dfel9Pzpo6jHSl+tADh9KVeO1&#10;NB4HP4UobAzQA/vkdaeD3FRb/wAqcGOOooAlHang4x0quPQ/zqQHPb6UAShuf60pJOTUYz2/Gnrz&#10;QBT1OzW+s7i2kJCTRsjfiK8E0VXsbi+0qX/WWkxAB7rmvoVhwR2PNeKfELTzovjuC8BIt9RTBJ7N&#10;0/woAdGenYio7mPzFO3qBmhThvanEnBHrQBRxuA6/SsDUCbHVLe7HQNhvoa6FlKOQORWXrkAmtXx&#10;2oA3wQQCOnUVFIM8gc1T8OXP2nSIyx/eRfu29eKvN1Oe/UUAdT8PtS8iaWzc87hKnPY8MP5Gu50t&#10;vJ1C+teilhIn0IryDT7r7BqlrcAcI43fQ8GvWZj5d9Z3CnIkHlMQfxFAG4vrjjvUEY2PInocj6VN&#10;G2QQeTUU+UkSQD/ZNACvyOeaqTrtdJOhBwfpV5lwOnFRzR7kIxkUAMCnB9acBwCBRGePf0p2Bg44&#10;xQAzbimY29eoqUnpTG6g5oAb398etITSt1puD075oAQnnjOO1Nz096d265pvoe9ADTnd6D60hGev&#10;enkd/wAKQDk5oATB49aCPrS96QDtQAlBzjv7UpPFIR/9agBMc+lKPc0YGfagdMUAJjjOc03+Yp+O&#10;Kbj5j70AJxijb6fpSjjIxSkZoAacdMe9NPI6U8jng0049aAExwetJjnOOKd35yeKTuO1ACEbePTt&#10;Te/Gfxp+PUcZ60h680AN7YxR0PrR1xRjp0oAPX86QZ4xS9uv50n05oAMc8/jSY5pw6ZANFADfX2p&#10;p6j1FPP6U369aAG9euc+9LyPXNO6mkI9O9ADc+9BP09qU8nrSdB/hQAYJwKAOc0HGRiigA7c9KUD&#10;HYUAdzS9uRQAHp6UZ4HX6UYNAGc0AJjBye9AHTFKBxijB7igBD7H6UuPyNKB70o4+lADce3Sg8k+&#10;lBGR05o6dhQAlIenvTqOM9eKAE/LNH6Uo7nFHSgBDx3pucMcnrTz09qay4I6H3oAWhRijn3pw9vW&#10;gAHOcZpwHFGOM4pRz2NACAfWlxyORSqMA80uOBQA0etKPY04gAUg6f1oATkAUAe9P7e1IAfTn1oA&#10;AKT3p+M9OKMHr3oAYAehzzS4wQSaeB+lIR9DQAzHpRjA/CnBSevNKQBmgBvvxz6UY9BS454oP3ee&#10;aAGj6Un8Jz/Kn/QZoAPB9qAG9iD0ppHU1Jj0oGaAGgY9hS9s0pGAaXH5UAIOB1zQOeDTiOOtKOBQ&#10;A4H9acegzSKPU4+lKOvFACj2/SnYzx70CnDr1oAReO1L1IpOuR3pykevtQAueaePWmAcU/8ArQAH&#10;GRjqaUZ7/lS88elJwfT15oAT2/OkYDjFOPXmg+/NAEbDIzmoZADn1qds5x1qNhn60AVD8rHIBU8E&#10;HvXm3xS8F/2hCdS01M3KDkDq4HY+47V6c6ZqIgbSkgyjcUAfJDKVJBGCOopK9V+K3go2zS6tpqZT&#10;70yKO398f1ryugDY8L67PoWorPFloW+WWLPDr/jXslrcQ31nDeWUnmQSjKkdQe4PvXgddT4H8Sto&#10;t35FyWbT5jiRf7h/vCgD1fdkYPBqCdCwBUkMD1q3IiFVeN1eNwGR1OQw7EVGy5XGMUAZ1xGt5EUl&#10;Vd4rzvxLojwSGaFSpB5x2r0mZCrZA5FVb+3S6hOVGSMEetAHNeFNdGowraXZAu4xgMf4wP610JUH&#10;8K891/S5dNuxc2xIwdwYV1nhjXE1S2KuFF2g+dT39xQBpvFwSR/+quw8A+Jv7MkTTNSk/wBBkb91&#10;Kx/1LHsf9k/pXMMu4k9D61FInUEDbQB70ylW6U3BP/164b4f+KA3l6PqkuCBi1mc9f8AYJ/lXf7N&#10;p6c9MGgD2bTv+Qfa/wDXJf5CrFV9O/5B9t/1yX+QqxQAUUUUAFFFFABRRRQAUUUUAFFFFABRRRQA&#10;UUUUAFFFFABRRRQAUUUUAFFFFABRRRQAVxnxCcJJZAkgsrgEDp0rs64f4jsVuNOOOMP/AOy0Acw/&#10;yrng/LnBrE1Bnt7u31JV4jby3xxmNuMH6HBrXncqMAZJHAqpfwedZzRt8pdMEe/rQBcjberlB0P6&#10;etMD4kYZ4GDx3rM0i6eXTbZzxIAYpQP7y8Gr8bdcj3B9qAJQ4C/Lnk+mKIphuLbSp9W7j6VDOQDj&#10;IBbBAHagLuLFThsYoAnL5cDhlP3uaiZfnwoPB5p08aW8AluJY4I1H3nbaMfjWDeeMNAtSRHdtdyd&#10;1t0L5P16UAap+Vh1J9Klj3SN+7BJHtXE3Xja4dmbTdMiQf8APS6ct+O1cfzrlNd8YzHcNV8QOg/5&#10;4WhCD6fL/jQB6vf3tlpuTf3kEHopbkfgOawpvHGl2sjfZI7m/kH3dieWmfdj/hXhuo+NtMtCxsbV&#10;7iX+/K3U+/c1zWoeOdVudwhMdsp/55rz+ZoA9qj8V6lYG6+zyW1hbzTNPt2h/Lz1AY/4VyeteNtP&#10;Zma/1Oe8k67QSQf6V49dX11dMWuLiWQn+8xNVyc0Ad3f/ECTBTTrNIR/eY5/SuevfE+q3gIkunCn&#10;qF4rEooAc7s5JdixPcmkpKUDPSgBKKsRWk0uNiE5q/baFczdVOKAMinKjN90E111j4XLH51Ofzro&#10;bHwqijJjJ+o4oA86h064l+6laVt4dnkwXyB7CvTYtBt7eMPMEiT1ZgoqF9V0azOyNjPL2WBCx+lA&#10;HK2PhUjGV/Mc1v2nhyNCAYs+uRVqXVdRZd1vp0Nmn/PS9cKfyqp5d9qziN9Qvbxunk2EO1f++qAN&#10;F7fTLDBuZ4IcdQW5/TmoV1mx6abZXl8/TKJsT8zVq18I3NqBLJZ2On5587UJfNkH0Xp+la9loFjc&#10;kfab3UdVcf8ALO2Tyov/ANVAHLzajqruA01hpaH+Ff3sn5DvT4NGn1F1Jt9W1V2P3pm8iH/Gu7Wy&#10;i0xcW1npWlj+/KfNlqCcLd7GaTVNVZMEKp8qL/8AVQBhWfhp4CFub7TtNX/nnZx+bJ+da8PhyxUq&#10;0WmXupSDnzr+TZH+VaYmazjAWTS9MXsEHmyke55ojQX2W8nUdUb+9K/lRD/61AEcbC2AjN9a2Sjg&#10;Q6fDuf6ZqVYFZvMh02Wc/wDPfUJcD8qc85tFCG50/TR/ctU8yT86jW3SY+Ytje3zdfNvJCifl6UA&#10;Pa4KgRyagFHTydPhyfpmomtiR5kWnBe/nahNn/x2pJbsxgxzalbWaj/ljYRhm+majjhV0LwabcXJ&#10;6+ffy7V+uKAKtpcq0slvcanPNsbKwadDtXB7bqveS0WJINPtrQHnzr+Xe35Vm3d46XKLLqyQK3yG&#10;DTYc59Mmr8FqqDzI9MZif+XnU5f120ASJcxy/LLqF5et/wA8rOPYn0zTJVeBg0dpY6eh/wCWl0/m&#10;SflTjM03ySak5H/PGwh2r+dPFoseJItOgiOOZr5yzflQBXaSO6+V7zUNTfH+rt18qMfjSrHPDzHb&#10;6dpq/wB6Q+bJVosZmCTXs84H/LK0j2LTxa+UAYrKC3PXzLl97flQBUt1juC4eS/1JuuM+XHV1bd4&#10;OUFlYL6AeY/503G+dfMubi5GcFIV2ritKKLyx+7hgtx/ek+ZqAKgt4pyCVvL1vV22J+VTRRyRNjN&#10;vaL6Iu5qlCh22tJNcE84AwKfs8sZCxQAHvy1ACGBJMERz3H+1K2B+VZ2sRNF5M3nw2xRsHy03NtP&#10;atgfOQWeSVvpgU28RngkULFGxHDEZIoAzIUR13pFNOx/inbA+tWYyy43TRwjONsS5P51Ttv3qAu0&#10;079DngZHWrqZjPJhhX0+81AEqJvziNn/ANqQ8GotQYpYThpEQ7DgR1IgEnzbZZvqcCodVLJbeWpj&#10;i3lVyvJHNAEltbq1lEBFuygB8z6c159rUbWV/LBJfmGHOVit4/mI9zXpMY+VR87kDBLd65bxnA8Q&#10;S5jmjtlztkZEDPjtzQBycVv/ABw6eD6zXsn9Kd5v8E2oHGP9VZp/Wkihjl+dLW6vj/fncqlPeWSM&#10;Ye4tbNOmy3UM1ADFhCndDYKv/TW7kyfripPNVlKzXskmOkVom0fnTI4I5cNHbXF23d5m2rTmlkTK&#10;yXMFqp48u3UE/nQAhiKgtDYpGP8AnpcyZI/CmtMCAJbuSU/884EwPzp4hVsMtrNcn+/O21aSSV0j&#10;KvcQwr/cgXJP40AQ4KEmO1jh/wBuZsmoJXR+JZ5pT/diXAqZYwxJjt5ZT/flJxUc0jD5XuI4l/uQ&#10;rk/nQBTlUpkxwRxDpmU5NaXgJd2uyMW3FYjk44rKnCFflhd++6Q1vfDtAdQvHbtGBx7mgDuc5UBR&#10;g9eaxvE7Y0a4K5xt5zW44A6Z/Gub8WPt0u555IC4HuRQA63AXSrcHoIwMYpPD4J+2vjrLj8hUrcW&#10;Uajsij9Kr6CGezlYMQDO3TvigDVlfJ5IznpWNqeDeQj/AGWrXKKuOAc1jakSdRjXbkCM/hzQBych&#10;lPiyRkkgjGFBLjJ+g96S/FvJfvua5uX3ZKpwop1rG83im4kFoJQjBfNc4CfQdzRdOftjLJekLvOI&#10;YVoAmi3Iw2JBbD+83LVa+RmwXmuG9FGBVUR4ctHb8jo8h4H0q2HyAJZwuf4YhQA6MvCyuFjhCMGG&#10;TycV7j8N74NcXUKuojuI0ukJHTIwcV4esS/fSEnj78hr0T4bX5iudNeQq22VrZ/Ta3SgD2Y7CSCZ&#10;JD6DgUpVwMhY4R6nk0OxBIebb6hBzTVjGMxwM5/vSmgBrFCRl5Zz6DgUo3oPliihHXcxyaV2K8SS&#10;onqsYyaRVQn93bvIf70hwKAPHPjnZbbzTr+IoWlVoncj05FeSSCNny8s07dlQYFe2fGn96dNhKqz&#10;KrttB4zxXkMwZFAklji/2Y+TQBq+BLMS64qSW4jjMbgrnJPFVr2HyLye3maRmicoAPQVt/DiNBrr&#10;Mm/aIj8zdSaytbcnWb8+aEBmboMk80Adx8MkAsJiVIV5wNoPoK9LjXCgLBHEp4y3Jrzn4a4Glcvj&#10;NwevWvQolVj8iyzH1c4FAHgXjvSzpPie7ghhiWCQ+bGznjB64/Gus8GgeIvA+p6RKytKiF0bPII5&#10;GPyq78ZNLV7Sy1EwhpIyYmVTxjtn8a5X4Z6g2n+J4VmWNI5hsMYNAHOaTcSafqlrcRxeWY3BJJ5y&#10;DzX1Zp0/2uygurWGICZA5kc9OK+Z/HWmjTvFd9AI3fdJ5iKOmG5r2j4R6imoeFUgmRpJrVyuzPRT&#10;0/rQB2zSKSBNdM7f3YhgVkeLo1PhbVgIWRTbtkseTxWyTKi8CG3T1PJrL8R7X8P6kBLJKfs7/MeA&#10;OKAPnmxjxNwnHlOMnnPAqj9oNnqYeSbd5UmQiDAx6Voadte8QFmbcpHt0zVLU98eqXW0QxqWU736&#10;nIoA2pbffpmo20YDC3cXcBPdG6iucmztPmXSICPuRLk10miXKFrCWZy67jaTcZyrdCfzrJubaazu&#10;Z7cJEhidkLOfQ0AULZByYbZn77pD+tbGg30ml61ZXu+PdDIG2D0zWQ2wuolnkkY/wxrxVxI22EJb&#10;pGp/ic80Ae9fFpftngr7THsdVdJVA6YPf9a5X4UlJrq6sZo963EDR5z0Faeg3B174RXVqQGuLSNo&#10;2IOSdvI/SuU+H139k121diyIZAGx3B4/rQBxWt6adO1e8sjDJNLBKUGeBgHritPw3eS2NzHNsUPB&#10;IJljB9Oo/Kuv+N2kLb63baigdIbxPLYDj5l/xFee6c4tpleOI7VOWZj1HegD3rxvp6eI/Bs5jRXY&#10;xi4gCnnIGR/hXhMKtLYSR4WNovnA6nHfNe4fDe8WfRWs9m97VygYn+A8r+leUeJLEaL4tvLfy8RN&#10;ISM9NrUAL4Tu0S6iRn3c7dxHatTTrB7uPWdMUYkwXiHXJU/4VzFt5sV0AWRFRuAtdbpWoCz8YwTq&#10;cJIy727YIAPNAHGfuw4Ll5HJ4wcAVsXZ8+1inQKGK/N7EcGsbxtqmnaF4g1C2F7BsSZigiIfg844&#10;+tczJ47VIXisbOa4BO7dIdgyPYUAdWVAch3J5zgVNBeW9q379oooj1MhA/GvK9Q8TavdFg9xHaRn&#10;+CBefz61mwhrlxxPdSk/eYk0Ael6/wCL9JQKsDyzyKCNkHI/M1g2XxD16wuTLo1tBauQVDS/vGwe&#10;Dx0qebwZcjwgmrxuUcXIglUqNqKRlT+dVNE0KK3voJrud5CrhsAYxigDGvbrWLyeSK/vLovnc0I+&#10;UDv0FehfDv4Tw+KNAGrTXsqby6iFEG7cOmWP+FbniCysk8YzXEUMaRXEaTFmx/EnPX3rqPgVq0Ms&#10;Gq6THOsrWsvnAL2BOCKAPCIvDdz9pdLq58qNGKlR7HHNdda+G7COxkAjM7xsj/N054ql8X9Sn8M+&#10;NNSsoLVDuk81HcnGG56Vh6RrWoarZXSz3LBfJJCx/LjHPagDp2lsbK0kjklt4DGdwjyM/pzVXw94&#10;j068vptOgWWeSeF0U4CgtgkDn3FefxDytd8qQ5WQ7TuOeGH/ANeq2jTvpXiSCX+O3nBP4H/61AHt&#10;fwE8Rya14nv9Au4oYYNUsZIAoJP7xRkdep61454iS9tdeurK+llcwTNEdxPY4rrdDuv+EX+LttdQ&#10;nZHFfpOuDgeW5zj6YbFav7ROjpp/xIv5YVxHdBbleOu4c/rQB5SgKTMO6mvRrCP7b4TvI8AjBYfX&#10;Gf6VwN8u26DDo6hhXofgNhNotyh52AEgenI/rQBxujMWDw9+oFauvx+d4Zs5gOYJyp+jAf4Vj2/+&#10;i6yVPAD4P0rq0tvP0DV7UjJRPMX6qc5/ImgDh4vvIT34NdZIPtngAnOXsrgN+B4rkl5jJHbmuz8J&#10;oLrTNcsm58y381QfUc0AccDtlJHXqK0/E4JvIbgZ/expIPy/+tWXICDGfUYNbGpjz9A06bugaE/g&#10;cj9DQBY1F/J1uzu14EqRy/oM1T8URCPV5mUcPhx+NPuyZtD02fPzR7oSfocj+dTeIR50FlcgD54g&#10;D9aAF1w/aLW1uByZLZQT/tKcfyrM0cj7aIz911ZD+Iq3b5m0hfWKQoT7MKzLdjDdRv8A3W/kaAKl&#10;xGVhf1Vqil5wf7wzW3qFrslv4sH5csv06j9DWGDviUdxkUAV2pgOGB9Ku21lcXsyw2cEs8zcBI1L&#10;E/gK7TRfhR4hvwr3kcenxHvO3zf98jmgD23RbgXvhzSbpGyJbWNifU7cH9Qat/nVDw7pf9heH7TS&#10;zctc/ZwR5hXHU5wB6Ve7cCgAzjmkzmkJ5zQSO9ACHtSZwB70HBOPX3pM+h60AKfrSjGKYTz06cCk&#10;3EcdxQBJ0Jzmmg++KYGJPbOKQnPOSaAJS4HXnNJuNM6jP8qXNADweev40o5poPPHelGR/jQA8dPa&#10;nKBk84pg/GnZoAlHWlHboe1MHAp/HagB54/wp4xzzzUa+1OXJzQA81wXxh0tr/wqbiJMz2LiUEdd&#10;veu+HI9/51WvbVLy1ntpQNsyGM/iKAPD9NuPtlnBMoHzqM/XvV1ewI5rB0FXsLzUNKn4e2mbH0zi&#10;t0HnkcGgCG7UABgPY1UmQSRMCPart02YyAOoqrDhkPFAGN4ck+yazPaNnZMMj6iumfg47+tcnrYa&#10;0u4LyPho2BOPSupikMyCQYIYBh+NAEbplTu+lej+HL06n4OGD/pVl8j+uVOQfyrzuTcvbJrovh7e&#10;mDWpbSThLyPaB23Dp+maAPULWQTQJKvR1BH5VYKCSIqe9ZejHFmUY8wuVIx27VqpwPqaAI4TujG4&#10;fMvBobt0pW/dzn+646+9K4OcYoArY2yMvbrTug7mmynEisPWpG7daAI2OB9aaeQfWlb73tQT1oAb&#10;wQeufemn6/lSnqf0pPagBCKQDjI4zTvbv6U3gH2oATqPXPej8qUZHBoAxigBDx0/Gm4p+OvFIRnr&#10;QA3HFH8qX/Ckxx60AGORg0HpS8n8KTqeKAExgmjvxS45zjNHcZoATHejA4GKceB0zQSe9AEeeQOl&#10;Jj5RTs8+1DDv+FADcY4pCDjOadgdOKXP5elAEZHHHWkPJ5pck570uOaAG9KQ/jmnY+mKaevsaAE9&#10;u9AH/wBelUHoKUj144oATAxjNIT06U44yCO9NP8AOgA4zTc496cRjrSdvpQAhODR+tKR+NIRQA0/&#10;Tmgj8aXv0oHoaAE7c9aO9KOB0pefwoAaM4zSj35pQMjmjvnrQA3v1p2OOaDz9aUdqAAD9KCKXGDQ&#10;OQDzzQAh78UD6UDkE9DSkevegBo6Y96U9x+FKRSY4oAQDtQRg+9OoOPTpQAmBQRx15ox6Uvb0oAQ&#10;j1pMZp2Oh60AfSgBuDjn+VOP0FLigigAHtSgdD2pOB2pQOTQA4gAetLjg0A9f5UKOlABjHApMccC&#10;nbfQGjBHSgBMck04d8UDPU9KXGPpQAnSg8cj/wDVS4IxjigDnHNAC4x0oxigdcc0tACY9P1pD1GK&#10;d2pCPSgBuOOKCKcR70gHJ9zQAnHbp1ox7fSlyc47eopQM96AG4yDilA70tKB+VADR/Kkxx3xTsfU&#10;0v8AOgBoxThweaOg+tA5x1xQA4AZzTsdc0g9OlOXp9aAAZyOKUZ9OaMcCgDjOKAHH2o/KjJwMdPa&#10;lFACg8A07NNTr/Slz25zQA49aUDGOOKb+dOx07UAA5H196Q8Dk8Z4p1FADSPT9ajI74qbt1pjjnP&#10;egCFh7c1FIuR0qyRkcdqjYZ5oApSxJPE0M3KkdSM4rwP4leD30K+a6tYz9hlPIHPlMe309K+gpF4&#10;HH41S1Owh1SyktrmNXDKVIYcMPT/AAoA+UaK6Hxp4cm8Pao0RVmtZCTDIR1HofcVz1AHoPw38UJC&#10;V0fVJMW0h/cSt/yzb0Psa9GlhZGI54r54BIOR1r1n4eeKRqVsmlX7/6bGMQSMf8AWr/dPuO1AHUP&#10;CT9D2qtPbMpJABzV0/KxAyOcEGgHIJzxQBzuo2cd1C6Oo56GvO9QtbnQtSW4tyVKnIIr1m7iA3MR&#10;kHlgKxNZ06O7gKMM+hoANB1iHVbMTIVDjiRD/Cf8K1JEBOMfSvLI3uvDmrCWIfIDhlPRh6GvSdL1&#10;CDULSO4gbMbcY7qfQ0AOdCevBzxjtXp3gHxMNTiGm6i4GoRj905/5bKP/Zh+ted5GORVc70lWWKR&#10;kmRtyOvBU+1AH3Dp/wDx4W3/AFyX+QqeqOgyPNoWnSykGR7aNmI9SozV6gAooooAKKKKACiiigAo&#10;oooAKKKKACiiigAooooAKKKKACiiigAooooAKKKKACiiigArhfiScXGnZIA2yf8Astd1Xn/xVntL&#10;Y6fJeXsNqoDgGRsE/d6DqaAOYWTGzuM4HHSmTHfvB49T61zl9410u3BW1gu71umVURofxbt+FYGo&#10;+ONRKFoks7GIDg/6xvzPFAHWWUMtprl3bhSYLtPtKMxGAw4Yflin6hr2k6YwW5vYmlHVIT5rD8Fz&#10;XjOs+MbCRt+qatPeSDogOQPwHArkrz4gJCWXTrFAOzSH+goA91v/ABvB0sLCaUjHzzMEHHoBzWBq&#10;fjjVcu0t/baZEeT5ICvj/ePP5V4TqXjLWL4nNyYlPaIbawZriWdy0sjux7sc0Aesap400dZXeaW4&#10;1Kf+9IzMD+LVz9/8RLqQFLO2ihToMjJFcETSUAbV/wCJNTvVKTXUpj/uBsL+VZTTyN1Y1FRQApJP&#10;WkpVUscAE1agsLiY4WM/lQBUpa3bPw9NK3zqw/Ctyx8LKDl1z7dTQBxMcTyHCqTVyDSriUZ2kCvS&#10;rLw2i4/dFiOwFao0u1tE3XLwwgf32AoA82svDUkhyytjHcVvWXhNT94AfUV0ravpcbmO0Se+lH8N&#10;vGSPzNRyajqjfdt7LS4z/Hdybn/75HP6UAJZeHYY1wsZf1I6VPP/AGVp3/H3cQxt02g5b8hVZbK5&#10;1M7RPq2rN/dgj8mLP1PP6VpWfhae1IecaVpC+sh8+b+tAFOPWFmGNI0i5uQP+Wrgog/E9qrXGpah&#10;I22bUrSz/wCmdonnSfmP8a6iLRrG4wvl6vrTD++fJhH4Vqwwrp6BQdJ0gf3YUEsv5880AcLZeGrr&#10;U5vMGnXt3xuNxqMvlR/l/wDXrct9Fjtl8uXV7e2/6YaVDuY+2+ti9hFzJBcJb6jqhV9pe5byo8H2&#10;9Ktic2g2vqFjp4z/AKqyi8yT6ZH+NAGfZ+G7SPE8ei+bzn7Rqk+PxxV9r0Kht/7TOP8An30uDC/T&#10;cBSLGLht8Gn3d4T/AMt9Ql2L9cVIZzEvly6pDAf+ffTIdzfTdQAkNkIz566XHETz52pTZb8jSNdi&#10;U+S1/dXRP/LGwi2r+dKlvuzJFpksn/TxqU2B+VI12qqYptWY8f6jTYf0zxQAgtXtUEq2Njp4P/LW&#10;+lDv+VQzTLfgxNd6jqOeDFaxmOL6Z9KetsyAyQ6ZDCOvn6nNk/lTZbpZMwvqlzdE/wDLDTYtq/nQ&#10;BHZQtp8RDW+maUEJAM7iWQDtxzzT/OTUHwH1PVj2VVMUX/6qgS1lguRJFptlp4Yf67UJfMkJ9dtW&#10;9yXACy31/qBB/wBVaR+VH+dADzvsEGP7M0lcfw/vZf681EkaX7Z8vU9VbPJkJjizVuC3eHmKzsLB&#10;f+ek7eZJ9cU9oluWIluL6/Ofuxjy0/8A1UAQKZLIbRNp+mL02W6CST8+1Qx2sd5IW+y3+oP/AM9L&#10;pyiflWlDbSW43JDY2K+rHfJSPAtwx8xru+Pb+BKAKN4ZLeBoxd2lhxkJZxb3/Oks7RLoicWlxdlh&#10;kTXsm1T74rQ8loRg/ZLNfQfM/wCdVrPy3eWFvtN0VfKlztUKeR/WgC4m9B5f2uG3AHMdpHkj8ab9&#10;kR3EgtnmOP8AWXD/ANDVhcxFgDDB7INxFIQHY4ilnbPJc4WgBpmYDYbnaO8dstKkI270thnP35mq&#10;Ta8fV4bcf3UXJpAgcFlSWZv70hwKAIppNw2NcsxP8EC4/WrVshZNwhCA8lpm700MyYDPHF7R80sA&#10;UuwCPIeu5+M0ASFi3ytOxzxiIcGnrHtyVRV/2nNKWKn5plUDqEHNOCqxB8tnHTLUAKrZ48zd/u9K&#10;cVYHKoox3bmkDBcZkCj0XrTiM9FJHXLUAY1wpivNpkdkkG4KBgD1xU0K7cEIiY7sMmptTjJg3h9p&#10;jO75Rzj0qta/MB5cbMP70jYFAFtSHYgu8nHQcCoL4EXNsgSNPm3nd1wKnViAN0i5/uxjgVWiXdqT&#10;v5ZOxANz9s0AXnOWALO5xngYqrqNt9os5VCpGWXhm5IPrirW88AycDsvNIU3L8qe+WoA8suNjyeV&#10;LNd3jqcFFBVRUqxyQKCkVpZDA+aQh3/KtXxRAbXUMy3EiwzfMqQJ1PfmsiOE4DW9jnt5lw/60ANY&#10;pMx3S3d43QhV2ipAj265EdrZg85fDPSPIek959UtxxTQhZt0NkACf9ZctQAwukrAGS4uSPTgU8iS&#10;JchYIO2WO5qSSQLlZbrj/nnbLTVT5cpbbf8Abnb9aAIXdZGwzTXDdcDgU0741JIggUdyctUkrgfK&#10;9zn/AGIR+lV3UEEw2wH+3K3JoAp3Lh+VMsx+mBXS/DlCF1BsY+ZFx+dczcthMNNn0WMcV1fw/Q/2&#10;XcsON8uDn2FAHUTSgAYyfp2rnPFodtPUscAyoNv1NdAflHGM+lc74qYkWaHnfcLx9KANC5GIVOeg&#10;4FJ4fiP9mxMB8peQ5Pu1O1A7Yj2wP6VLof8AyBrVR3BY/maAJ5AOKxL7DarIV5AQfzrckfacDnis&#10;nAbUZdw+UBfzoA46xSKTxNdnZPJMjkjafkX6+9TuJ4br5vsdqpPbBc03RGU6xqDG6YfMcwKv/jxP&#10;9KYkJ+1loLEHn/WSnvQBKwSVgP387Z7cLViJHRDxDbr64y1MdeGEtyQD/DCP60tuqn/VWzEdnlb+&#10;lAEuY3Od81y3UcYFdF4VkkR7qHbscoJo1zzlTn+VYGSMiS4CjP3IhVzR51tdTtrhEfasgDM/cHg0&#10;AfTGnXP2ywt7mHyY45o1cMTycinkxv8AeeWb2TgVzXgGYPpMtptEj20pA3dNp5WuoDFVw86RgdkF&#10;ACIrIvyRRQL6tyaildXJ3SyynsEGB+dSAIWBjglmP96Q4FJIZACJJYoh/dTrQB5N8WWV9ZtYipG2&#10;AnA9zXmUkTRlhHEkODwz9cV6V8TMnxLkPgC3AyevWvOpUSSVyqyyHPVqAOk+HILavckybmEYOe3W&#10;uc1BXF/eSLFFnz3y8hz3rp/h0jDWrgFRzFwo+tcnroVtdvx5Ujj7Q4CjoOaAO2+Gl1kzQ5RmEgOR&#10;0/CvUzJnia5c+iRCvDfAVy1r4ghjnQIk2F2qevNe6DzFGVEUC9yeTQBkeK9KXVvDl/apCyboywZu&#10;uRyK+fbGRrW9iuIoCPLcEuSePWvpcmMty8kzfQ4FeA+N9LTTPE99bskmxn8yNVPGG5FAHS/FO3F1&#10;ZaTrMTOsU0flSEDqeo/rUvwU1T7Lrclj86xXCEbvcdKm0v8A4nvw3vLNsm4tBvjB5wRXDeH75tP1&#10;uyukmdnSQMQOgoA+o40QnMdszt/fkqtqwMmlXqO8RPkuNi/Q1MksU0EczSyusihlVPQionCy2U4i&#10;gCRvGwyTyeKAPnmwXbdQBmUbSRgDnoaoeIIFXVQ4gaV2iQ8tgZxWlCvl36fIQVmAJPPGab4mhHmW&#10;rvI2ChUqvXgkUAV9Ljlktrq2Plo0qb41RskOvIq5r8aXL2d8F8z7XCCecfOvBrL02T7LPHNDCV8t&#10;g2W7jvXR3duJNNu7dWybRxcx47xN1A/OgDnHWRE4aK3A64GTSKsbld3mXDep6VM8aj/VRbzjuePr&#10;UaM8YKzSIgHZe9AHoPwe1EW2t3GmT5WK/jKqgPG4f/WrGIbStdki3EPDKy/TB4rnrDUzpmoQX1q5&#10;E8Dhw2MdOvNaPxB8SaVb69Jef2hbql1Gs2xG3MCRyCB3zQB6949hj1/wNuEge5jRblD/ALQHP9a8&#10;GMg3bndnX8q0B8b7a00UWOn6RPeSqhj82Z9iEH2HNeSahr+p3TMTMlrGxPyxDp7ZoA948E+JYtKv&#10;ozdXUdvayxmKWSWTYoxyrf0rn/ix478PXd5bvpl4b25RTHL5KHaQDkEMeteRaNp0+s6nbwyTPiWR&#10;YzLLlguTgE16T4o+Fr6R4fN5Zyu8sTATFwANp4yAPegDjr3xpqU3zWlqkPT5pPmP5VRnvdd1eeCK&#10;/vrlvNwI0zsUgnAOK29O8O27W4a5naV1bDbeBXYXdta22i6LOIo1ZFdS7HsretAHH+JvAGo+GzY5&#10;WG4N3HvV0zge2TVfS/DtxczKL24EanjanNe9fEmFb74d22pJ8/2IJN8vUqRg4r52uPGrQzH7DaAY&#10;OQ8pyfyFAG+PDllayYaJp3HI3H+lTvdWVguJLi3tgP4QQD+lcdr+saldRLI90wSQZxH8o+lcwpLN&#10;lsk+poA+ofAM9r4r+H/iKwtWaSRAJYyRjLqMr/LH414PeeLNSiuWjhEdsVbB2j5hj616l+y/eFNT&#10;1O0dsJJEH2/Q/wD168y+KujHRPG+qWwBCecXT/dPI/nQBeOqXOp6npkt7M8m0LGSx6jt/PFdX8D9&#10;TOj/ABRS3kIVL8PayA9A2eP1Fec6ZKTZxSDO6Jv65rYvLptG8Yw6hHkGGeO6XaexweKAPSP2ptHx&#10;e6Xqqpgyo0DkD+JeR+leXfD6QNqJt3PEqNH+Yr6N+N1iviH4YS3sQDtD5d4hXngjB/nXy94Wufse&#10;u20nZZBn86AJ/EEbW9/BKOC0asPqDg/yqt4i2jVftMYwk6rKPxHP65rf8d2vlyIwxiKaSL8D8w/n&#10;WLqsZm0LT7kHJQtC34cj+dAG14lcyPoWpR5zcWYQn/bjOP8ACvWvj1Aur+GPBniKIblubIQyN33A&#10;A8/rXkqKb74eRzIAX0y8Bb12SDH8xXsWgqvif9m66tx891ot0zAZ5Veo/QmgD5/vkP2S3cj5kYxk&#10;fyrr/hhOHvbm0Y4EsbAfXGR+orBvoN0V3HjqqzL/AFqTwVdfZdfspCcAuAaAG+KIPsniKbAwpO4f&#10;zrrtBHm3ksY/5ebb88qRWb8TLTytWSUDAYA8D3xVjwnMN2nSE8gNH+RzQBwoQq7xnsStdR4Gm26v&#10;AhxiaNojn6VleILcWniG8jX7vmkj6Zq94RULqKP/ABQzKwHsTQBjXUPlzSxn/lnKRWjbYl8O3URP&#10;MUyyAezDB/lU/iq0Ft4l1GAdGbev481n2MhRZ4h0kjwfwOaAG2sm7SLmA/8ALN1cfyrUkjM3hiJu&#10;phfH4GotK0/zINSJ5JtzIn4HNX9AAuNBvoTyQob8jQBiaU2Yr2EnhlDj8DWdONs7j0apQWhuDg4I&#10;ypqO9UiVW671z+VAG1dfvLu3btc2w/MDB/lWLaWsUc8DzrviM6h19RnkVrxMHtNIlY8LK0RPoDzV&#10;NkxHdqP+WT7gfxoA+pILDT9DhWHRbGCyiZQf3S4LZGeW6mqszljk9afYXg1HQ9NvFOfOtkYn1O3B&#10;/lUMxAPJ/OgCJuvfNNPWkZsdfzqNmOaAJGxjH8qjLAn3phORmkJwPegBzN2AprOc9s+1Nz1pD9RQ&#10;A7Jxx0pASeOppOx/KlHTGfxoAM4pwGB1+lN7jNO9hxQA4EZOAaB157UmOO1HrQA7p/8AWp3c0gPt&#10;/wDWpR+dADwOaUc9RzTR1xTx+tADgccDninJ9TTevenDjtQBIOOM05efcU0c47CpFFACjsetIRgg&#10;gYpyjnOaD0oA8Q+JFh/ZHja21AD9xqA2v7N0P9KFAIxn64rs/jFpf27wjLcIP3to4mUj06GuE025&#10;W7sLe4zyyDd9e9AFnYSO+PpVQKYZiOzc1dBwaivFYoG67Dz7CgDK1m3We1kAHaneFLkzaYIWOXhb&#10;Yfp2q3IAyc4x0NYelS/YNfeHIEVwNo+o6UAdPKOT/KmQTvaTxXMRPmQuHBB9Klc8etV5FB4H16UA&#10;ezaLKlxI8sRzHcxrMn4itSI5H61wfgPUSdKWJz+8sZMdf+Wbf4Gu+jAG4joTn8KAEnG6IEZyDmmk&#10;7kDdKmUADpVWIMpliY8q2R9KACTO098UhbIGehpzDAx3x3qOPGGGenSgAbkVH7dOeM089+abjnpQ&#10;A1jz9aQjHJH4U4jIPY0nXmgBvbijPH0peM8c96THGKAA0v0pPw4ooAOPypO/tS9/rR39aAEIzn2o&#10;z0xS9uRS44549qAG46/0owRyOlLz26UEE8AUAJijGQMjNL60c0ANPPSjoOOtKck8U2gBCAMYoPTN&#10;Kf6UmR3oAOnam84xnpT8A/lTSMj0oAaRx6+ppMfnTsY60mKAEPQd8U0D6/hTz6HvQOD7UANAz3zS&#10;j3pQMdqQfhQA09On0pH607FIB2oAbj24ooXk+3rSgetACAc/ShvbvTsfzppHPI4NADefakx045NO&#10;6YBo/h/WgBOvc0AE/Sg96P5UAGfoKXgZ9u9B7nilx7A0AIB1o6HIpcc8YoAOfb3oAVc/h6UA89aT&#10;HPFOXnGOKAD6dKX24oA5x/Og9T+lACY/Gkx6U49Tik6//roAQDnOKU49OlA/Wlx+dADccnHal6HJ&#10;NO69vwpCPx5oAQn/ACKORQeM+tA4H0oAB0OOlLjNJTgM+1AB2z6frRjpS4z/APWpRz/npQAgzkc5&#10;pR04I5pw60AYx1oAOmM4pSD3/KgDmlI7ZoAQY/CgfrS4I96XHB570ANAHpS49elKR0o6kUAH060v&#10;f2o7Zo4xnvnpQAgPPekH4UuOvNJ0NAAP0xSDGMGlJ79qU+9ADQCG9u1Lg+1JgdqXjnmgAA75/WlA&#10;4owMjtQB+FACY6+tHQcinHr3paAIwOacBg8UoHFAH1oAVePrTuhzSAfSnfWgAPSlxngc0g+lL69/&#10;bNACjhfSl60v4/l3oxz7dqAF6880uM9Kb07dKUHPXmgBy8DpTgeOD+NIOOn6UvfpQAdj1oHelwcZ&#10;4oA+lACHPPekbtSnoaUgdeaAI8Y70hHGTTyB36UmMcUAVpFx24qGRcHNXHXrn9KhZcDmgDnPFmhW&#10;+v6XLBOvJGQccqezD3r5y17SbnRdSlsrxNrocq3Z17EH0r6pZCpyM8VyHxB8KQa/pxaMKlwmTE/9&#10;0+h/2T+lAHzpUkErwSpLExSRDuVgcEGn3trNZXUlvcxtHNG21lPUGoKAPavCPiSPxHYFJsLqcC/v&#10;F/56D+8Pf1rZBYDj9O9eDabfXGm3kV1aSGOaM5BFe0+HdYt/EGmi5h/dzrxPD/dPqPY0AajKHU4G&#10;05rMuYjE5J5jPv0NaO3Yf6UkqCSPBA/GgDkPEOkx3tsWVRuxXG6PqE/h3USsgZrZzh09R6/WvT3i&#10;CNtf7h4zXM+J9ES4hZ0X5xk5HegDo7eaK4hjmglDxSAFWFSOv+R3rzfwzrUui3ZtLzcbVz+KH1Fe&#10;jxSJJErKQykbgwPB96APtLw5/wAi9pf/AF6xf+gCtCs/w7/yL+mf9esX/oArQoAKKKKACiiigAoo&#10;ooAKKKKACiiigAooooAKKKKACiiigAooooAKKKKACiiigAooooAK+dv2sfEkfh+48OboDNJNHcbe&#10;cAYMf+NfRNfJv7cn/IQ8H/8AXK6/nFQB4dqPjzUrokRmOBO2xefzNc5eapeXbZnuJHHoWzVGigBS&#10;xPU0lLTkjdz8qk0AMoq7DptzL0Qj61r2HhqaYjerc80Ac5jNTR20sn3UNd3ZeEcEfIT3zit608NR&#10;rtxHkj2oA80t9GnlIzwPYVtWfhSR8Ejj1Nehvbafp4/0ueCEDnBIzj6VBHrVq5VNNs7m/cH/AJZx&#10;4X86AMSx8JxooYr/APXrcttAjhXcUAXHVuBUd1qmqAbZJ9O0sdl/1sv9eaZaaJcasQ5t9X1f0aRj&#10;DD/+qgCV7vSbM4kuo2fGNkQ3n6cUp1SZkB03R5Np/wCW14wjU/h/9etC30OWzG2S80rSR3S2jE0p&#10;/E55rStPDVhIfPbT9S1Rj/y2vpfLj/KgDkjc396/lz6tjPW30yEu3/fXSrMPhuZZEK6Pgtz9o1e4&#10;/XYMV1Vvc/YA9q2oWGnqp4h06EPIQemWpIdPjub9pxpN3c7B/wAfGpzlUz67aAM2z0OF2Md3rE0+&#10;ePs2lwbEHturZh0a2sRvtdIsrU/8/GpS+Y/1xVw3ZK+S2qRxjoLfS4P60kdkIv3yaWFHUT6nNx9d&#10;tAESsLhtk19f3x/542EXlR/nSmP7IMw2djp3rJdSebJ+VLNeeePJfVZZu3kabDtX8xRFZG1zLFpd&#10;taA8ifUZNzfXaaAGIUuzh5tT1Rh0SAeTF+fpQ3nWhO1NK0tPVj50v9aWW5W7bypL+9v8/wDLCwj2&#10;J+Yo8lrNd6WVhpo/56Xr+bJ9cGgBk8cN/GQy6prDnI5PlQj61FZ3E1vbBZJ9M0kqNrLGvmy8e/Wl&#10;dxqfyvd6nquP4LZfKiH4+lIfM02fy0t9K0kEbg0v76Y/gc0ATpHFd5dbXU9Ubr5ty/lR0NdyW2I5&#10;L3T9OU9IbJPMk/OkEK6g48yTVdVb0/1UdWhvslCxtpmlD0RBJL+fJoArpCkx8yLT76/bH+uv5dkf&#10;/fNO8yVP3cmpW9ov/PHToQzfn/8AXqX7Ml424xajqbdcuxjjFWl8y0XYJ7DTU6bbdN8n50AUYtPi&#10;GZotMluGP/LxqU+B/wB80K7k7JdTRB0MGmw/pmrq2kdyC5t7y/f+/cSFVqYu8ClDcW1on922UFvz&#10;oAzJrFUQT22mLvU7hNqEmePpVlZDIAst8zIekNkmB+fAqf7MJQWFrcXBxy1w2FNMt5WSMwPcxQCM&#10;7fLt159uaAJIbYJgwWccfHMl025j+FSsTIPnupJO3l26bVpIIQ3zLbSy/wDTS4fC/lVh5WC7ZLhY&#10;16bIV60ARCFYTujto4f9udtzflShhMCjTyzf7EI2inxQbiSlsXX+9MeKe8mMJLcKBj/VwrgfpQBW&#10;8tkyUt4IP9qU7mqrcKDeRPLLPLvyhWMYUHt/WtNYiF3Jb/8AApTwaq6hua3YPN833lSEe/rQBNGp&#10;TJ2RRf7xyTTsh8BjJIemE4FRWrAojxwDDDO6U9PwqdyCPnmzx0jHFADSpT7scUY6ZY5JpCATy8sp&#10;7BeBThGVGRCADyGmNMaQHjzif9mMYFACgsgJCxRe5OTTF2GVG/fTtnBxwMGpVjK4KW6oB/HKaZOo&#10;IIeV2H92IYoAs/MmPljjPP1pAQTyXkI/KorfIQOqDjj94c81MzMwG9yfZBgUAIJCsoQbIyemTkip&#10;oyGA+8+O54FVpITvEixgEd3NWUb5lDyZJ/u0AE65Ur8qL6jrWNEBHcPEfMlZTnJ4GD0rf2ZXCoMD&#10;uxrK1VdjxyF32/dITge2aAHqxQdUiHfHNQadh/PkO6QtIfYADiljIEe/ZtCqSS/OeKNPbZaRoz7m&#10;wTgD1PSgC1kqP4EB/OlypwCGbj6UiJwdqAcdW7U8MNuC2fpQBj+KLNrnTWaIiKSD51wM8VwaiOQj&#10;93cXcmOckha9UZFYMGVdrLznvXnOuQm21GSG4uJ8A5WOFcZHagCo7Sx5xJa2a/7A3NTAIZckLc3j&#10;erHatSxxlFDwWqRqOjzn/GopZFkys940nbZAOKAFfzI8jdbWoPGE5ao8xOfuzXD+pOBT1jKqTDaI&#10;vH35zUbMX+WWcsf7kS4FACSFkHJhtx6ZBaqkm2RuksxH4AVaEQUZhtVXjO6Xr+tVZ2z/AKycn/Zj&#10;oAp3W5R1jiXsB1rtfAibNADdS8rH8q4i6XEbbYcD+83NegeEk2eHbX/aVmJHuaALzfMuWz71z3iF&#10;g2q6VHnJ87cR7V0smFU4NcvqA8zxJp/c7znP0oA1tWcLE/pz2p+lArp1snQqtRazhbWUE/Ngn6cV&#10;a09cWkQA48tcflQA9x3yazYWzqVx/dDL1+laMjBQ3Ixjp6VkwnE9y3BBY/mBQBz3hE3E2p3O8W0c&#10;DznBGDI3PfviptVtFtPEV1ayfaJpI3yoHC7T0qt8P4le8aQWzh3mwZW6N83QV2vxHszb6/BceZsi&#10;njyVUfeYcGgDlMSA/KIoF9TyahBiaTDPNO391eAKnESklkhZz6seBTJmdSA9xHGo/hQc0ATqJBys&#10;cMC/3nOTSMUYkNM87cjCjApIUEoDLBJNjjc3Aqw5dAFaSKE9xGBmgD1X4aX+7ULXzCwS8g2EdzIn&#10;/wBavT1VwP3UCRj+855r598H3rQxt5EjtJZSrcozDnGcNXv0DQzxJLGjz71Dg54waACRlZsSzvI3&#10;92PgUKrYJigVAf4nPNSM0qL/AMsbcfmarHy25Jlnbse1AHlXxLH/ABUYC7Wf7OvJ7V59MoM0nmT8&#10;ddqCvQPiUA/iZtyn/UqAAa4YK3mttjVFJwD60AdB8O1VdYuCAyjyuM9etcdqwJ1e+D3BRDcPhV6n&#10;mu4+H6/8Ta4Jfc3l4yfrXK6krJqd4yJGD57/ADMvPWgDOhja1ltrqGOTcsmQ7t/dIr6C064jvLOC&#10;4jhMhkQN8x4ryS2037f4Nu5OXlt5/NBHX3Fdt8OtQN5oQhkkYGH5Qo64oA7Au44klSMf3UFeZ/F6&#10;w/eWV+jMisPKdj+Yr0pAV/1MCgf3mPNYnjixOp+Gr2AlHnVfNjH+0vNAHnPwr1BYNals2dvKuEI5&#10;HBrn/ENjJpmt31qroqxSEqMYJB5FN0i6Nnq1ndM4BSQHaPSur+KNsp1e11BEV1u4ADjpuH/66APT&#10;vh1qDX/g+xYTIDEpjZiOeK6INH03ySnGCT0ryf4P6wtut5YXAVmI3qufSvRm1CV/9WmB3wO1AHiW&#10;qIItWvFYsdk7Hj1zUviBS9nHKg/1c7IT6BgCKy/GGvafp+u332i9twTMxxG4cn8q5zUPiRZnTbqy&#10;s7OW5MoUh3+UBh39aANZXRHzNIzZ7YrVttahshBcTPHGIv3MolYDdG3164rx+98RaveOczpaoeNs&#10;QAP59ahh0y7vUlmxPcvGQHySSM96AO41XxZptpNLFBcPchCQvkLnIz6muavfFd7Mx+xWkVuP78p3&#10;t/hUNt4a1GUbjEluvq3WtOz8K26ndd3Lyn0XigDmprq8vpALy9lkLHG1TgfkK0LHw9cy3Sp9mfaW&#10;wXYY/nXYQadZ2MYaKCKLA/1kuOPzqW88Q6bF5TJcCRuBtjGcEcdaAPTPCPw+0C3sLadrKNpHQMzT&#10;fvDkj8q8s17wrZ6Vr1/bPA0jxy5Xd02nkfpXung26F74asrhVIXZt59q8t/aNsLmNdP1O3ldYpF8&#10;iYIcZI5BP4GgDnbK5tLMvFJNBb70woUjO4cjpz1Fe12V9B4i8FPcJiUT2jBhj+MDn9a+OoJWjuFk&#10;ySytmvpb4G6it3pWoaZ/cZbiIHuj8EfnQB4fL4o1CK8e3jEduoJQkLluPc1uX88134DtppppJGiv&#10;GUljnGQDXL+ObX7F4pv4gMbZm/nXSaOpvfhtqqDO6C5ilJA7EEUAfSHgNE1b4cWdvOFkSe2MTZ75&#10;BGK+PfEFm9hq91byDDRyMv5Gvqr4IXJfwFBETkxOcfTrXinx+0Q6b43nnRNsV2onXjjnrj8aAONi&#10;H2nQ1PG6Jtp+lZXl7SeKv+H5MmaBuQ44z602eIo7AjnOKAO++CmqDS/GVq5OEmUxt+NdT+1Fonla&#10;jpmrRr+7uIjCxA/iXkfoa8u8LTfZ9UtH3EYkAPPY8H+dfRfxDtB4s+CZuVTfd2YEoPU5QlX/ADHP&#10;4UAfMOgPkyQnncMgVu6+hli0udv+WtuYSfdeBXMWLm3v1J4w36V1usKX8OLIvW1uAR9GoA+i/hJd&#10;x+JfhRDZXG2RkhkspAfocfzr5R1K1fTtZngk+WSGUoR7g17r+zTrCxalq2juflnQXUI9x1H5GuF+&#10;Pujf2R8Q75o1CxXOLhMDjDdf1zQBR8QP/aOhyzj7yxxStx1IG0n+VYunj7V4d1K2xlottwv0HDfo&#10;at6BJ9st3tHG7zIXQfXGR/KqvhKaKHXII7o/6NPm3l/3WG3P4ZB/CgDR+Gzi6k1TRZT8mpWjxID0&#10;8xfnQ/mv616X+zVeeffa54buT+61WxZdrdpEz/Qn8q8j0zzND8T20jja9rcgMPo2DXc+FrweE/jN&#10;BKrbbeO+Vs/9M5P6YYUAc9q1sbW+SOQYKySWsn5muat91teAdHjf+Rr0z4w6eNP8V+I40GBFeidP&#10;o3PH5153qgUaiZV4SZRIPxoA7z4lx/aLKwulyfNjx+ahh+oNc74Wn/0MLnBjnDZ74Irb126S88Da&#10;RMhJMDJFIPQ4YfyritNnkt7iWJM7ScEfyoA1fG8eNaeUDAc5/AgEVB4flCaoqnpKmPxFWNfd7mN2&#10;ljZJFjjcbh1AGM1jW8vlywyKeY3BzQB1HxAXZ4htbk9JoVJ/lXMqfJuueitz7iu1+IkSz6Hot9GB&#10;yjKT+tcM53kMf4hQB1nhaMXUv2UMFaVZLcH6jiqvhdXt9R1CxlGH2OhBPQioPC915Grwbm25ZT17&#10;g1oa1NHYfESR/wDlnNLk/RqAOV1Ndl7L9Q34Gm3hU21tIexKmpfESmLV2iIxyyfkeKy7hy1k8bZ3&#10;K3FAGnayh9MaMc+VMJBjtRJMBqt3EowsqEj8siqeiuTDdRgZBUOfoDUmp5TUrSRTjeoH9KAPoD4S&#10;3wv/AIc2GWBktne3b2wcj9DW/L/+uvMvgFfNu13SGPC4uEB9RkGvS5TzQBA3P+FRtUjZzTGGOlAD&#10;Pzo/Wj65+tB/KgBpHfAzSHkY/GnHJ9KTHc0AJSqMUflR3yM0AOwMeuadSY5pfyoATtSj16e1KASM&#10;8Uu0856UAHUGlHWlA4pQO/tQAnNSgU0c/Wn9+KAFUYp4HApq+melOFADgeakXn39KiXAJP8AKpAe&#10;B/OgB46c0q9f0oHfmnDr1oAo6naR39jc2cw/dTxtG34jFeAaBHJp93qGlXGfMtZTjPpnFfRcikrk&#10;dRXjHxRsv7L8bWWqIMQaimyT039D/SgCAdM5pWHyFSchhg04DaME55pccg9KAKKD5WRuMcGue8QQ&#10;sjrOmd8bBga6Wddt0SOAefxrP1WHzIWHXigDSt5luLeKZcFXUHikYgc1k+EbnfZy2jn54GyP901s&#10;uvHXJ9qANTwleiz1uLzCBBcgwSZ9+h/PFevaaW+xQ7z8wypz7V4OR2zg9jXs/g2+GoaDFLxvUbXG&#10;ejDg0AbDccZxioJcLKrHoeDVg9emfaoZV3JgdfWgBGHPPTFQsMSdODUiktHnHSkftzQAw/TFNbvT&#10;upNNbk8jmgBB059O1N9R2pcnJHrR7+lACY5PUY9KQg+vNKw7jvzTugzmgBmMZ5oxz6U73xQRQAmO&#10;Peg98CjoOKUgdaAExn1o9fSlx8w7/jQfwoAT65pOhHenEA46/wBKGzjPegBvHbNBGKXofelPUUAM&#10;xzRjmnEf/rpG9ec0ANYd+1NxzTz0zSDr70AN69D0oxx1p2M/ypOx79qAG9e340Y596djPakI/lzm&#10;gBmMnnpRinYxzyTRjtQBHjjjil4HTmnY5zQRnjrQBGe/agjGKf36cmkIHpQA0dc0D6cUp4pKAEPU&#10;YoAyOlOPOfzpABQA00h6e1PHXFN6njP4GgBM5BApMcAcfWnYPt9KMUAAHNHf+lHel6EetACAUvpi&#10;lI4oFACY5HSlA4+tB6evvTh70ABGc+1A9wKUZHUUh69eaAA03v8AWnHjPoaaRkcYyfSgBcc8Udet&#10;IO5pf4frQAdelLjrjnvQBzg0DOcdqAEI49Kbjmntjv1pMetACDHFOA+vsaOh5xig+350AAOR9acO&#10;MfrSD86dtyBjrQAY9c4FL7596OvXNOzQAgHpS/14oPJ469qUcDn88UAAoHfOAKU4xxS44PH40ANG&#10;eh6Uf5zS4OPejtz1oARu9HbI70tFACYoxS4z6U3HFAAev9aBnmgYHFHTpQAEYNHSg57ZpcZPQ5oA&#10;QcY9qUdKbj3pVGetADuCDS+lIBx/OlxzQAuMHijAycdKMfyowefSgAHqRx6U7HPSgKQcH86ADnvQ&#10;AoHOOtAwc0dMcUoxg5/WgApw55xSe4pR7UAFL0ycjNHIGetJwfrQA4cU4dqBxwaXGOtABz6gijFH&#10;40vfOaAAj86Mcc8UvU4OKCM9O3vQA3HTjNIR1p+MnFJigBmM9qYy81Lt645NBGQD1oAquuR0qBht&#10;OcAg9R61dZeuOlQOvp0oA8u+KPgtdRg/tDTUH2pB93++v936jt614g6lXKsCGBwQe1fXEiKyskgB&#10;jbqO4968Z+K/g17aZ9UsUyp+aZVHX/bH9aAPK61PD2s3Oh6jHdWpBxw6N9117g1mYpKAPftPvrbV&#10;bKO9sjmJ+qk/Mh7qasA559a8b8G+IpdB1AFsvZy4WWP29R717DFLFNDFcW7iS3lXchHpQA24j4Oc&#10;c1SePIMbZ9s81onDDB6Gq9xHlSMY980AcD4s0MPulhXDdx6VU8Ia6bOX+z9RYiIn9256of8ACu9m&#10;hWYESDBrg/FWgtGzTwryPSgD9D/Dv/Iv6Z/16xf+gCtCsjwdn/hEdDz1+wwZ/wC/a1r0AFFFFABR&#10;RRQAUUUUAFFFFABRRRQAUUUUAFFFFABRRRQAUUUUAFFFFABRRRQAUUUUAFfJ37cYJ1DwfgZ/dXX8&#10;4q+sa+ef2qtKXUtR8MFl3bI7gY+pj/woA+OobOaYgKh5rQttCnlOCG/AV6pY+HI0xtjyPpVmQaZY&#10;cXVzDFjtkE/kKAOBsPCRJHmAEeproLPwvEhXKk9+nFbI1mFz/wASrTLu9I/jK+Wn51Vub/UmfF1q&#10;Fhpi/wDPOH99L9OKALVvoUEYUyCNEH8TnaP1qOXUtHsz5ay+fL/dhXeSf5VXttGl1GQeVp+pai2M&#10;+dfSeTF9cen41tWuh/ZwFu9VsbHt5Gmw73+m7/69AGc+pajJHutdLW1i/wCe17IEH1wazne6vX8u&#10;TU7q7J6w6dEdv03V2dvoNnv8yDRp7ph0uNTnwv121dVxCPJk1WOJf+fbSoMn6ZoA5Oy8JzqPNbT7&#10;OwU8+dqc29/++f8A61a0Ok2coEc+oajqZ6eRZR+VEfbPpW0LPyz5sOlhR/z86pLz+C0/7Qr/ACz6&#10;pPN/076bDtH50AVoNKi04BotP0rSx/z0uW8yT8ueae8ov28sy6nqxHG2JfKiH/1qk+zSxfvItMtL&#10;Mf8APfUJt7/981G0q3LlJ9QvtRP/ADwsIvLj/OgCdA1guT/ZWle/Esv9aaSt8c+Vqeq/7T/uohQs&#10;D2gDR2en6auP9ZdSebJ+VEs0N5hTPqmrP/dhXy4vz9KAKl9O+mN5hutN0lGG0pbIJZj+IzUGkwx3&#10;+64FnqOpMxyJbx9ifXFO1YNZWTkxaXpAI+87edMfpRp3k3drHgatrDBR1/dRUAaklz9kUpJqVlYg&#10;8eTYpvf6ZqFLdLpvMi0u5vD18/UJNiH8DT1MtsQHk03SV/uxL5stKttHdMGW21HVG/56XL+XGPwo&#10;AZLeGI+W+qwQf9O+mRZb6bqIrMyfvo9KJHXz9Tl/XFWlL22Fa4stOX+5aR73/Oni1im/eJY3d6/X&#10;zbuTav5UAU5p25hm1VivT7PpseB9CRRb6cFHmppUUXfz9QkyT+Bq5iSJSsl1Bar/AM8rNMt9M0fZ&#10;Ech4rGWc/wDPS7kwPyoArTSiXEUuo3Nyeghso9qD24qC5sXtQl1FYW1r5ZyZrxt7YPBOK1l8xPkl&#10;vY4VH/LKzTJ/OmtZpJGdlk7qRgy3MmP0oAj3rcqBLdXN3nokI2IasW9ubbJjtrW0B/ilO9/yqDT5&#10;8QGGW7BaM7WS1T09/pVpYTjdFZhc/wAdw2TQBHIFuSFknu7zH8CDalSRxGBAY47S1Hd3+d6kLbyU&#10;lu2f/pnbrgfnQkWzmO3jQdd8zZNAEW4XDEGS6vSOw+VakVJIgNi29p16fO9KSrDbLcPJ/swrtFPj&#10;Tap2RRxDs0pyaAK08Ymz5gubsjjngCoVBtbkKPs1rG4IG0ZbcP8A61W3KORuuJZT/cjGBUF3CyQe&#10;ZFBHCyHIaRsnA/8ArUATIFlbcFnuGPrwBVpQ0ZGZIIB6LyxqujCTmSWSUEZCxjANSRxsrBlijhHr&#10;I2TQAEKWJVJZ2xwWJwKVy6j5pIovUJyafKFmyGkeTHZOBTFRx91IogOjOcmgBGQOFOyaUr3J2g02&#10;TcqkNLDDn+4MmpsK4IaSWY9gowKZtkXO1EhB6ljk0AZ1su2aREjlmAbhnOBtNX/mCgNNDEAOAnJ/&#10;Oqt6FWeF98s2W2lFGM56VajVlHyxRRDuWOTQA0RiTJVJZj6uak3mMn96kOO0fJpHAcYLPJ2wpwKc&#10;ilfuokeOmTnFADAo3A7JJCf4nPWnnjgsE9l5pSA3LMz49KEDDoqofc0ARW4xO6ojsrDJLcjNWEOR&#10;tJVB0IXrVe4wFV8sxQ5OB+dWiu1cqqqM55GaAGsiNyVLH3qUAhQAyKPQCkABySc/SnKMZxwvvQBK&#10;qgqOGY+pptzCXhkjYhdwxweRToyGJDEn6U9VLL8uAf8AaoA5l2xaS5DvKp2cnv0rRiXaAGCKQOij&#10;mqOrKI9SiQvIVnb7o6cc1oqABwmAR0NAC4G45BJHrTscYJC/ShiR1bJ6cChV4yqj8aADr6k+9c14&#10;xt28uG7ikERU7HZRk4rpmIGMnP0qtf2wurOaEgZZTjI6GgDzTZHLISIp7phwSwwKkPmRYzLBbDph&#10;OWomYBvKurmTK/KYol6Y96YiOTmC0VP9udutAELJFM+QlxdP6seKSQvEQHMFuB2QZNPlbIxPdkn+&#10;5COKj8s43Q2oUdnlb9aAIX8qRiT51y/qc4qNw8Y58qBfpk1O8vGJrnn+5CKqyKTkxw/8CkoAoXJj&#10;Y5BkkPqeBXpHh1dui2g6fuwa84umYAq8q/7q9K9T0pPL0y1TA/1a9fpQArA7SSOD61zUqlvFVopw&#10;diM2R711MpwCDjHr3rnIF83xWeTxB1/GgCzr3/Hu/bIxWjEhWBVPZR/Ks3xAN0ZA5DMP51rlQE68&#10;n/CgCpMMnGKyInAgvXxyN+Pf5a12U7SBnpWK2I9Pvn7FZD+lAGP8OPLlu4h9olnfzBmPGFj+boK9&#10;c+Iuni40lLhAu+3YNk9lPBrzH4XiX7VZpM8AQyqyLHjcBnq3vXul9aLe2NzbyAbZUK8889qAPCXC&#10;Mf3kryHrtHApvluMmGCNAf45KtTLJBJJEzRxlCQ2RzVZhExx+9nb34FADS4xtmu2kP8Adi4H0qWK&#10;MY/cW4Uf35KbD5qHG2K3H4E4qQlC2Gklnc9h0oAv+H7kWurw+dKpWTMTKo4w3HNe5+Cb1pdCEE05&#10;D2jmFgOuO1eAhZAAVhihXrlj8xr1T4fasV1SBgR5d9FsbPaRe/4igD0cKpbMduzn+/IabMzbSJZk&#10;QY+4nWiR4y2JJ3kb+6gpvQZjgC/7T0AeWfEaInX9yORmNeo7VxEUSfaT8jyHPUngV6F8Rw39tRHg&#10;kwf1rhDhZj5kgH+7zQB0ngtNuqSZH/LM8Ae/euT1eNV1a9V1ZnWd+AeBzXVeEnEerqVyEZGBJ71g&#10;eKABr2oDzPLUyE59aAOi8BESafqFvJGMDnHfBFUvB9w2ieK5bFpMRynGT0x1FReA7pYLi9VHBV4h&#10;k9+tcz4q8RafbyxTy30Ed1BIyFUO5ioOVOBQB7rNNEh/eys59BVeS8RlaOOMEOMV4ve/GaxSBV0/&#10;S7i6mxgyTMEXP0HNcpqHjrxtr5dLD/Q7c/8APrHggf71AG34kCaVq13bvthWNyVZ2A4PIqx4k8c6&#10;Td+FbC1E8k+oW7ZwiHAHT7x9q8jmWW7uS07XV1cluXfJ5rrtb8D3VrpGm3kLv5VwuJC/RW9B+FAC&#10;6T441bTtQEuh2yLckFQWXzDz7Vb1dfiD4ks5brVLm/8AsaLvZS3koB7Lxmup+CVjaWOp3FrcMsk0&#10;yZRsdxzwe1et67HFH4f1RljQYtpOv0oA+UdL8P3V5NhIW92fj+ddl4s+H0Om22i3ULyR295bhpOd&#10;xEg606DXLCGVEa43vyu2MZ7V6V4kSTVvg/aXtlHme2hE0YcZOASD+lAHkNloWnwSAiFpj3L812tn&#10;qFjax2/nyQwwTKbWUEjhv4TgfQV4lqGualckrLdOFPBVDtFXPDD/AGkXdlI+WlQvGWPR15H54xQB&#10;12t+K7axuZLdYZZ5oztO75VzXK3vjHUpX/0fy7Zf9hefzqx4wjE5sdST7t3CN/s68MK5aQHrQBZn&#10;uri7Ytczyyk8/MxNamjKJLSVP44yHH071hxnIArS0eYw30eejfKfxoA+oPhLd+d4KjQsCY5Cv0qT&#10;4k6Suu+C9St9oaaFDNF65Xn9RWF8FpsaXqNoeCjK4x7ivQIiol+YAoeCCOo9KAPiNwVk5r174Gaw&#10;LLxNpLO2IpXaymyeMNyh/MVxPxK0YaJ4u1KzjXESSlo/908j9DUHgy9aC9eNWIdgJIz/ALaHcP5U&#10;AdT8btI+zeOtTAGP3u78CM1H8PQJ9K1/ThndLZl1A7lDmuo+Ne3Ub3TdYi5TUdPjm/4EOD+tcf8A&#10;Da7W08X2Bl/1MzeS4PTDDH9aAPY/2fbsTeHL213fPE+ce1H7QWhjUfCEOpoC01jJtbH9xv8A69Yf&#10;wWkOj+PNX0iXIBLqB9DXsevadHqumX2nyjMdxGyYPrjigD4gsH8i9Qnpnn6VualFtkVgMKw/UVla&#10;zZvYanPbyDDRyFDx6GtcSefp8THkqMH69KAKtiSkxI4K8ivp/wCDV0msaRrmizkNG6rOqn+7KmD+&#10;tfL8fy3AHrXtXwY1c2HizQXZ8Q3sElhLk/xKcr/OgDxHxNp8mla9d2sgIaGZoyPoa7DQ4Tq+h3lr&#10;HlpZLfcqj+8vP9K1v2kNCOk/EG5lVdsV7Gtyv1PDfqP1rC+GF8LfWbLzP9WJl3ZP8J4IoAk+F2rt&#10;ovi/Q71m2xpOIJueqnjn869e/ak0ETaHpmsxKC0Mht3Yf3WGV/ka8X8V6W3h/wAX61pqggQTF4v9&#10;3OR+hr6L8czL4i+AMd8p377eGQn0ZSAT/OgD5p8FxyfahJjKROuc+hOKztQU2mr3CICpjlOPbBrp&#10;vCKiCO/yMYQH8mFYHiRlfX7x0+67lh+NAG54qh8+7W7T/l7hW4/Hbz+oNT+KSZrHw3rUR+ae1NtI&#10;R2kiOBn8CtVdLme8trZZm3CKKSJc9htJA/U1PZy/bvhvfWzfNJpt4l1Hz0VxscD8QpoA6Xx7qsHi&#10;SS61CFgWuNOgeQ+kigBs/iK85uV8zS7Wb/nmxjP8xXQeHH820vYG5xC4X6HkVz1ofM0+9gJGVAkX&#10;6g8/pQBvaQ32jwXrtvn5oDFcL7ANg/zrFtGCX8chHyyAH8aj0nUGt0uokwVuYTEwPpkH+YFVreRp&#10;o1UHDRtmgDu/EqoTpMmB5UyPAT9TkD9a4pwIneJ/vKSPxFb+pSPdeDt2TutZ1b6ZGP8ACucv8mWK&#10;btKob8e9AHarc/2p8NSoIaSznwcnkA9K4ASuMgnpXR+EXlaa/s0JMU0DFh9BkVkX9oYwHxgH9aAF&#10;jl8qaCZTjBDV0XxDwbywvVBBeFDk+1cihLDaTxjFdXrEo1Dwjps2cvFut39iORQBleKZlukhu0+8&#10;drH8sH+VZWoRbZRj7siBxV5ws+hYUfOoOfwP/wBeq8+JtFsZ/wCKNmhb+Y/n+lAFTRJRb6kqyj93&#10;IrRN9GGKt6uN1haTfxRuUJrPucqIpV4P9auidbnSruNvvqRIP60AdR8MNTGk/Ea0Zz+7u18pv+Bj&#10;/GvfLlCrsMYOcV88/DvTrPWfFOjRX0k0atuVWiIB8xeVGT2r6IvBlznOelAFJvpTSOM4wKceaTHz&#10;ds0AMP4Ud8dKd0+tJj8KAG/hSY54/OnY/wD10uPTrQAzHbtSqMHFOwR70YHJH/66AFAxTguT2+lN&#10;HPT86UHt+uaAFxincd8+9N9s8Y9KUdiOaAF/rQO1HfkZp2eeOlAAAeMU4ZIOc/hSDpj17U4fpQA4&#10;U7PGAfem9venL9aAHgdCO1PHT+dR5709TkDI/KgBy8GpB16VGB6ing0AO7GuI+Lmkf2n4NuJIVzP&#10;ZMJ0Pfb3rt8c+x9aiuYVngkhkGY5EKMPUEYNAHhWk3X2vToJicllGT7ir3Xt+tYukwnT9T1XSJTh&#10;raYsnuuf/wBVbA4HX60ARXYBQN3B71XlG+E8cirrqHQjsfSqSgg7G+lAHOWznT/ECMDiOX5G/pXW&#10;nlfpXLeIoCE8xPvpyCPauj0y4F5p0E4P3059iKAEfv8AyNd18LL8JdXenseJB5qD37iuKkAxz1qx&#10;ol82la1Z3ak4jcbvdTwRQB7k2SOKYRzTwyuu5TlCAVPqDTCBQBAvyOwxx1pWHB4om4dXA+6ef8KU&#10;8gUARjpz3pv405j1HoaTGM0AMPDe1BFKfunHH1o6gcf/AKqAGD1pw/TFAHp0oIzjI570AJ27Cl5O&#10;aZOWx8oIHtTYAeT296AB5NuNtPjYtn1HpTJYd+D0PenxJsAFACgcjnilznI4qGUMScfpSwx4GSWo&#10;Am4980Yznt6UdxRx05/CgBMcfWk9+c048UEe2TQAzv7UEenFKcc8EUmCMA0AJt4/Skxz7d6fj170&#10;mD36etACEUmODxTgMetJ25oATGfb3pOMZPbvT8Y9fSkxxQAzoetBApxBGefxo+hHFAEZGDjH0NGP&#10;XFOIBA60nfigBueKTABPrT8Uh6fSgBh5pOvrTvTPWgenSgBmMf8A6qdjgUEc/rzS9uBQAmDimngm&#10;nHFIfagBPrSAd/50p5PbFL6UAJ16A5pcHJzkCg80p6UANx+VHalxyPzowM+1ABnI5pe/FAGOM8Uv&#10;4YoAB/k0H8qMHr+hNGBjpQA0DK/yo4p2MHnGaCDzg8e1ACY7Zozxx+NL2oxhfWgBAfrQVyOozSno&#10;eoox1x9OlACY/OgDFLjB9TS9vrQAg/T3peM0fqR+tA+7zxQAc9fSnL1pO3FKRzzQAoOKVfY03/Jp&#10;QcZ7UAO+vWk9KDj8ulA9xQA4cg4/Klxx14pqj1pf5/zoAAfSlzSdfrRk98UAHTntQTwe9J7daXr/&#10;AI0AHGev0pDx+dBHBpOcn096ABfXGaOOetAPHH40ehxigBcdu1LjpijPHU4o+tABjPtRtxz2pehp&#10;R2/lQAAd6UDPWk5p3fk0AAx+PrSg49cUlOz7CgAz+YoGaAAe3NOx60AMx6jFGOT607nml9yOlADQ&#10;T3pV9hQaCPxoAUdOf0pcY9qap4z+lPBBoAcP85pwPemDJ65p2M0AKOMUvb/CgHjFOXj/APXQAnHT&#10;NHUDNKfT+VJ/KgAPOOwpB7U7Hrk4ox9PegBMd+lGMcjpSk4PajAzyaAGYyuahdRyasEdxTGGRQBV&#10;dM1WuLeO5gaCdVKngEjp/wDWrQZeOnNQSIDQB86fEnwfLoF811axn7BK3Qc+U3ofb0NcRX1pq2mw&#10;avYSWt1GHDLtwf4h6f4V82+NvDNx4a1R4XBe1ckwy46j0PuO9AHOV2ngHxR/Zkv9n37ZsJm4J/5Z&#10;N6j2ri6WgD6EPycjBU9GHIINI4+X0PvXCfDzxP5iLpGpSc9LeRj/AOOk/wAq7tl2fKRx0OeooArS&#10;IW5X7wqrdQpcwsjjnGORV5k2nj7tQuNp3Lj396APsnwwuzw1pK/3bSIf+OCtKs/w9/yANM/69Yv/&#10;AEAVoUAFFFFABRRRQAUUUUAFFFFABRRRQAUUUUAFFFFABRRRQAUUUUAFFFFABRRRQAUUUUAFeC/t&#10;PXl7aXHh/wCxNZxKyT75blsbeU6DvXvVeOfH2xS5vNDmay0+ZokmxNesNsXKdFPXp+lAHzlDDPqk&#10;wSS/1LVHb/lhp8WxP++j2rTi8Oz2fzmz0nSB1828k8+b8vX8K6d7hZgIJNVmnX7v2XTItifTjHFS&#10;DT/sgEkemWdkP+e2oyb3/wC+aAMC20i0vSPOn1jXXHVIR5EA/wDrVoiAWCgQRaLoajvt8+f8znmr&#10;L3K3zeVLf6jqeOkFhH5cefqKkS3k0wb47LS9JH/PW8cSy/ke9AGc9ut0wmMWr626nIaRvJi/H2rS&#10;Fw9smxrvS9JXtHap5sv51SvD/apCGXVtaOfuQqYoh/8AWqe0L6ZFsC6To23jnE8+P1xQBYSBLg+Y&#10;tjqGpHvLeSeXH9celNa6aEbG1GzsE/542EW9/wA6RQupNlV1bWWxnLnyohTjcPZLt+0aVpI6Yt1E&#10;0v0zzzQA1bYTKZYtKubtj/y8alNsQf8AAaX7U6Zjm1aKEdPs+mw5P03UyK3S+JkFnqerk/8ALW7c&#10;xRD/AOtUpnltUMf2+w01Rx5VjGJJP++qAHC3A/eQ6Qf+vjU5v121XlvQ58ufVnkB4FtpkOB9N2Kl&#10;g09J286PTry+cnPn38pVPrip5J5IQI31O3tB/wA8dOiBb/voUAV1tXQCS30m3ts8/aNTl3sP+A0j&#10;EXTbLnVry9wf9RYR+Wn0yKtQaerEyJpss57zX0pA+tWJJHT93JqQjXp5VjHjHtkUAYt5aGF4haWF&#10;jYAtnzr5vMkP/AT/AIVPbqk0rQ3F7fagRyIrZPLT6VNBp6tf+cmnbtgwJr6TPPsKt3sh3IJL2RkH&#10;Dw2iYBB9xQALA1qB5VpY2Hq0x3yVIsUdzjzXvtRb+6v7uOp7e1SJd0dhFECP9Zcvkn8DTnkEnyS3&#10;TyZ6RQLgf/qoAaI3tlxFFZaevqcSPQiRznLG7vm9W+VKlWAQYZbSOAf37htx/KkklErBZLmac/8A&#10;POFCAKAEkDw9Da2S9to3NUccUcxyVub1+uX+VAaseU0C7ktobcdnm5Y0m4O37yeedv7qDaKAIv30&#10;XHmW9mMfdjXc1II45TnyZ7ps/elbC1OimM4SGGBf70jZamcTEAyT3J/uoMKKAKRdrW+IaS2t0mH3&#10;Ihklh9Pb+VXESN8OIHmc95HwBUF7C0duXiW3t2iIcMxBPFSwyJcKHBlnyMjHAoAkY7Ww80MX+zEM&#10;mnLEGXckMkp67pjgU7LRAnEFsP7xG5vrTSY5SeZ7lie3AFAA+6NfnuI0/wBmJcmmrGrKWEDyf7cp&#10;wKnYGJM/uoc/iahAilI+aaYgepAoAQsy8PcKgHVYh0prRKyZjt3kyOZJm6/hUv8Aqv8Anhbj25am&#10;MEc4/ezv3HQUAV7SQjfE84jCNjZEOcVbSNSMxwFv9qVqrSLJDdKwWOFGGCANzE9qsqQ+T88hH6UA&#10;TMWKgNKFHTbGKYYwGykO4/3pDgVIpZAQDHCAOvU0MA/3i8n170AC7j8rSquT0jFMKAsSsZIB+856&#10;09MqQpKRj3PNOO1gCd8nPAoApX0Zlt5EaRUOOBH1B9qSz/eW6yCJuR1k7Grsi7eF2R5745FUbbal&#10;5NEWd9+XGTxnuBQBYJ5G6Rf91B0pQgBOEZvdqeQQCSAh9fSk2j1Zu3WgAyQOXC+oUUFRnKrkerGn&#10;BMcEBRQwBB6t9OOaAEIzkMflxjimWwAj8vaxaPjJPbtUhJBA4UemeahMiiaPLMdx28dPagCfcePm&#10;Az6U9ABxtLcdc0wDBzsVQP73WnthicsSe+KAHhuRggfSpk6EKCfrUK8AALjvzU8XI5796AOd1pS2&#10;r2679hSNmBHUHirtsRIoYBn7Zbio5lMmvPlR+7iHJ9zUm3ybs7nO2X5lHvjkUAPXOACRgehpyjjA&#10;BOKCMAkAe5NKcbcknOOMUAGCDyRjrx3pMZPGT9accZ+UYHak7cnvQBw/iq2NretLHLFbxTcnI53e&#10;1YHySFjsmuWJ9cCvQPEFn9ospXSJXmi+dSwz061wMrnbie7wD0jjHJoARhNHwBDarn1yarkRuSWa&#10;a4b9KliiXJMVtuP96Q9KWZnA/e3CpnjZGP8ACgCvIJEX5Fitk9zkmqkpQk72knftt4Aqz8jcxwtI&#10;QOr9KimY7cSSon+yooAzZgd6gRqgyBjua9XtWLQRDA4Rf5V5WgV72BAHO51G5u/NeuQqPLwBgAAZ&#10;NAEUsZ2Hd9MZrn7BNvie7PPyQrzXUMuRyM1zdj8/iXWCD93atAD9YAJiXn5pV5/GthhjOOR2rI1L&#10;JvbNTjmVa2n68dupoAoyD94CME1hXmD4c1E/xCNyPpmt2f72R15NYOplR4QvX3YYwv8AkWFAEPwm&#10;hjF/ZGCxe3BIPmSsSZOvI9BXvlqC0jYAYj8K8G+FMkP9p2rNezXcgKq24YVeuAK95tyBI+d3oAve&#10;gDybxzp/2LxBMViEgmHmgnpnviucctjEs4QeiCvTfidYB9NgvFVh5TbDjn5TXm6pjBhhVQO79qAK&#10;SRxl8xW7yuf4mq0xkAG+WKAeiDmkl5OZ7lsf3Ilp1uEU/ubM8fxSHOfegACJklVklJ7twK6Lw1dt&#10;EkseAskTrcxqDzx94flWIxfH7+RUz/d707T7hLO8imjDMFzuPbB680AfQ9tc/abOGeJ0ijlQOD35&#10;qKWWIZMrvKfc15dp/wAQtB0XT3tNT1SFDA2Y1jPmsytzj5emK5zWvjfYoGXRtKnu26CS4by1/Ic0&#10;Adn8RJo31K124/1JyB9a4C9v7aykLTvFAv8AekOMVx3iXxj4v8Sw/a5VNlZINim2h2KM9t55PT1r&#10;jRp1zdy7pI57mRurMS360Aepr8RNI026EiSTXjAEbYFx+p4rjPEfju61S/mmsbOKzR/+ejGRuO/1&#10;qXRPBtxPPCbpUiiZgCrHr+VbfiTwdpthq3loGKeWG2rwKAOHg/tjV0ncXdzKiDLhG2jH0FJZ+Hbl&#10;4re5MDGGWQozntjrzXrvgOztrOPU/JhSLEXGRyR35NcpBrdnJYX9kJhPKg89VjGcMvUfl/KgDutA&#10;8A6RBDDI8ETEqG3N8x5+vFdXb6XY24CxwbgP73T8q5n4b+Ik1zw8PKUh7ZvLw5ycdq6dzI2S7N9B&#10;wKAPJvHqWmha/OjyRwQy4ljGOx6gVqaHrUHiHwDqdnagzz2Q81A3HSqvx60UTaJY6tGn7yB/KkI/&#10;unp+tcf8EdUWy8Wrazc292picH3oApeGPGl7ZeJrKcLFFFHKuVVe2fWvqXxH5cvhXVnTBjeykdT2&#10;IK5r5B8baY+g+L9Rs9pURTkp7qTkfpX098O9T/t/4YI2d0i2slq/OTkIcUAfNWlgDUYfUt/Svp/4&#10;amO8+HunRyDdEUeFgfTJFfMFuDDqKk8FJACPxr6N+Dl0ZPCFxbZGba6dcegPNAHzb480R9C8T6jp&#10;7jAilO33XPH6Vj6ZctaXsM6nBRg1e2/tHaIBNYa3Ev8ArR5ExHqOh/L+VeE8q3pQB6LqFul1oup2&#10;SAboGXUrc/7DDDr/ACP4VwT8rXf+F5lmtdIu5SCiyNp1xn+44JUn9fyrj9VszY6jdWr8NDI0Z/A0&#10;AZQO2SrMZ5BHUdKrzDbLViLpzQB7z8FrzdfMM8T2vP8AvKa9SZiD1NeAfBvVPJ1+zt2OP3hXPqrD&#10;p+de/TDa5HegDxr9oXRwbjTtViTiWMwyN6kdP0rxjTZza3sUqnDIwNfVfxE0j+2/A2o26ruuIVFx&#10;FjrleoH4Zr5RnTy5qAPX7+ddR8BW8RIaXS7oqh7mCYbh+AYGvO7d3tbsOp2vE+4H0INdL4SuDd6a&#10;sZbPmIbOUe/3oz/MVgajG0d4wIwT2oA9Lmvhp3xM0nWIzsg1GOOZserDDfrX0PKMsjjkMA1fLeqy&#10;NN4M8OX3O+3laDdn0ORX0v4evE1Dw7aXCEkhAjA9jigD5o+PuhDSvGU8sKkQ3SideOMnr+tcToTe&#10;ZE8RxkfMM19C/tAaMNR8JxagigzWT4J7lG/+vXzZp8v2a9XOducH6UAX5xslU+jYNdZo95JZaNHe&#10;wnEthfRzrj3HP8hXN6gnJbvnP1ra0/5vDutoQeI43/8AHqAPZv2jbJPEHgbRvElsAwTaCw5+SQZ/&#10;Q5r500BzDfKgJXd8oPv2r6T+G9wPGXwH1HRXAa5skeEDvx86H+dfMc2YLs9mU8+xFAHsHx8s4jrm&#10;heIbQf6LqdmmSOmQAprsPhjf/wBq/AfxPpUrEy6bnaO+xuR+oNc1fbPFfwELIC174fuA+TyfKf8A&#10;+vWT8FtdS31PWdMkJ8jV9Nkjx/00UZH8jQBjeGoBJPfQt3hcflzXL+I7KSwvwsucsoYE9811Hh6Q&#10;/wDCRSRjjerKfxWs74jqZY7K453CFQT+lAEHg6VHvVgfkFs4+oIP86n8DTCW61jS+MXdpLEM/wB4&#10;fMv/AKD+tYHhSfy9Zs2zgGQKfxqzpM50jxwrsSBFdc9uN3P6UAavw+Bvdfgsmcp9qjaHI/vYI/wr&#10;BML6b4hntZgQVdomB/Kty2H/AAj/AMQ8dI7XUA656bC2R+lafx50j+xfiZqDRDEM7C5jI9GG6gDg&#10;EBhuWjPVGxVm2/daiy5wG5qa/gDXPnKOJFDj8qqTPh4JR9DQB12nxmfRtUtv70LOP+A81zO/zNLj&#10;BB3wyYJ9jXYeD1W51i1tmICXTLC30b5f61y81k+n6nqOmXKkSxs8ZB4+ZT/9agDY8EOq324gcoyH&#10;8qivHiudKIT/AFkbsCPbPFVPCc4i1WMNjDHvWjq9j/ZviC5tR/qpBuX6EUAcsvDY/Gur09Fn8Gaj&#10;tGXt545Tj0PFcq67JCG6gkV0/g9jNHqll1FxaOAP9peR/KgDFtA0UVyD9wN/MVQtmc2d1CBlVYSf&#10;StiyXzbacY5eH9RUejxLIl2nTzIWH5c0AYs3zWzr/dbNT6CFkuTG/IdStQRgspX+8uKbprmO8jZe&#10;MEGgDR8O3smmalDOhKtaXCSgg+hwa+pL1hMVmjP7uVRIp9iM18q38XkaxcIPuyg/kRmvo3wBqI1j&#10;wBo8+QZYIzay9zuQ4H6YoA0iPyppBqZh6jvTD060AR7eOOlGBjNKenPSkJyMnpQAnRuOvvSUuPUU&#10;hx0J/wDr0AGPc0Z9cg0E8c8e9HpQAY704cU305paAHDr0pR19qT17HvSg5//AFUAHOcA8+9KBkel&#10;GM8nge1KBjHNACrjHtSgDbjP40Zxz0paAHL1pRnoPxpMc9KUHigByn86ep46VGDyeaeDyOx7UAPH&#10;v1zUi8cZqMHJ/lTx1PtQBIMAUHgZ9KTNOHAzzQB4r8UbMaR48sdSQYgvU2Offp/hUW3ntn2rvPix&#10;o/8Aavg66aNcz2hE8ZHXjrXnOiXJvNOgnBGWXBx6jrQBb7Z6CqkvyyemeavrHkFjzmq91HmM4+8v&#10;IoAy9Rg8yFgecjFU/B85R7qxc8o29B7HrWu674iOp61zcjf2frlvcdEZtr/Q0Ade49+veq7qS2OM&#10;HirRBPfI7e9QzDAx60Aes+Ab77d4agDEGSDMT57EdP0xXQMK8w+GOpfZtamspDiK7TjP99en6E16&#10;g/A+lAEMi7lIqKM5TtxxVjvzUAG2VgRn0oAYwO40g4HPJp8mQwzkUwd+woAT096QfnTyDgU0g+lA&#10;AOuepoHXp7YpSMkd8j0oH1wc/nQAcdM5oC88cCnY5zg5NJ0PtQAmKACD1pxGSORSDpQA0jHSlxjr&#10;Sj/9VABHX6j3oAQfyo6ml+menrSd+pz6UAFJj07CnDnOKb1+lACEZ9aAMn1FOx0HHFJz1HWgBMAr&#10;SYz0NP8Ax60g7UAMx0IopwPXBPpSACgBD60Y7ilx6fiKXqcfpQA0jA7ZppA7CpNvb1prHnrigCM+&#10;o70fhTypINNxjFADeelIf0p+3Jxj8qQjjigBhGRg/Wk7DA4qQj8qTpzQA08nikwc08jn+tJjDAig&#10;BuPXpSYx1zTtvBB60mcigBoHIA70Y7fpSk//AFqXpj0oATkdOhpAP1pe1BPfNAB/L2oweg+vWlNC&#10;jB5/OgAxkdKMZ6mlA5PrQR+NACDkU4dOg/Gk6k9PoKUUAIRwc9KToOvWnNik59aAGn9c0oxtpSR9&#10;KOaAEI96MflS9/5UY55oAb9aXkDj8qXBPQ9KCOue3egBMZ6cmjg9DSijtQAo49M0HHOMUbeD7UAe&#10;ooADQOtGDgZpQf8AJFAC9KU5wOaaeM0d8dBjNADh+QoY5x0pO+c8/WgdRxQAA5zn9KcPp1pCMkn+&#10;VBwR60AJ+AyKU9B2NHufSj2oATv7+9Ljijnv0o/nQAnXr1zzS45yKQnAx1FOJ/DFABzjtRyc9hQu&#10;T1+tKBz6CgBMYGMfhTh0zjrR0H40vagAA9Qc0oGRx1pKUevSgB30GM0g/rR0HpSjrxQAdzTh0HWj&#10;14H5UDoM9aAFFAHT0pcevOOlL046UANx9KMHH1pcDrQecgAUAMAHIzTxwBRjsKXAI4P1oAE46U/t&#10;TFOOuM08DI+lACjpSg5BFJz39O9A69aAHA9R0pcfWkx0oHBoAUcfjRR6dAc0DigBD2zzS+9A/Emj&#10;kk0AAA/Cmke3FPAGP8aXcoI4zQBEVyOOKYy8ZqcEZ9M0MAOe3vQBRK4OR1rG8V6BaeIdKmguY87h&#10;1UfMrdmHuP1FdA49KgJKtuXgj0oA+T/EmiXWg6nJZ3Y5XlHHR17EVlV9K/ETwnb+ItKYoBHcR5aK&#10;TH3W9D/sn9K+cr60msbuW2uozHNExVlPUGgCFGKMGUkEHII7V654H8S/21ZizvG/4mEK8Mf+Wqj+&#10;teQ1PZ3EtpcRz27tHLGwZWU8g0Ae9MCDmoJMhs469qqeGNeh8Q6cZRtW8jXE8Y7/AO0B6VqMo78G&#10;gD7B8Pf8gDTP+vWL/wBAFaFUPD//ACAdN/69ov8A0AVfoAKKKKACiiigAooooAKKKKACiiigAooo&#10;oAKKKKACiiigAooooAKKKKACiiigAooooAK8j+OtuZrrRWXT4boqsv7yeXZHHynUd8/0r1yvIvjv&#10;CJbnRiNOa9cLLjdJsjTlPvetAHl7XflDypdVjj9bbSocn6bqjjsicPBpAQH/AJedTl/oTTpJ5IBs&#10;l1Ox01P+eNhH5kn0zUcVos37yHS7y+J/5b6jLtT67aAG3V7/AMsJdWnuT0+zaVDhfoWxTY7eSJfN&#10;j0e0s1/5+NTm3N9dtWZXkQiKbVYbVP8An30yHLfTNRppyNmSHSnlPX7Tqcv9KAIJrwzjyjqd/qTY&#10;x5GnRGOP6Z9KgtrKSynSUadpulI/HnXsnmS59h6/hWssuR5c2qtjoYdOhwPpmoZ9NwplttMjjYci&#10;41CXcfrigAkMd4As15qeqn/nlAnlRVZhtntE3JBpulr/AHpT5sv5c1LDIs8S+bqEswI/1Vmm0fnU&#10;yW3lfPBp8MPfzbp8t+RoApvHHekeY+o6o55x/q4x+FWYraS1GUXTtNQf3R5kgqdtsuFmu7m47CO3&#10;XYop6RNEMRWlvbjn5p33N+VAFNoEuZdxW+1B+mXOxPyq3GHtlK+ZZaePSMb3/OnECU4nuJ7o90hG&#10;1fzpQjRjKQW1sMdZDuagCosaXEu+OK8vWHR5m2rViVpLeI757e0A/hhXc3508bZWw8tzdn+4g2KK&#10;ZfEwW7fu7e2zwCRuYUAUNNhjmaWdLa6unZseZO5ArQkRlh2S3EFsuP8AV267m+uabZxq8Klnubsg&#10;dvlWrSF0B2i3tVPf7zD3oAp6fEsybltXmfODJOSMn1q2W8sAPcrEP+edumT+dQNs8/Di6u94yvO1&#10;cirgDRhs/Z7UegILUARLEW+aO3kc5+/McUsm+NcNdCMf3LdecfWnjZISR51yff5RT2DIMkwwKRtw&#10;PmNAFWGFSCy27Nz9+dqe0ny7WuSoJ4WFf60hRG52zTn34FP5iBDPDAPTqaAIhDyGS1Oem6U0rOAd&#10;r3GfRIl/rT/3R+6k05/vP8o/KkZmjU/PFAuOiDLfnQAxYtzEpbL/AL0pA4/Gq1rIIzJbS3G4wt8s&#10;cX909KuRpHIQRHNOR3fgVVuvMhu4XL28UbHYyoOfbmgCxGpBytuq/wC1Ic0SycKklwzZPCRLxShV&#10;djtSaZhxljxTyGQ4aSKEdNqjJNADEjbBKWyoMfelbBx9KN4xhpmPqsY4pwVHGVSSY+rcCnHev8cc&#10;PsozQBGEOARAFHrK1DdNpmzj+BBinqqN8xEkh9X4zQdwbB2xj0HWgCGWANETHEu4chpD3FPjk3KC&#10;0objpGOBUhAcAbHkPuahiUwyuhMcSdQA3PPWgCeMZIKxEe71M3TlyfZaiXYQWw8jdiTxUxJUY+RB&#10;/OgCHylUgpEufVjUwywILj/gIpGAYkqGZvWnR5A52rQBE64ydnUfxVWvG8nbMZMbGBYLycVdcKxO&#10;dz/SoZoy0TLtRcjHzUAJ1O4Idp5+al5PDSYx2Wq1kymJo97u8RCHI6+9WOQcgKgHXNADkVRlvL3E&#10;/wARNO4zgkA+g5NMyDgFmbPp0qVVwOFVfqaAIwoJ4jyOuTSXEe6J0LYYjAx2pzY3ZJLduKcFP8IA&#10;9yaAI4ZPPjRwuSRzn1qdA2cMVHPOKrRAx3TxOT+8G9FHqOtXFUHkDGetAAyhXAXJ+vSpY8AE8KBy&#10;KQpx8x5/lTsBFJPIxQBi2wEupXshDEh9n5CrV2rNEHVlBU7voKr6PloGkZgfMkZhj+tXn+4QBwfX&#10;0oArLhsEHcMZp+D64Hf2qC2yoMcjZKHAx3Hapx2IH4UAIMZyOaOc4GB70vpk8CgDg8dOmaAEI4YN&#10;zj8sV5zrFq9lqE8UawxJ94Mw5wa9HBynzYFcr4yskZEuxD5jL8hBPHsaAOQlaI5DzvOw/gQYFMHm&#10;KMxW6RDu0lTsJU++8VuPRRVdhDkkia4btngZoAr3LBifPuGkJ/hQYAqEhiv7uAD/AGpDVuTzAM4j&#10;hX9aoz+XghnlmNADLANLrVmhcHMo+70616wg5b3PSvLfDaeZ4isRtCgMTgewr1IFQBxz1JoAewzg&#10;dcnHFctovzahq8pGd04FdLOxWJihwcH8K5nw226C8b+/OxJzQBPcsH1WxXjiQnn1xWy5696wODrt&#10;qp7Fun0rcO4DDcUAVpuQ3GM5ycVyviGXHhS9C90C4z6sK6i9bZC5B7H8K47X5Fbw/LCeN7KBjvzQ&#10;Be8JSz6fFBLcfZbdRs2pERwO5OO5r3rT5BNAsyzKiuoJY18+Wdpb6fpjQxgrlgzNIepxXX6R8QNE&#10;sNKVdS1NFljGPLQb2P0xQB6drSQXWmXFu0plMiFQT0BxxXiksao5W4JLoSpGe4pmsfGeJHZNF0xp&#10;uyy3Um0f98j/ABrzvVdZ8Qap595Nvghdst5CbVBPvQB311qFtZoWlkihA7uQK5y+8aWMTsIXnum7&#10;BF2r+ZriYrOe7kykU9w3qcmti28L6hIAZfKtl9+TQA+68YalN8tvFHbr0Bb5mrJur2+viRdXlxPn&#10;+AHj8hXX2fhSyjCm5ked8c44BrXFnZ6fFuVIbdR/E+BQBzfg3wmNTurZruCRLdpQj9jg96930n4f&#10;6NpnKWsIdT1K7z+bdK8u0jxFp32qe3iuGnmePcBGOhXkc17joOpDV9Fsr+IZE8YJ9mHB/UUAZfjW&#10;ytIfDU/7lXyyhd3bn0rybU9Rs7F8TTwxAfwjr+Qr0b4ytJH4JwrMC1wi8cetfOGpp/pCcHn1oA9F&#10;07xJaTX1pDaxTSM8ihXb5QDnrWV8Vtdv4vEbw27iJTEuSo56VQ8NLt1PTv8ArquPzqT4xLt8Urx/&#10;ywXFAGh8IXlu31o3MrysIMje2fWvPtFuxp/iRJnA8vzSkg9VJwa9A+CZzfapF/et+PfmvMNVUw6p&#10;dxnqsrD9aAPVvhfN/YXju/0iRsQz58vPQ91/SvZ2UqxHtXzrLqDiHw74hjJ86Ai2nYdyh4z/AMBr&#10;6LhmS7tobmPBjmQOCPQigDO8RacmseHr+wkCnzYmC8dGxwfzr5W0+aXSNcik5WS3l59iDX13GMOM&#10;njNfN/xl0U6P40uXjQLBdATpjpz1/WgDf+OVit5Fo/iO3T93eQKsrAfxgV0H7MOuKdQvdCuHG2dD&#10;JGD/AHh1H5Z/Ks7wsw8X/CbUdJlYNd2A82LPXjmvNvA+sTeHvFdhfRMVeGUE/TPIoA1/FdmdO8Ua&#10;lbMMGO4fGPrXrvwOu997qdqTnzYkuFGfbBrjPjpaRReOWu7fmC/gjukI/wBpa0/gtdmHxPYdhNA8&#10;J4645FAHp3xJ0caz4J1S1C7po4/Oi7ncvP8AKvkO6TY4r7hkI89d4G08MCOor5E+JGjHRvFWo2m3&#10;aqSlk/3TyKAHeDpTLaajYKSWkiE8WD/HGdw/TNXPH8O/UbbUkA8vUbdJ8j+9jDfqDXN+Gbv7Hq9p&#10;OT8quA30PX9K7XXrZ5PD1zZkZk0q6LIe/lScj+lAHnt0ueaS2ORg1YlXJNVYTskwaAOo8FXn2HxL&#10;YTHhRIAfzr6onIYh15DAHNfH8blHV1OCDmvqjwlqi614S0u9Qgv5YjkAPR14P+NAG3akbwGGVPBB&#10;7jvXyl8R9EbQ/FF/aYxGshaM+qnkV9VIfrXkn7Q2kB4tO1eJOGBglIHfquf1oA8o8I3ZS5eAHHnL&#10;8v8AvqcqfzrW8UIpvoJ4x8lwgkHHc9R+ea5Gwma1ukkQ4ZGDA13GsKs1lCU5WN9yHH8DjcPyORQB&#10;oKDL8M5Ac/uL4Ee2Vr2P4UawDd3GjSHmaxhvIgT3A2sPyxXkVmm7wBrCj+C4jcj2PFX7HWW0DxZ4&#10;J1QMBG9ssUmTwVyVOfwP6UAe/wCsafHqem3thOAUuImQ59ccV8X67Zyafqc9vICHikKEH2Nfbt1I&#10;om3R8qxyD2Ir5c/aA01NP8ZyyQgBLhFlwB0JHP60AcnHIs1gG6kAZrd0Yh9I1lDzmz3k/RhXFWNw&#10;wiePPuBXXeE8ObuNufMsZkA9TtyP5UAeg/sveIRZ+K7vTJG/d3sOVBPG9eR+ma8/+MmgvoXj3U7W&#10;NNsDSmaIDj5G5GPzx+FZXgPWH0LxTpuoo23yJlLY7rnn9K9p/aa0VZbrSdegGYpovIdh06ZU/kaA&#10;OY/Zz1JLjWNQ8PXnNvq1nJbEE8bsZU/zrz6QXHh7XJ4TujuLC5I44OM4NHhHUpNB8T2N9DlWilVx&#10;+BrvPj/pcUPi+DWrMAWWswLOMdmI5/WgDItnFt4rtbhc+W7JIMDqDU3je0Bt0h6gGSMf8BYkfpWL&#10;Z3JmstOfJ86EmFj9DkfpXT+NWBtFul5AmSTOezqD/PNAHldjI0EwYfeRgw/A1s+LUZNd+0ngXCrO&#10;CD1DDP8APNZd9H9n1KRR90nI+lb+tIb3wbpl+DmS1keykHoPvIfyJH4UAafjBBePoWrJnN/Zqkjf&#10;9NY/lP44Cmu8+P8AZ/2j4U8I+IlBYzWSQSOe7Ko6/rXntk5v/h1Ko5m0y7WdfURuMH9QPzr1uVB4&#10;o/Z6vLZP3lxo8q3Cgcnym7/qfyoA8UsALmxtieqExn+lY8qERSJ3Rs1p+HJMNNAev3wPXFO1m2Ft&#10;qsi4+ST5h9GGRQBLoM7DynjJEinKn3HI/lXVfGq2VPFtnrcC4h1e2ivcgcbyMOP++gfzrhtFlMN2&#10;Ebs9eqeP7ZdU+E3he9T5pbC4msZOOQD8y5/WgDyqA/ZdSUjorgj6V2fj0EXumXuPlkiUZ9cVxlxG&#10;2LeQ9WXaT7g13HiEfbvBOk3KjLIShPpigDhdTj2X0y9fmyPxra8Cy+VrsBI4LAH6Hg/zqjqsYMsM&#10;naSMfnTdHn+zajbSejjNAGra2httZurRhgxTsh+hqrocSx6v5E3C7yh+nStrxSRa+NJJEG2O6RZB&#10;9SBzWHqWbXX2cZwzBvzoAzdTtG0zVbm1k6wSEfUVmuPKun2jgN+ldX8QIiNdjuf4bqBHz68Y/pXM&#10;lA1wFJ/1iYH1FAFnVW/0myuOzKM/hXsXwHEh0vXoyc26zIyg9iQa8ZuVMuho/VoZNp9s16x8Cr9T&#10;f3tuDxcWoYjP8SnmgD0+QdR1qFqnlXrURFAEXvTSMYzUpGOaYeuaAGEUe/pSnI+tBoAYe/pRjt3p&#10;SOKUjPNACL04pemMUvA9gaBxQAopevPNJjtmlFAC8jr+dOFIMUo4+tACind/X3pAM9KUduOaAFPQ&#10;e1KMjnrSUv40ALTlPFNWnDhaAHDH40/sKjxgcjNPHX3oAlU/nT+vSo1OTkfXNSA+lADLmFbiGSCU&#10;AxyqUYfUV896LE2l65qmky5BgmLID6f5xX0OR0/PrXjXxXsV0vxlpmrRjbFdjypj2DDj+RFABG4A&#10;IPJPFQSdT/WnoNpKnr0xSP3FAGevyuy+hxisPxHbb4SQDkc5rfnQxzg9m4qtqUYeA57jtQBJ4fuz&#10;e6RFIf8AWAbHPuKtyg44xXNeFpzbahc2bn5X/eKPfvXTvkg85oAitrh7O6iuYiRJE4dcdeK90srh&#10;Lu0huIjmKaMOp+teDyDHAzgV6f8ADDUfP0eSxlbMlq/y5/uHkf4UAdcOAeelQTrtZW464NWCOTUc&#10;q5QigCNhkVGKeDlAe/SmEYzkUAGO1NIFP6YPXFIBgHGSaAEAz3pehHFAB5pSPwoAOueOaMZUULk8&#10;/p607B6frQA3+VGOevFLjg+/ejGB7UAJgYo96UDgcfjQfTHINADRj14oP5UuMEevpR+NADcEZ46U&#10;nIYnt705sYFGPyoAb0ORR70pHGDS45PFADMZIoJp4xj+lGPyoAb6nn0pAOvtzTxntQefTFADOKUg&#10;U4d+tJj86AG4/wD1UY56Cn4wR3poHH86AGkcntSY4Oe/ankdc+lNPXj+dADO/FIccf0pw+mKQ8d6&#10;AGEYPoaDxTiKMcUAJj/IpCPlI9adjkZNIBxzQA3HrTe1POMn86Q0AM75xS9evelP/wCukxx1PrQA&#10;hHHFHPXpTunPekI/KgAHHA6UhHX3FOxzxR17UAIeuaPU0EfielGP8KAD0BGaO/PWl64pD6/pQA7s&#10;f60dRwP8aT060D0zzQAnvS+oo68Z+tLweKAEx70dO1Ox2Pb0pO39KADocZwKTvwKXHB7UnagA5z1&#10;xmgcjnmlx+dB6ZPbrQAfiKQgAegoyAOAMGg/zoAX2FA560h4OD+FAP5UAPBGOaaf1FB7evWl/H6U&#10;AHfil5wKMZ4FBAI4oAKM/SlI556UY/CgAH1o9R60Yz6+2aCtACH059qXnpS44z2pR7A4oAbgkE/5&#10;NGO/51IR+vSmkdOaAEHX60uOMUfTilA5NAB3pfXNA4PrQOBxQAd+lKB9KBxigflQAYwOtLxz6UYo&#10;/U0AOxnnNKOmDSLTgMdPrQAv1NB57UvXpxRxmgAx60hpw65pPc89qAE9aUDFHv3oxj1oAQrzx3pw&#10;NJz3xil2+goAcDRjA6UDGOeaeo3MAASemBQAn5UpHSpltZCNxUqo9acIVXAZs0AV/XFKDjHXFWP3&#10;a9B+VRSHr60AR56etL24pMjJzQDQAdM+tKQdue9JS5wv9aABunXmm7uMUrcjPFN/GgBHHOagdeKs&#10;fXmmOvTGKAKhG0kMuVPUGvNPip4JGp25v7BR9tjXIA/5aqP4T/tDt616g69eKidVdDG4JU/5496A&#10;Pj91KsVYEEcEGm16z8WvBRglk1fTo+vNxGg4P/TQf1FeTnrQBf0TVLjR9RivLVsOh5HZh3Br2vSN&#10;TttZ02O8tSADw6d0b0rwStvwpr02hagJVy9u/wAssfZh/jQB+lWgf8gLTf8Ar2j/APQRV+s7w3Is&#10;vh3S5EOUe1iYfQoK0aACiiigAooooAKKKKACiiigAooooAKKKKACiiigAooooAKKKKACiiigAooo&#10;oAKKKKACvJvjjapc3OjB7S7uyFlxHC+1eq/eNes15d8aVWSbSo2a7O5Zf3UBxu5XrQB5afNs1xGN&#10;N0kf7I82WoVtkuiHKalqj+sjeXGK0rezNthobO2sz/fnYM5/Cmyt5xCyXN3dnoEhG1aAIFeWFAvn&#10;WOmrj7lum9/xNNSzhuCH+z3moH+/cPtj/KrNtA9qGHkWlip+YGQ7nPvQ4S4lw815et/dUbVFADWd&#10;7ceX9otLMdo7aMM351DHbRyMZFtZ7phz5t0+F+uKtojWvKJaWaY6nDPSMguG5a7vH9MFVoAr2krR&#10;NJbyXUUIHIS1XJxVpIAcNHZtMf8AnpcvgVE6vZzRyk2tqgOGA5fmrXlRzn5Y57oj14U0AMMpcFZb&#10;xY1P/LO2XP4U5LdRylmGJ5D3Df0qZQ0Hyhre2U8YQZYfjTNiSNlY57pu5c4WgAeU42vdbf8AYgWi&#10;KLaA8VrjI5kuDk1OFaJcPJDbA9k5aoliErEpHNOT1MjYBoASRnddslyxHdIF4NU72Il4VjtkXJyX&#10;matGRjHGwEsUH+zGBmsu1hS9vpJBDNOF+XdIcL9aAL+7KBJbl2/2IVwKkSIRKGS3SP8A6aSnJ/AU&#10;uWhAVpYYFx0jGTSKgblIppm/vSHAoAr3brIAXuZXZCGCwj9KmjBUZigRARw0x5+tSSSSIhzPFAD1&#10;WJeap2kQbcFgeUqcZkOBjsaALRYNgSXLSN2WIYH4U8Iy8JEsYH8Upyf1pu4qoBkjiHcQjJpwiDA7&#10;YWkGermgBkzhmwZpJT6RjAphTAyII4jj70hyanLlQEeVIh6IOaj2g4IikkPq3AoAYzBvvSvMR/DG&#10;MAUuzy+kCR/7UnJ/WpQWHDTKnqsfamJGhORG0hI6yNQA1sHh5pJD/dUYqO7gdrc+XBHC/VS/Jqdj&#10;swC8cXsopFUMflSRyPmDN0oArwyLcQq7zPIWH3YxgZHUVNEvl/6uERj+9Jyagtybe7ngYxxIf3iB&#10;Pfr+tWkUMeInlPTk0AGN7Ylld/8AZX1pVjKZIRF56vTmLK20yJGoHIXk00Kr/cjaVvQ9KACQ7id8&#10;rscYwtJsKncsYQH++etSOJFUlikPspzUYRGPCs7+p7UABIOd0hI9FqvOuxkkjgCgHBZ/SrmcDl4o&#10;x196hnVZlIAllJHGTxQA75mI82Xn+6gAFTKpwSqY56tUFq0gt4ztjibHzY5OamABOcySNQArNtOG&#10;kOCf4RzQExjbGcer8U47lOVCxHA96YGDHBZnIGPrQBIxyMFwCf7ophRcHEZbP96pACV5AUdyetIB&#10;kHJLH26GgDOnYxXis8qLG42lFHQ9qnRF5ZYy/uxpb+EtCfLRFYDIZuTntSW8wuYI5C7MSOQOxoAe&#10;wYZBZI89FXtSqARkAk/7VOjXaCAvtknvUhwVGWyc9PWgCMAjHQDrxSIBuHBJz69akA4JUZHvTduM&#10;ZYjPYUAQX6N5fmRsI5I23L7+oNWoiH+cEkMAcDpUeCfurux60loxAeNmBaNu3dT0/wAKALoPynOB&#10;296gu3220pBJJUj9KmQlsqFqtqrldOlYkDAIGPp6UAU9KUiwg2qI8rn6VbIypzzmorNFW1hXklYx&#10;yT7VOMgcYAoApTARFZAoAHBPepz/AL2eKkmiV42XBIYYqvCWEIV+GUYoAeAckgACmnqeQcnpilOV&#10;AGST0pTuJ54+tADNp29Bge1VNSthd2c0DkgOuOParoYMOufWmP0OABQB5e8SqWWOBndTgtI2agkL&#10;jmaeONc9EHNaviiFbfUpkleUxvh1SMcHNZCoR80FoEHZ5TQBCRGxzHE8hPdulUrrfjlkT1C1cuH3&#10;DE9xwOqR81QmCgZSLOOpc0AXvBiBvEkOMnYjkk/SvSRnYp6HFed+ByTr0rcZSE9O2a77JKquaAHX&#10;TgQnnsa57wqc6W7Y+9Ix/DNbWonyrGd8H5UJzWT4YQrokDeoZvzNACWwDeIU77Y2NbUoIP4dKyNP&#10;+fXpTn7sHH4mtlxxnOc96AMzUT/okpxzsPWvMfGV7cR6Sgt/l+cYYDmvTtZB+wXHBxsIwOtcHrds&#10;klhbo43B5UB+lAHn0h1PUnD3c1xKWOBuYn9K1/D3hue+1GG3eFkVmwSeCa7f/RdN2MixQRo/3n4y&#10;Kp6p4jsNJ11Sspmw4dFQZGCM9fxoA73RPAml2RQiGFWHV8b2P4mtjVdDsG0W7RIA7Km4bvUVPp9/&#10;9psoZIQNpTINPffNGyO2d/y4+tAHk1xqthp6YluYYv8AYTk/pWBfeNrWIEWlu9w3ZpDhfyrnvFOn&#10;mw169gcfclOM+max5BgYxxQBtXPjDVbhisciW6ntEuD+fWsmaea4ctcTSSt6s2apdGqdeSKANHRL&#10;r7BqltcgcRuCR6jvX1H8KLtfsN/peci2k8+H3jk54+hr5RGPxr3L4P66Ib3RriVgEfOnXBJ9eUP9&#10;KAO4+NaE+DIva6TP5GvnXVFP2ha+m/i9bn/hArzdnMUsZ/XFfNOrqfNTHSgDW0b5Lixk7h1P61f+&#10;NK/8T60bubcA/maz9Jzst2/uuP51v/HCL/TNNf8A6ZsP1zQBn/BRseJblOpa2YD8wa8/8WRGDxNq&#10;UZ/huH/nXcfByVYvGtup/wCWkToPrtz/AErm/ija/ZfG+qLxgybuPcZoAm8Lg3+g6tpRG6XYLmAf&#10;7S9cfhmva/hHqh1PwfAjNmS1/dHnJx2r598Mal/Zms2l3jKIwDr6qeCPyr1f4Z3I0Hxxe6OT/ot3&#10;88J9VI3KfyoA9dI9D371518c9GGo+FkvY1/f2DZJA6o3X8q9Gbqc9qr31kmo6Zd2UwBW4iZMe5FA&#10;Hz/8DNaTTPF8dvOR9nu/3Tg9Oaxvijon/CP+N9Rto12wmQyxY/utyKwwZdF14j5kltpip7EYNesf&#10;G+2j1jwx4f8AElsAxeMQTMvqBxn9aAMPxVqi614S8MXed09vC9pKc/3Tlf0P6VP8NbtrfXtLkzgJ&#10;dBSfZhiuG0e4aTTpbUnIRvMUV0fhOby76I9knjf9aAPqm+X963avC/2idHIuNP1eNeJl8qQ/7Q6f&#10;pXuly2/D+oBrlfH+kL4g8IX9ptDTRp50R9GXn+WaAPkhDskI969S0iaPUU0yWRgEv7c6bdMT0lH3&#10;G/EbfyrzC8jMcxyMEHBrrPBk73Fpfaav+tdRcQHuJE54+ozQBh39tJaXk9vMpSWJyjA9iDg1nSLs&#10;lB7V2vjzbfzWWtxgD7fEDMB2lX5W/PGfxrj5wAckdKAJYjkV7V8A9XLQajo8jdf38X16GvDoZRxk&#10;gV1nw61waN4vsLlj+6LhH9Np4NAH00GIYjn0+lZHjjThrXg3VLIDdKI/OiH+0vP8s1rXAKztjpng&#10;+1PtiGmUP9xsqw9RQB8a3OI589+4rrtGvftmjRwYy6q0BP0+Zf6isnx/pTaN4s1KyK7VSZin+6Tk&#10;VF4VnInmgU/O674/99eR/WgDvNGZpvCPiOIfwxxye/Dc1keM43bwR4XvlP8AqzLGWHYhsiun8MRq&#10;8XiERY8q401pVH5H9DWFqim4+F+nR9cXcoH12g0AfQvw/wBUGveB9Gvs5fyRFJ/vLx/hXkv7Slsf&#10;7Stp9gx5QG71rY/Zj1cTaLqukyt88DrNGCegPBqx+0Ra+bZ2jc5MZ/MUAfNcL7JAfwrt/A0obVLZ&#10;Dgbw8R+hUiuGPDV03ha58jULOVTgpKpz+NAGIv7udwONrEc/Wvp43CeLv2dEmk/eXVggVj1IKHH8&#10;iK+bvEdubPxJqMBBG2dsZ9CcivbP2db06jofi3w40hzPYyTQqT/EFIP9KAPGr+IpCswGCkmCa9g1&#10;qFfFHwCtLxVL3mjTmMsOoQ815dcw+bomotj5oijfTnBr039ni6j1Sz1/w3dMTFqFm2xD/fUcUAeX&#10;aXJ8zJ2k2yD6jg13XiCH7V4TZ8DIgU5x3ViK8/8ALksNQkhlBVreZo2B6gZr1LToVu/DoiJwZVkh&#10;x6kruH6igDyfVYy8Fpdeq7W+orZ8Kob3Sdb0rAYywC4jH+3Gc8fgWqlHH5+jXVuf9ZbvvA746Gjw&#10;pfjTdcs7lhmNJAJB/eQ8MPyNAGl8NJEk1S60i4bbBqUD2xz/AHuqn/voCvUv2e9TWHW38PakAItQ&#10;gl02ZX/vjJX+oryHW7OXw74vnSLKtBMJImHdfvIfyINdZZ3ki6/c6vYt5cyOmpRlf7ykFv60Acrr&#10;2mSeGvGV5Yygqba4ZDn0z/hWv4q08vptjdqM7F8sn6Hj9CK7X9pTT4ZdZ0jxRZKPsus2qy7gON4A&#10;yP5VzlhINV8Dz4AMsBAOPdev6CgDg9nl3iSdmwa9w8HRJr3gTxJovBmMH9o23HIeLBOPqpI+leIT&#10;bngQgElDjj0Nep/C3Wf7H1HTryUkQLKLecDp5cqmM5/Eg/hQBwOpxhbWVVHMbCVf91uD/St3SrgX&#10;Xw/vbfd+8tpg4Hfaf/r1W8UWq2urNbcFW823z6lW4/pWb4YcrNd2z5/fQOmPccj+VAFC8O7T4ST8&#10;0blT9KpK2Hx+IrXiiW40q9B++gWQD15wayFOUB7jigDrvGrm40nw9qickw+Ux/2lNZfiEiVbO5Uf&#10;6yLB+oq/p8sWoeDprCbmWzuRKg/2G4b9QKp6jBt0SM5/1Mm3HoCKAJvFJ+1+FdEvBy0e+Bj9Dkfz&#10;rk5SVEEo6o/NdNbl7nwhqVuRlbeRJwfTJwf6VyzNmBoyOpoA0ol3PfWg5WRfMX+Yrc+DWpCx8cae&#10;khwsrmE8/wB4Y/nWNZo0F7p0k/SZNv8ASqFvM2k+JI5k+9bzhh+BzQB9YXK7ZXB6g4OarsOnpV65&#10;KzCO4jIZJo1kDDocjNU2GD/9egCI5x2+mKYalI6Y+tMOe3B9aAI8c0hA604jI60h6ACgBv40Z54x&#10;S44wKU/59qAG46UHpS457UBeBmgBwGPpmjGSKEGOgFOxwaAE69P0FPGeab3449Kcv1oAAOf50/17&#10;U0dx704fnQAY5pxHH+NJ704fUgHmgBOvSnD0xzQB9CKUUAGMYp6jr1pByOKVcd80APHvUg6j1xTF&#10;H0qRRx3oAUiuH+Lekf2n4QuHRczW/wC9Ugc/L/8AWrul68VDcwpc28kEoysilSPXIoA8M0W8F9pN&#10;tcnG4qEf6jiro57Vg6JE2l63q+izf8sJSyZ9M/4YreHXHpzQBFdx5i4xkc1TYeZEemCK0mAK1QVS&#10;sjrnp0+lAHK6kWsNRt7tf+Wbjd9O9dkpEiB1PyMMjHSsDXrUSwPkVb8K3P2jSURzl4iY2/pQBdcE&#10;CtzwJfjT/EEG44iuP3Lk+54/WsadT1zUeGGChwwPBHY9qAPfX45NNYA9OtUPDuof2todtd4Adlw4&#10;z0YcH9avL2FAFfG1z6GnEdcYyKfKOtIvzcjntQA3A/TFIPypQMZpcfNQA3HByKQ9D1p/Q+9GOvvQ&#10;BGlO9fWkIwM/pTs0ABAzmjoeaDn/AOvQev6UAIB1zSHBGc807uBn8KO3SgBmAR/hSjqDS4oxu7UA&#10;NPX6Ud++Cadg96MA0ANAyaUfr6ml57GlUc8mgBvbmk7f408jjrSY/PHpQA3HFGMdhg08dMDrSflm&#10;gBp9qdQT6/nSdun/ANegBuKXHIz3pfw96bk5oACaYRwO9KOmOgFB9+aAGdO2fpSEfN05pxHOaT07&#10;CgBCOOnFJ3HPFOxnr27UmMjtQA0+9BOT1HSlOM9qTPFACMeOKaM96f7fpTcc8HnNACAUdBS8555o&#10;Pr3NADRx9aQdDUhGTTR0oATIB9aUct1pD6jn6UZ5FAB64yKDx9SKUE84NGM0AGAcUMMZo6/5zS0A&#10;NHTnt0o5GQfwpR6YzRn6UAA/HijHHvQcUDn2oAXGT/KkJzn3/Sl6Yz+VAz+fpQAnvQP0pTzxSHsa&#10;AD8aMevX3pTkjqaO3egBvrR24p3Tvz60DPNADTzSg8+/Tikx7e1HagBeB3yaBz1FJ6+lKuD60AL3&#10;96cp6jIpAOB70UAO6+4NH86MHOe3tSr60AAHJ9fr1pcULzSjrg0AJjH/ANal9aXv39aOvBoAToDR&#10;jBGOtKe2TQeRycetAAVHX9KTHHrRnGMdqXoe1ACdM9velA5GeKMdBjpQB0x/+ugBTzmjHccUo65p&#10;VH1AzxQAgH6Uoxx2xRjpx+VOHOBQACnDnim/qafjAwO1ACds9aX65xSihc5NACHPQYoUfSlAIxjr&#10;TgPmx1J6CgBuOfagDnjn8K1rDw9ql9gw2rIh/if5QK6Wx8DIoD6hdE+qx8D86AOEIyQOc+g71qWG&#10;g6je4aG2cIe78Cu/gs9F0ZcwQRb/AO83zE1Be+KIo1IiGMUAZNn4JKgPeXOO5VOlaH9l6RYLzgkf&#10;nWHfeJLiYsokKj0FYs988pJLEn3oA2dZu7N4yltEAR/F1zXPNIdx7Z7U1pCxHPHaoyfrQA4vmk60&#10;3pkU7PFAB0PSncdB+FMpRk44oAM9hQD17U4LmnADAzQAwE455owB2qTHGM0wigBhHGD+FG2nkc/W&#10;m4x9KAI2WoHQnJ9Kt470x0J5oAozwrcwtFIBntkZFfPfxN8HNoV893ZRkWMjcp18pj2+npX0a6Z5&#10;6Vna1pcOrWElvPEsodNrIf4h6fX0oA+R6K6Pxr4am8OamYjlrWTLQyEdR6H3Fc5QB+nngz/kT9C/&#10;68IP/Ra1sVj+DP8AkT9C/wCvCD/0WtbFABRRRQAUUUUAFFFFABRRRQAUUUUAFFFFABRRRQAUUUUA&#10;FFFFABRRRQAUUUUAFFFFABXmvxfYCfSw1zLECsnyxLkt93v2r0qvOfi2xWXTMTJENsmSVyf4elAH&#10;mkUGQWhsm6/626b+lOJAO2S8B/6Z26Y/WpNkcoysdxdNjlmbaoppZ1wDPBaL2SJdzGgCFLYK4khs&#10;1UY/1ly/P5U53VsxvdSSAf8ALO3TA/OpDArZK29zcEc75nwtOJkUfPPDCp6pEmT9KAIFhKfNHZJH&#10;/tztk0+Vw52yXUkpxjZbjA/OneTEw3LbyyscfNK2B+VODlAQ00UK/wB2MZNAEBtW8tttvHCjL96d&#10;sn60tvMssQEtxLI6/KUiXABFPVVdS0dvLIc/flOBUO54rplluIoVk6JCOcigC2I325S2igHYytkm&#10;mSsjcPcSynoEjGB+dSRxqRvht2k775m4okJC4e4SMf3YVFAAiNGPlhjh/wBqQ5NMLo3Ek8k4H8KD&#10;AqREDfMlu8n+1KeKUyN0knVV/uQj+tAFe9LQwO0cMEC+rnJ/WodO8t4sPNLO5GdqDCk/1qO5i82V&#10;I4LR5QW3M8zcVcjBRQJJ44x02xdh+FAEwDoMpBDbr2aQ5NNcCThp5p/aMYFOWNCAyQM5/vyninFm&#10;A/e3Ecan+CNaABE2oNkMcI9W5IqjPsF0peSeYv8ALtUYXIq6oQKTHDI/cGU1FdBnQq8yp3AQdxQB&#10;IgdANiRxA/xN/nmnEhh80kkpPZRgVDEVkCukTSZGQzngfSrBLLw8yJj+BBQAAMg3IscY/vNyaa7B&#10;jhpZJjn7qDANSDBHyoX92PFDs/O6VY+2EFAEBV1IxGIj1yxpyhSBh2kJ7KMCk4zkRtJ/vHrSqzYP&#10;myJGPSPrQAvlsoJWNE92NMLrjBkZxnGFp6LGx+VHlPYtxQ5aMHc6RjuFHNAFG8JimjuBCibW2M7n&#10;kqeKsqQy/vJi/qEGBTLmJJ42AjeUkbcngYNFlK5tQJTHGU+VgPagCVFYL8sIjA/iY8mnmRAcPMx5&#10;6IKRNhxtEkhPc1IoZe0cQ9B1oAQIM5EePd6JOT+8lJ/2UHFOOM9Wc0pBGfuoOnJoAjjQD7sX4tzU&#10;g4yGk59FFM+QjLM8jegHFSKGBwoVF9TQBSiUJLIqRHn5izmrgzjmQDPBCiqt6o3JMWeQqcFR6GrE&#10;O7IIQJ/vd6AF25AKRF8epwKQbx8skipxyEqU7W4Z2Yn+EdKawPIjjC9tznNAAQoztVm9zUjK3l53&#10;KvsKZgsgDSZx1AHFWQARwvOOM0AVPLUgkgvn14qnbIYLmWEFI0I3IB+orRcAHljn0FUb9SjxzohY&#10;qcMW44PWgCdQCSAWbFSAkL2SjnZ87Ip745pvptRmPqaAFO09SXJ68cUgBAPRfc0rbiDlgoPpS7VP&#10;C5YnpQBDlQSCS3qBUUo8qZJ40wB8rnuQf8KssGUclU9qYVRkKtuYHqBQBOvXGdx64FQavzp8uQMY&#10;796WzcvCFYKjodjf0/SotbKrprlizAkKBn1NAE0YxCm8jIAzilPXgH05pwDDAVQoxjJppA3YLbvZ&#10;aAFYbv4hk/lVZ1CTkYZtw6jpmrZ/3ee+RzVG7wwDM7fIc4Xv7UAPxzkkD8aQYJyMnHHSmb1yNin1&#10;yaa1wFGWkGeg4oAm+Yc8Lmq8jgnByfr0NRy3SIpYjCd2Y4H61yus+NtE0/cs2pRFxn5IR5h/TigC&#10;fxhGTDFPHtVlbYSewNcfMqk5kleRu/pWZ4i+JcF1bPb6ZYSSFsfvbhsdPRR/jXDXmv6rdbhLdeSp&#10;/giG0UAd7d39ra58ySOHHUsea5vU/EtoMrC0k7DuBgfrXKpby3D5CSzMe5q6ui3ZXLhIV/M0Aeg/&#10;CO5fUL7UpXQIqRqox7mvUFx0x0HFed/CGxFrZ6kwYuXkRSfwJr0ReAT0FAFLXG/4ldzjP+raqWgj&#10;bodsMcmIU7xHIU0e7IGAEI9+afp+I9Lt07CNePwoAj0bB1S8YgcRr/Othl9OTWNoYzeXx6fdWthm&#10;547dKAM7WRmylXH3geK858XSSW+jWrREq5uAAwPTAr0jUj/ojMSenWvOvG0eNHsl9bjd+lAHF+I5&#10;pHgXzZHd89Sag1IfadE0+7H3kzC59x0/SneJc4iHtUnh9Be6JqlmTl0QXCD3HX9KAPZ/hbfm/wDD&#10;UW5gzxDafXiuwBxjrnOa8e+Cmo+Xc3Nm7few6g9PevY24Yjt2oA8Y+M+mtba7DeKMR3MefxHBrza&#10;QcV798WNOF74Y88L89o4bj0PBrweReoFAGe4walj+ZB3xSyx8Gm2/Ur60AWV5xXX+AJ3aa7sQcNL&#10;H5kZ/wBtORiuQA55rQ0W8fT9VtbtOsUgb680AfWHiq4GvfB+e/BG6S3SR/ZwRkfnXzXrSjajDu1e&#10;/eD7hb3wJ4o0ZMlUha5hAPVHGcD8a8J1iPNmD/EvNAD9Nf8A0NdvUHNdh8Yohc+HdCv1GQygE/VR&#10;XGaE2+Fh05BrvPFsRvfhRay9TbMufwOKAPNfA939h8WaZPnAEyg/Q8VsfHawMHipbkD5biFWB9xx&#10;XI2rGK7idTgqwIP416d8c0Fxo+g3YGWZSCfYgH/GgDxWJsGvQBfOmnaBrkRPm2j/AGaU9zg5X9K8&#10;++69dh4RP9oabqekE/NLH50IP99Of1GaAPpiyukvrG2u4uUmjDj8RViMqrg8DBrhPgzqhv8AwsbW&#10;Rsy2jbfcCu4PbvQB86/HLR/7O8Zy3Ua4hvlEw/3uh/Wut+G7r4p+Feu+HpvmnhTzoO5BXn+la/x1&#10;0Y6h4Xi1BAfMs25H+yev9K83+Ceu/wBjeNbVZCPs9wfKkBPGDxQBxunsbXUQr8ZJRq6XRm8q+ZD0&#10;yv8AOj4taL/YXje/ijGIZH86IgcbW5qvo8wmkjlzzgA/UGgD61Q5soH/AL0Sn9KjiKh/mA2ngj1p&#10;bdt2nWhHQwqR+QqNicnAoA+X/iton9i+Lb+BVAiZvNjx/dPIrmtB1I6bqNtdIcNDIG+oz0r2v9oT&#10;Rjc6RY6xEOYj5EpA7dVP86+f+hoA9P12KGSz1iytkLRxsupWZP8Azzflh+Gf0rzeaVnJzivQNAv0&#10;fStG1G4+aOzlOn3Qx/yxfOP5n8q4rxDYnTNZu7Nv+WUhUH1Hb9KAM2p4JCjKw6g5FQGlU4NAH1n4&#10;L1b+3PB2mXjNvmWPypT/ALS8Z+uK2lyCD6V5B+z5rLSi+0WTGGHnRZPcdR+VevYxkdDQB43+0Roo&#10;W507WoV+S4TyZSOzr0/Mfyrx2wuWtLyGdPvRsG+tfUvxN0wav4B1OFQGltwLiPI/u9cfhXyow2sQ&#10;aAPavA00b6rc2KBtslnOsZ9UZSy1huwPwwlfB3WWqqf+AupH9Ki+GN+B4h0OWQ/KWazc9OoIX+dX&#10;bKFpPCvjbTjyY2WcDHTa5B/nQBW+C+q/2H8SoImfbBdExNnoQ3SvY/j7ak6Dp8ijOJSh/GvmZLiW&#10;BrHUoGIlhYKSOxU8V9T+NruPxP8AB201aEBziORiOzDhv1oA+S7+1eG5cY4z2q5pOUbjqDmtfVYA&#10;1yWUZzVC1ULclQOMUAWfiHH5fiy4kBJWdI5gx/i3IDmuh+B2tronxI0iaVsW1xJ9lmz02SDb/UVj&#10;fECFnbSLvr5tlGPb5SRWDZF43R0JDoQwI9aAO51GyFvqXiawxgRiRQD/ALL1T+EOtHQvGGm3ecKs&#10;oV/oeD+launTnUPEE08zbmvrdi5x1JXn9RXC2r/ZNRyDgq+c0AeifG3Qho3xF1KOJCLe9UXMJ9Qw&#10;zx+Oa0vBF0txoQZmx5Txu3tg7T/Otv4rqPEXwv8AC/iiEbrmzBtLhh1GOlea+D7qdNQuLWInyJ42&#10;b+v9KAK9xEum+MLu2lP7tpGjb6GsS9PlX8sbAAq2OBgVu/EM48RJdKCvnRpJn14rI8QKGnt7tfuz&#10;Rgn6jg0AdF4v/wCJp4X0HWkH71Y2sbg+rxn5SfqpH5UzwjclzFnsrRH6Mpp3hYjUfC+u6UfmdY1v&#10;YR/tJw2P+An9KyfB8u3U4oSfvuoH50AeySIPFv7O9xEfmvfDt1uX1ER/+sf0rzf4e3yxi+06QArc&#10;hQM+oP8A9evSfgJdRv4s8ReGrgD7PqtrNFg/3lyR+hNeZeHtNay8aNbSZHlSOo9ypP8AhQBi2a4v&#10;ZYGGOWXB9RXQ6YGbSNUgXgiEyKc9CpDf0rB1gGz8RXoGfkuCw9cE5/rXSaVtGoBcDy5hjHswx/Wg&#10;DO1m4a90eK9Zi0qSqzN7kc/yrEkla11PzIm64cH6itTTx52h6paHloRuA+hrHmPm2FvN/FGTG306&#10;j+tAGhorM808YH3lYEe1ZBXy5JUbsa0tCm8nV7Z2+652N+PFV9ai8m7zjrlT9QcUAa/hkINP1Vz9&#10;7yB+GGBqW4Xz9JvMd1Eg/Co/AZSbVjZTDMV1G0TD8OKtaZGSk1o/342kgb6dqAM/wwXmi1O0UEm4&#10;tHUD3AyP5Vy2RjPciun8HS/ZvEVuknRn8pgffisPVbY2Wq3dsQMwysn4Z4oA0LuMSeH7O9Q/PBNt&#10;P0Iz/MVl+JFxqQlUcSorg/hW3pC/aPD+q2vUqgmUfQ//AF6w7xzPp1rIesRKE+1AH0t8P7/+1fAW&#10;jzBg7RRCB8divGDWq4yTnH1rzr9n+/36Pq+lsfnhdbhB7Hg/0r0qQYoArMOeelNb2qRqibj1zQA0&#10;4P54pOg96U+/H9aTnP0oASlPp2pOlLjFACH6UoHtzR1PoKcKAEHanCkHYDjtS9T0oADS9QevtS4H&#10;+FAB4oAXvk07qOlNPTNKP5+lADl7cUv8I5NIAR/9YUvXJoAUe3WnHqetIPelXpwaAFHHFOHTnNIv&#10;br9acDjGf1oAcOKkXqKjTj35p/GfegB+TmlcUL7HP1pwGRzQB4n8VrT+xvHGm6wqlbe7ASU479Dm&#10;nEbZT7V2Hxi0g6r4KndBma0ImX3HevOtBvTe6TbSk5bbtf1yKANQjv61TuBtkDdAeDVlXBBz+VQ3&#10;PzxMMZI6UAU7uPehJ/GsHw/L9j12W1fhLgcf7wrokO+Pr26Vy+uo1vcx3UfDRuGoA7GUcdOar5O4&#10;nt6VYhlW5t4pk5V1yMVFIBnvzQB3Xwu1DMt5p7nr++jGfwNd8fQCvEvD+of2TrtlekHYj7ZB/sng&#10;/wA69u4YBlIKkZFADcDPtUKjllxzmrBHA6VHJlSHz060AMYY6flR0HoaeenHWkHTJAoAa3HPSkP3&#10;cCnuMj6UhHH4UANI44pePWgdOBQMgGgBAOfrS45PH50uPpRg49qAG7eKaP5dakxg85pD1FACH3oI&#10;IHenHpSDtjigBuAeQKUjA9KUDk+lL24//XQA0jjNGMe/9KXHWnY/zmgBuOeelJ0JHWn45H+FJjig&#10;BPpmkYdRSnGc/rSdwcZ4oAQ/Tg0nTnHNOPXjim8DHWgBh6fWkPU04/8A1/pSdKAE9DgEGk/lS/lS&#10;HpwOBQAhx3pKcR0zSfUdKAGj0pSMjvQe3FA6UAIehxTfpzTug74oxQAzOP8ACjG4ZpccD0oAHY0A&#10;Ic4ycij2OMUDpQRx2oAQAnnHNJ74p2OvpSEdh17UANAwMc0Dtx9KKUjvigA9sZI7Unb60UuKAE/l&#10;QfvexpfpR7f5FACHFB+9R3pfbPFACY7nn8aO1LjnmgfhQAY70dBwDigdxxzQTigA554/Gjnj0oHP&#10;el/A5oAT9e1LjsOlKDjANIeBnH1oAM9qMjHX8qOtAwMYB5oATrketGMH6UowKMY4oAbg9ulOxkDH&#10;NIOv0oHPFADgOfr1pQPWgH060oA/+vQAgPandBSY5pfYf/qoAdxg4FHOaAOxpRQAg5FA9P8AIpfo&#10;aQ5xigBT1xx7mkxjHpSjP1NHX60AJjnnj60v4UAc9eevNLQAmRk/zpR9KTPp0pw4zntQAL607BJH&#10;vQBSj04zmgBO34UuO3Wlx0p4Awcde1ADOtOAzxWnp+h6jfEfZ7Vsf33+Va6Sx8EBcNqV2AO6RDH6&#10;0AcTgAgY57Vp2Gh6lf4+z2j7P77/ACiu/ttP0fTEzDBGG/vv8xNMu/EUMSkR449KAMqx8DoFDahd&#10;ZPdIuB+dbVvZ6PpK/uYIgw/ibk1zd54hlckKxUe1Y1xqEkhJJP1oA7W88TRodsYzWBe+I5pSQpK/&#10;pXOPMxySelQNIW757UAX7i+llJJc5qnJKzAgk1Du/wAmjPrQAuSetIDzj1puSKaT0xQA8tkZpC2T&#10;SKCR06dKcB6UAJ1OM05Qfoe9OA7cUuOKAEUdKd7UnPTjPtTqAFFL269KMcZpcD8aAEHGaQjinDki&#10;j17UANP4GkIz249KkA9aMHkc0AR7eOf1o28cVKcmm4xn0oAiZO4qB1xyOtXSvFRMtAHLeNPDtt4h&#10;0uWGZAWPOQOVP98f1HevmfxBo9zoepy2V4uHQ/Kw6MOxFfXJBRgRx/WuK+I3g+38Q6YzRqqXMY3R&#10;S/3G/un/AGT+hoA+pvBn/In6F/14Qf8Aota2KyfCUbQ+FNFjkGHSyhVh6ERrWtQAUUUUAFFFFABR&#10;RRQAUUUUAFFFFABRRRQAUUUUAFFFFABRRRQAUUUUAFFFFABRRRQAV518WN4uNMK+SBtky0nJH3el&#10;ei1538V0LT6YViD4WTljwOVoA87JWQ/PNNc9sKuF+lNaMxcpHb2+OMyHLAVPNIcFZJ1GeNsI5FQp&#10;CCu5bct/tTGgBG2S4DzSz+yDAz6U4q0OSEgtx6uctTixxte4C+qQjGfamRxKPmjt8853zGgCBY1l&#10;leRjJO2APlJAx/SrASSJchYrYL3Y5ah5dg+efjP3YuwpqQKx3Ja7j13zN/SgBhEchIMlxcH0XgUl&#10;wHt4g8ccNuyfOCcFqnlYKu17navQrEtNMGVPl2ZY4+9M3A96AFjaOZQS81wTjG3pTzviA2LDBk8Z&#10;5aq1tKY0aB7gfJ/DEMZFTxR/xRW5/wB6T+dADcLK3zNNO3twKl5ijBCQ24zxzk055DgCW5AA/hiH&#10;+FU7vakTPHbszEYDS9zQBWt3juJpHd57gk8BcgVooDEg2xRW6epAyaitt8dr5c1yAP7kQqVIV+9H&#10;blz/AHpGoAVWVycySzEnPA4p7b05VYYAOdz8tSliAQ0yqemyMf1pBCrENHAXOfvOcD60AR7kdiTJ&#10;LM3+yMCpFjlRchI4h6vyalDuqbDKkY/ux8mo4kzlo4ZZOeXfofxoApphp2iaV5SBu2oOOfQVbjR0&#10;QbYliHYvzUN1mNkZ5o4lXPyxjJ5+lPhRWb5EkkPOWbigCXKuVBkeRh2UYFPWJgMiJYs/xPzzTyzK&#10;Csk0cQ9F5NMAVm4SSQ4+8aAIm2lsNIzE9do4pI0YcpEqj+85/WpyrAfMVT6VA4G4YWSVj+VACyMH&#10;AEkzN/soOtKkZUZSBR/tOacNygszRwjHPc1FuikI2+bK4HHy4H4UALIN5IefqMbYxiqkEbQagyrA&#10;fLmAYO/94fpWiBIuD8kQJ+tZmqqBGssZkkkhbcNuenegC9JyvzyHOOQnH8qdGuEBSIEjjc9NjZ9i&#10;lEjjQgEbj1p+9Wb5nZ2PoKAA/KDvcADpjnNCqONsZbHdqdgggpGqg9C/NAIYne5b2FACEsBzIqD/&#10;AGRSIFLfIjv7npU23HCxgZ7saY3I2tISOeFoAZKDsZS6op4wp5qrZ7WXB8yR1JB3HNXFVQMJFjjq&#10;3eq75iucmTYrrnCjqaALnIQHKoPSmvsx/E/0oQoUG1Cx7ZqTJUcsqjH8NADUDKcgIg9+tSMw/vFs&#10;+lR4G75VZ8+tSZdcZ2x9KAGSA7sgBe3NQ3cccsDRysWBGCoFTuoYdGcnvSHzFUZAjB7k0AUNMZvs&#10;6Dy9rJlDu55FWWP/AD0kP0FUxtTUCPNdhIM8DjIq9g4JChB6t3oARQD0Q/8AAu1DEgYaQKB2FKWU&#10;Nh2Zj/s0IOOEC46FqAI+G+4pY+/Q0pJ2nc6rg9utDMF4eQse4Wmqw4KRg+7GgCNdiXaSKkjiQbWJ&#10;6ZHQ4pNb3PYEFlX50HH1pLuTfC6NIFJ5XB6EdKz9Qv1ktFOzkMC5c4AweeTQBp71Z85ZwfypWkZc&#10;bQqCuR1bx1oWloRd6nCXH/LK3HmN9OOK4nVfi2jbl0jTJJHP/LS4bA/IUAewNOCRlzIcYwtZuq61&#10;Z6bHuv7i3tVx0kYA/l1rwu88XeK9X+QXT20RH3LceWMfWqkHhjUL6TfKJZnY8nliT7k0Aekaj8S9&#10;GtVKQNPeOMjEY2qfxNclqPxK1i83R6RZQ2wPHmEeY/5ngVLpvgFySbvy4gOzNuJ/AV1Fh4W0+1AD&#10;B5iO2ML+lAHl1wmva3L/AMTC9uZif4Wc4H4CtTTvAV3NgvGwB7t8or1OG3t7NP3ccMCDq2AuPxNV&#10;LrXrCPINwZXGeIxnmgDmbHwNbQqRcS98fuxk/nWbeeHLPTL10itt/wDErScnFb914jlbi0t1jH95&#10;zmuO8YXN9dQJLJcOQOCAcAD0oAmu7y0tQVeeJMdl5/lXP32vW4BEKs59TxXMSlg7AkmmUAe5/CWU&#10;y+HbiZwAZLjgfQV3OfXHrXF/CiLZ4Otf+mkrt+ortEXON35UAYfiskaNOvXcQM/jV7aFs41HVUHT&#10;1ql4wGNOReMtOi/rWhcLiIAYGBgcUAQeHU3Pesf+emM/hWs/XnHtWX4dI+zztwN0x/lWtIPl6DFA&#10;GXq4zbBQvG6vPPHfFtpyD7plY16JrHECgdTnqa8+8fg40sL0ZmIoA8+8SklIPbIpvg69Sy162abm&#10;GQ+XIPVW4NO8SceUPasSNirgjqDmgDtNFZ/DXjhY34VJih7AoT/hX0FFJ5qRtxgjmvnfxOzXdvpm&#10;rLyZYhG7f7a8V7V4C1Ean4ctpc5dVCt9Rwf6UAbd5bLf2NxaSgFJkKEV806raNY389tKMPE5Q/ga&#10;+oIx8+cDHavF/jDpAtNe+1xJiO5GTjoGHWgDziReKqDKSA1fccVUnX2oAsKc4NSDrUMDboxz0qcU&#10;Ae4fCLWhG+lTyMDE+7TboE/wsPkP51yPiW0NvPf27DBikZPyNUvhneZvbvTWbAuo90ftIvK4rT8Q&#10;SPO9zO4/eSAsT79/1oAwfDx+d1z/AA/1r0mBPtHwp1mMgERF2HHuDXmXh7IuJMH+H+tenaa2fhhr&#10;hUDHz47dgKAPFFHz17X4w0o638MYmjG6ayt4px9MYP6V4qB83FfT3gC3jvdIe0nGYnsEjIPuKAPk&#10;e5j2NmtHw5ftp2rWl2nWNwT7juPyqz4x0uTR9cvrCYFXglK8jt2rCjk2/wA6APZ/AN6mg/EWW03Y&#10;s78Zj9Pm5FeyyfK5X04r5nuL6SfQdI1iE/v7CUQSEdQOqn+dfQej341XRrO+RsrPGGwPXvQBbv7S&#10;PUbC7sJgDFcRtGfbI4/Wvkq4jm0bXJI2ys1rMQfYg19brjK46ivBfjtoosfE0epQpthv03Ej++OD&#10;QBtfFqEeIvAuheJrYBmiUW1wR1BxxmvKNGuTDPt7NXqPwy1OLUfhx4p0G6YEi2M0QI6Ec8V5lpFs&#10;GvAG5BRiPrigD7B0Y7/D+lse9snX0xUpFZ/gyUXHgfQpUIb/AEZVJ9xwa0W+XIzQBk+KNPTVvC+q&#10;acyhjNESmecMOQRXx9cRtDM8bjDKxBFfaSOVlUnoDn618ufFzRzo3jnUYgpWGZ/Pi91bmgCv4Ck+&#10;1zX+iucLqMBSPnGJV+ZP1GPxqLxcr3MGn6gwIkki8qXPXenBrD0q8l0/Uba7t2KywSLIjDsQc13f&#10;iaCK6j1MQAbJ1XU7bA6BvvqPp/SgDzsikHWplXIqMjBzigDqfhtrB0Pxfp14WxGsoEmem08GvqW4&#10;C+blDlG+Ye4PSvje2JV1K9Qc19XeCNSGteDtMutwaRI/JkP+0v8A9bFAG3EiS5ilAMcilGB6YIxX&#10;yT4y0mTRfEd/YyrtMMzKPpng/lX1ui5xjpmvGf2iNC26pZ6vDH8lxCElI7Opx/LFAHmXhWZ908MR&#10;ImAE8JHUOnPH4ZrvvhtKuteKdQtJH2rqlvIhP+0Rn+deW6bNJa38E0fDxuDXpPg+M6T8QdNYqY1M&#10;qyL9GGR/OgDhp7GWzvtR0uYEPGx4P95TXunwQ1H+1/hJ4s0K4bdJaRGeIE9B/wDrFcl8e9IGi/EU&#10;X6LiG+CzjHfPDVW+DGrponj2exnYLa6lBJanPT5x8v64oAx7mDcXyo6dayfKEd3HzwcjrXTTRlbh&#10;426gshB9a526GGRvR8UAani2MS+DtDuAvKNNbk/Rtw/nXF20hxg16Ey/bPh3ewEEta3iyr7Blwf5&#10;V5ynyzkUAdv4On/0yzkJP7qXY3+61c94ps207XLqF1KlJCMe3ar3haby77yz/Hgj/eByK7L43aQR&#10;Po+tRrth1GyV8+rr8rD+VAHSfB6RfEvgPxJ4YmcF3tzcW6n++o7fpXnXhGb7JqtoZQd1vcBHHqpO&#10;MVq/AXWjpPjvT8sBHK/kuD0Ibj/CqfjGEaT8SNYtkXYguWZVHQc5FAG98VNCUeHLDVYRxFNJaPjt&#10;tOR+hrz/AAbvw/jq1vJ+h/8A1V9DpYReIPhX40syoaazkS9hXHIBUEn8s18+eHQGnuLRyMTIV/Ht&#10;QBN4FvEsPEljJcEiB38mYeqP8rfoar6hbNofime3YndbXBX64PB/EVQIaG4IHDqa6L4it9p1Gx1U&#10;Y/4mFrHM3+8Btb9RQB0Wgas/h74o2OpD5I/tEVyO2Y34P6GtPxZarp/xSvPKI8s3jFPoxz/I1yeu&#10;sbrw94c1RThkV7GT1ypyp/I1sanfnUJNL1OTJd1VZD/tJgH+VAHI+KI7iLXJzdoVlJwc98cf0rW0&#10;S5B+yS5+aMhT74ORWz8V7dWitLlVUOjyKSO6k5H865Hw6++6EeeDzigDobKyRfiHcac5Kw3rtEMe&#10;kg+X9SKwLexe31K90y5XbIrFCp7OpP8A9et/W5Ws/EWl6mh+ZRE34jGP5VrfGKyj03x+mrWwP2TV&#10;Ior+M44O8fMPzBoA8+uI3tpT2KEMKk1OQ3QZ+rMwcfjWx4itVVLe4AGyTI/Dt/OsOHH7sHs200AL&#10;o1y9hqdrcjgxyK35Gut1J1sPG90FOIrllnQ4/vAH+tcnqUH2ebaOnUGtXVJmvtN0i8DHzEBt3bvl&#10;TkfoaAKetA2HiOVo+m8SL/OpfiDGv9tx3sQ/d3sCTAj1xz+tO8T2xWO1uC/mFk60mouuoeGrBm5l&#10;tWaE+wPI/rQBW8JXCJqSxyn93OjQtn3HH61lMghGoWkg5Byv1BqO3YpKOvBzWrrNpnXNwziZBIPc&#10;MKANv4NawNL8cae0rYgvFNrKe3PAJ/HFfQtypVyvOQSMV8k6TI1tqELlmQQzo5Zeq/N1FfXl9hys&#10;sZ3I4DgnuCM0AZ7e1RN9TU0nX/CoT+tADDnPSk+nNOPHakxmgBMYo7+tAHp3pSD+dABjmlByetIM&#10;Zx3pegwaAHdvegA46/pQOnX8KUdqAAck5pe9GcGlPQcUAHQ4oHFHJFOGc96AEz71JnnFR+/bvT+S&#10;cUALjuOaUHHSj9aB1wT0oAUZA5zTx700HAz+tOAAoAcOtPB5pqn05pQScUASL35xUi98dKjQYIqQ&#10;Yz0oArX1ul1bT20wzHOhRh6g188aBbtpevano0+Q0UhZB6j/APVivo+QcA56V4n8YbI6R4s0zWoV&#10;2x3HySle57/pQAxFGcYz9aJBxx3oVgxB655GOlSMvHPFAGdF8skkZ9ciqGtWongcYyQK0LhfKnST&#10;PGdpNFwmY/egDN8G3JksXtW/1lu5H/ATW1Mp54rktNkOneJNpO2O4BQ/XtXYuN0eSDmgClKuVIPA&#10;xXr3gLUTqHhu3LtulgPlP+HT9K8kcZ5PI96634X3/wBm1m40+Q4S6j3oCf41/wDrUAencjgZGKZI&#10;NyndyKlxyPfrTDQBEnTB+lBHzcdadjaxHrQw6E0AIvI5puM8U7HOaGHIP60ANGe9Lj2owOR2NGOg&#10;xQAhBBp2OOOtJinA4+lACY6c5oIzinYGD2o64HH50ANPQ47UmMHsKcR2Ao4DHgUAMx0x/wDqp2PW&#10;lxx2ox1H50AIBg4P5Uo55I5oIwwI79c08D6UAMxzyKaR17VKRxmm7RntQBGRxyaTseAB3p7Dg8U1&#10;cdPX1oAQjIprDJFPwPfFNYdeR9aAGEce/akHFP8AoKbjBI/lQA3uTRincUn4cnvQA1h1zmkIyPpQ&#10;evBo757UAIAfXikxzz0NLj360dP8aAG5yP8ACl7GkxzS9KAEGemabj/GlPXnvR6g4wKAE9aUjHWg&#10;gk/Wm9u1ABznjtSNweKUkcUh6e9ACH1P50AYoHOeOlHUdBQAfnSj6fhRnik747GgAIOeR0ox6/rR&#10;+eaX06UAJ796TnilxjqeaUY6dqAGj3pfXjHvRg56A0vAwcUAH0o4x+FHQc0Hg5oAUDA9qCOM/wBa&#10;B15+tH60AJjtS49TgUHrz+NH+elACjOOPzFJ39qMcUuCKAE9/SkNL6ZoznrQAewoAAzj8qAPalAO&#10;KAF7gflQBj86BwfSnYwQcUAIKUZ6ijHPvRjnvQAvp1IpR/ketAzz2pecd6AAHIpO3SjjvQevGaAD&#10;sCevSlA/z6UZ9eppVHb1oAQgntS/iaUA0fdwW60AAGP8PSlBA/Grljpd9fsBZ2skmTjdjCj8TXUa&#10;d4FnbDahcpEvdI+T+dAHGHA2lj1960NO0e/1Dm1tZGU/xEbV/OvQ7XRtF0rDCFJJQPvyfMafdeII&#10;IBsjIAH92gDAsfA0hAbUboRjusYyfzNb1rpuj6SMxW6NIOryfMT+JrDvfEMjk7TgfWsS51SSUnMh&#10;NAHbXfiCOMEIRx2FYN94gkc/KcH61y73JPf/AAqBpW6dqANS41GSUku5P41Se43H/GqbNkjOaXf+&#10;lAErS5PvTS/XnkcVHuNJgYyPzoAdvyDnmm55460bSBmlCZ6mgBvXuaU56np707g896OxPfpQAgHH&#10;el+nApB25p2eefSgBOlOH0pO2KX1oAUfgPpR29qBwDzSds9vQ0AOz6Ypw9QfY0wHjrwaeOntQA73&#10;z3pcf5NNHHfrThnpQAvYj8aB/OlHPfrSn8KADpxQRR0PHWlHXGetACHk89qMdaU0fTNADenXpTWH&#10;tyKeRnr60DmgCpKvXvUOOoYZB4I9RV1hnrUEkdAHvekgDSrIDoIU/wDQRVqqulf8gyz/AOuKf+gi&#10;rVABRRRQAUUUUAFFFFABRRRQAUUUUAFFFFABRRRQAUUUUAFFFFABRRRQAUUUUAFFFFABXnPxZQPc&#10;aWPLaRtsmADx1WvRq87+LGDJpoaSRQVk4TvytAHAnMQ+9Dbr6nk1G/lueTNOfU9KkEYB+SBQOu6U&#10;5prOcYklJ/2Y14oARd6Kf9VCvbuajJWV8gT3J6DPyrUgQht0dsBzjfIaczEf62fAz0ioAcFkiT/l&#10;hBjpzlqifa8mcyTY5qZFwAY7fHTDSf4U2VuR5txgf3IloAZ+8TJHlQLnjJy1DeU3P72dvfgUiqvA&#10;itz7vIeDUjB24eYBem2MUAVJN8FwpAgtonO1j1Oe1W1MTAbjNO/twKguLZHjIhg3MOQ0h6YqWGQt&#10;ArNNgN/DHyKAJFEqgHbDAvqRlqz9QMbyRxkzXDEk7V4rSRQAfLhLHGd7nArNkJN6fMuUTbxsiHNA&#10;FyNJEACxxQDGeRkj8ad8pGJJHmJ69qIRuT93A0mOjOcCn4cKd8qR88hBmgBArqP3cUUI9X60pMUg&#10;IMjyt6KMAUIqFciN5jn70hpWZ14aSONewUc0AOQNt+SJYl9XIzTZGUgB5XkPZUHFEWxlxHFJOfVu&#10;BSyGRCBuihTOSOpoAjki3qyxwqgI+8/JqCCYSQIJZmZ+hVBwCPerA8stgLLM3qeAKhVZI7kpmOFH&#10;G4DuT3oAsR7vlMduoH95z/Q09mO395LuJ/hUVEFjLEtvkYHryBVkbgOAiDFAEYO8YSDH+05qNiMl&#10;XmHuI6kJVmyxklY9gKVg6EbEihXrz1oAhRACGigJP96Q0rMRkyShBjpGMmhwGwZZHlcdAvSngsW/&#10;dxRoD/EaAIk27cojyA924zTpwxjZZJEjQjbtUZJoZkAPmTM5P8KDpT0BCjy4FGP4pD096AM7SSgi&#10;eLy3d4W2Fm9O1aWWC/MyR8YwP/rVnsfKvlaW4z5g2eWvdhyK0Y13jKQk55y1ADCEYjaskrDHsKeB&#10;Ig/5ZRA/nS8hcs4A9F6UihCPlRnPXJoARtjN8zPKfyFOLNztVUHvSsWAG51T2HWmZjySoeTjr0oA&#10;R5EzhndyecKKiuULREwxgFPmBfrUxLAZ+WMdaayxuRnzZfYHANADYnTaN0oc4yFUVOpJGFi4Hdjx&#10;VW23x7kEcUAU8Z647VMNpYB5Wkf0AoAlccfPKP8AgFCqM/u4mPqWNCq38MSxgd2602QrkF3J46Cg&#10;B/zfxShQeyjk0zCHlI2cjjLf4UqEAEonfGW7USPjh5QB1wDQBTvllWPerpFsO/A68dqcJI2VGUNJ&#10;uG4dqSQKF3LHlRyWc8Vy9/410LRw8N1qURdM4SE+YSPw4oA6ws+35QsYpjMCpyxduvFeUal8XLdN&#10;40nS5Z27SXL7V/75HP61yl9408W6wxCXJs4T/DbLs/Xr+tAHumo6la6fHuvLm3tUHOZHAOK4bXPi&#10;f4ftC6wTT6jMOiwphD/wI/4V5tB4Z1DVJA0rTXDnqTlv1NdJp3w9kRQ0qxRZ7udx/KgClqHxP1u9&#10;ymk6fDaKejEeY361y97LrusMzajfXEq55UscZ+gr1mw8Jafa4Z2lmYemFX9KsXsNtp5SNI4LeOQg&#10;FjgdD1yaAPN9G8AXU2xpLZwpPV/lArsdN8BWlvzcypkc7Y1/qa27vxHp8BINy05H8MXP61mXPiuV&#10;vlsrREB/jlO79KANmz0XT7Zl8i1DkfxScmp7y+trJNs08UGP4VxkfgK4m51HULo/6RdyMp/hX5QP&#10;yqoYgOTyT3PWgDd1DxTbRENbQyzsOMt8q1m3PiLUJlADx26HtGMn86z54vMjZOoZf1qrakPCARll&#10;4NAE8pluG3TSvIe5Zs0oUL0605B9MgUp6exHWgBCM+mBUN7AtzbSx9dy46VOo5470cr3PFAHleoR&#10;GKcgjBBwarCuj8WWvl3kjAfK/wA4rnB1oA+hPh3F5Xg7SweNys35mupQ/MBzWH4RiEfhjS0HGIF/&#10;WtsLgYHT1oAxvFp8w6fEDndcLxWndY8oj1PasnXUP9p6SCTzPnn2rTv3yMr1GfxoAj8OqTZZXhTI&#10;9ajAKB1qloI2aVEO+SfzNXT05BIoAyNdbakQI5ZuK4Tx6d97pUY/hR2NdzrSl5oDzwSeO1cT4ywm&#10;s6eGPAt3x36mgDzrxKv72If7NYPRq6LxQu27jU9lFc+4w1AHX6D/AMTPwjqNieZrUi5jHfHRq7L4&#10;Laoqz3GnyscH5lH8/wCledeDL8afrtu8nMMh8qUeqNwa29NdvDfjoANhEmxn1Un/AAoA+hlOCc+u&#10;M1yXxS04ah4XkmVcy2rb/wAO9dWG3wqykEMMgikuIY7u1mt5QDHKhQj6jFAHy465qrcLxitnXLFt&#10;O1S5tX6xOVHuO1ZcgzzQBVtjhiD0q2vXviqbZR8471ZVs4NAF7S7t7DUra6iOGikDg/Q16L4p2Ez&#10;TRY8qaP7RH7qw5/I15Y8yDPP5V3+nXa6n4HjfOZ9PcwyDPJif7p+gIoAyPD5AlYn0r0yydY/hVrv&#10;PUNj9K8o0xijuD27V6Lan/i0OqNn5ixB/wC+hQB5OJBvUD1FfUXw5Y/Z5O221iFfK8fMq/UV9UfD&#10;4qLS5CjpbxfyoA8p/aP0PytUs9ahQBLlPLlI/vjv+VeLV9a/E7RzrvgrULVU3zwjzovXI618lupV&#10;iD1oA6nwJMlzLe6LcECLUYjGhP8ADIOUP5jH416p8ENTaXSrzR7gn7RZyFlU9QOhH514PZzva3UU&#10;8Rw8bBlPuK9P0nUE0T4iafqkLbbDVolkyDgZbhs/RgaAPcPusB3Fch8WNE/trwVdNGu64sf9Ij9S&#10;o+8Py/lXZzDa2QRg8iogElaSGTBSRCjj1BGKAPlrwVqL6frQCuVS4jaBvowxT9OQw6vHGRzvZMVX&#10;8VaZJoPia9siCpgmO36ZyK05SJNV0y/j4S4ZWPs3Q0Ae7fBbU/O0O70pnBa1ZZY1PXa33h+f867l&#10;+vXNeD/DPWBo3xHtYpnCw3UZhkz05JH88V71cJtlZSORxQBVcY+leSftDaSJ9O07VET54SYJD7Hl&#10;f6ivXpVfA27eDySO1c/450v+1vCGsWijLtH5qf7y80AfJHQ13+j3f2rQdKuJcv8AYp2s5hn/AJZS&#10;D5c+2c1wk6FJCD1rp/Ashlkv9NY/JfW5Rf8AfX5l/UUAY13bG01CeBh9xyP1qvcphNwHQ10viC2D&#10;i0vsYM8YD/768GsuSEPYzkclT6UAZkCknpXvP7PuoeZYappcjHKbZ4x+h/pXhNu/y4rufhNrH9j+&#10;NrCVziGRvKkz6NxQB9LxJg1x3xssY7nwJ5jJuaGddp9Miu6ePbKQBwOlc/8AFGDzvh/fjBOHRsfQ&#10;0AfJ8cGyXdivUNaVY7zwlfr8olt4wT7qcVwNzFsnYEdDmux8UzGPwX4UuOfkEij8GoA9K/aL0gaj&#10;4F0rVY1zJakI577WHH6188tcPH9hv4iQ8ZAJHYivrv7Oni34ViDhjdWXyk9mUZFfIflMkN5ZyD54&#10;23AH1HBoA7qeQXEsE4wfOw5981g6imPMz2fNP8PXXn6SiknfC238Kl1FMyXS+24GgDb8JhJtL1aC&#10;UfKY0lHvg4P6GvOtUgNrfSIR9xytd74YciK8A/is5P0wa5jxbARLHOBxIgz7kf8A1sUAUNPmaG4i&#10;lU8qwNfRXi7TYvEPwCsr2Eb5tPkaRDjkKThhXzZbPkAA819T/Am7g1/4bXejTYYwl43X/ZccH86A&#10;PmPSZ2s9WhlVtpRwRjtzXW/ELztT8Uf2qAFM6rI2O5xz+tcz4p02TSPEF3Zyja8ErRn8DXTNKL3Q&#10;7KbGSvyNz7f4igD3v4IOl9c6xaSgFbvT4twPcYK182a7ZSeH/GV3bOCpt7gr+ANe+/Am8WLxTZoz&#10;AfaNP8sZ7lTn+hrhf2mtFOm+PDeIgWK9jEoI6E9DQB5hr8Ih1N2T7j/Mv0PNbN+n9ofDy1mUZk0+&#10;6aJz/sOMj9Qaoa0wudAsLoffjYxOe/tW38NI01V9V0CX/mI2reQD2nQbk/PBH40AQeE8ap4Q1/Sm&#10;GZ4kW+gHo0Zw2PqpP5U3R5vO0xouf3cqyAezDB/Wl8DXC6R4vtWuFIgkJglX/ZYbSDUE8D6Nr95Y&#10;SDBhmaIj/ZPIP8qAOz8Yx/bNFsiACJY0GffZj+aV5npcxtbyJ/4o3Gfz5r1DUS03gXzh962Yle/A&#10;YN/JjXmWrxCDU5Nn3JAJF+h5oA6rxOolsrJl/uugI9Qdw/Qmuo8VlfEfwb0u9RCbvQrg20h7+TIN&#10;y/kwIrhJb1pNFtsqSqSBi3vjBH8q9D+GqJqOn6poLkEarZSQxj/prH+8j/QkUAcUg+3+DPM6yWzA&#10;H6Vy5z5hHZhkfWun8EnM2p6TL8rTRMFVuoZe31rAMJEcikfPE34+hoAt6xiextrkdcbW/lVGC6K6&#10;bLat08wSL7HGKtwHztKvIO6fvFrI53+zCgDpbpxeeG4WJ+aF9h+hqtoUSTaRqqsQJI0SVR9Gwf0J&#10;qfSkF1pF1AqncYi4x/eXmqXhwl9Ta1VsC7jaIH3I4/WgDGvU8m6OOn9K17ok2uk3ZyVAMLfgcj9D&#10;VDWImRkLDDDKN/vCrls32nwrdx4+e2kWYfToaAM+6hxe3cKd8sv0619I/DzUxrfgPTbljmaFfs0n&#10;1Xp+mK+dbs7bqyulORIgz/WvVvgPqPl3WuaBIfvYuofqOCB+Bz+FAHpMgPNQsOORVmVcNzUDAfga&#10;AIgOOaOoPPIp3Q0mKAGkY+lGM8U4Ak+9H9KAIzTsZpcf/WoAoAAOacB9aAPxFL26dKAHDGOtGPUc&#10;0o68ciggD8aAEHJ9qOuMdaUD1yaB3xQACnDrim9qB1oAeAOMnApw689aQfSlAxz2oAXoexpw6c4x&#10;mmelOHU9KAHgcHoMelPHDDBpoPHT8Kd7ZoAlXpT81GvpUgPY0ADfdNcT8VtIGr+Cr0KuZrX/AEiM&#10;4546/pXbHqar3MQlR0kAKOpVh6gjFAHz/wCHbr7Zo8DkksnysPcVuKcrkHnHSuZsom0XxNqujyZV&#10;VkLx59P/ANVdBEx4NACXkPnREYAbtVeI7oxnrjBFXyu4H9apbdk7J2I3UAcx4ngKkTJw6EMK6jTb&#10;lL3T4JlP31yR796z9Yg821bI7VS8FT7FuLN+sTblz6GgDddSSewotbiSx1GG8i4kgcOPw6/pViUc&#10;5qnL3Ddx1oA96t5kubWKeM5SVA649xUh5Ga5D4Y6ibnQDaucy2b7MH+6eVrsGGCcjg0ARSA49cUd&#10;VyKkbkA+vUVGvGV/I0AJn5QcdKTH4D2pcYPWkPTNAAf5UEAEYoPX2pTjHpQA1gc+1OA456+tB6de&#10;Pal/lQAuOeTSYwaU89OlBoACOaaOp9adyR1oHNACEY6UEZ6dacoPpzTgvJ5oAZj/AOtmnD3x0pQO&#10;BnpRxwDQAh9MU0gZNSds9BTSRxQBERnt+NIVAJ7dql47U1uuOx7UARdzSMKdjn2ph/yKAE6AikOO&#10;opx7Zpn4UAIemaTHPt70buntQelACN7/AI0mSQcdqU8DI/Gkzge2aAAtn2pM857H2pPx4pDzx1Ao&#10;AdzwaRun8qQGjORzQAhxRyfWjrR29KAEBB+tIefr1pelIc9sfWgA/wAaQ9PalI+nFA59h9aAD1/r&#10;SHAFL6elGD3oAToBRjPGKXBz70rdOKAGjpSnrS985H40mc/SgA7Y5pvOeKcO1J36UABFIM8+tPA4&#10;/pScZzQAHjFIOPQYpw68fjSUAAo5AH86Bil74oAMego/TmlH60EelADSPz9KUY7ijtSD2oAOlOHS&#10;jjJ70i8dfWgAzSg0YIGKB+FAB1PPWnZ56U3HvTh+VACnHrkUKMnnrSDrTifQYoAB0pQBj3pMcHrS&#10;Nlf6k0AOJpMHP61bsrK5vmCWsEkp9VXium0/wLfT4N5LHbJ3x8zUAceRt9sVdsNOu7xyLS2llJ4y&#10;BgfnXpFj4Z0XTFDPGJpB/FKc1PcazbWybYAqgdAoxQBy+m+B7qTD388duvXYnzN+ddBa6HommfMY&#10;hLIP4pTurJ1DxG7ZCtgVhXeqyTHlifqaAO4uvEEEEeyIKMdAvSsO88RyMDtIBrknuic5brVdpSSO&#10;poA2rrVZZc7pCSec1nvcs2cn3qmXO4gk4pCxoAnMpIOT81Rs2e5qPPcGnUAJnk4NGTgeuaME/UGl&#10;C98frQA3rnGOaXBNPGAMcUvGfb0oAaowMnOKcoGKPXFH49aAA5I/Wk6Y7mlNAHrQAdvWk6ml7DOK&#10;O1ADV74pR3x+NIPvc/hTjz6UAJ+tKOnvSEceh/lTl4oATH50vpmjt06+tHOBQAo9qcOmPzpvf2p2&#10;fwoAX8cUo6+1JjOKcvoelADhS/jQDijqKAF6igg88UDvR19qAF7dOaCfTvR/j1pRz3oAQDPTFBAJ&#10;FOz7UuMjjH+FAEZHNMZevpUzDApretAHt+mf8g20/wCuKf8AoIqzVfTf+Qda/wDXJP5CrFABRRRQ&#10;AUUUUAFFFFABRRRQAUUUUAFFFFABRRRQAUUUUAFFFFABRRRQAUUUUAFFFFABXnvxVJEunAOqArJk&#10;n/gNehV5/wDFJGafTdsSudsnLdF5WgDz3aJOiyTN7dPzqQCSPq0UI9OpomyMiW4HYbIuaYkZ48i3&#10;Jz/FIcD8aAEVI3P/AC1mJ7ngVKVcJgeVD9Bk/nQdxBWaceu2MdKVF4JjhLf7bGgCFAsjEAzSn9Kn&#10;CvGnyiKAfTmmOTG37y4QA9Ej60sS5cmOCRh/eegCAqjNhmmnY89MCpVDx8qqQn1bk1JIWT78qpns&#10;nOaZGiuQY4Xdz3bgUARymKRgGaWU/wB1eBVeyEsEkkSwxwITuTPXHetFht4eaOIYwQlZ1wiJMk8U&#10;ckrg7SSxAwetAE87psbdK8pA6L0qvpqP5ZlW3jhDc7m60alIwtSC8casQBt64qS0jjUKI0nnJ6M/&#10;A/KgC0HDn97I8nsvQUHd1iiRc935xSqrgfMY4R7cmkYo2AElmY8egoAHILAPOWHQKo4pY0Kn93AB&#10;z1fn8aftkVSfkhHv96mP5bcO0knstADzkqfNnJ9RH0+lMRADuigb13PUgVwvypHEvct1pkhR8h5J&#10;ZmBGQvT86AEk4yJJQF7qlV54lKiS3gYurA73PbvVsIy5KRrEO7MaY6o8bLKzuMfdXvQAjOQRulVV&#10;PQL3qWMKc+XE7t3J7VVsAy/u0iChDgM/p+NWnIwfMmfH91BQA5i4UBpFT2XqKhYIzYVJJGBqVVP3&#10;ooDk8lmpGbAxLOqrn7q0ANyy91iBHY80w7MgBXmY09Fj3EpCz5/ielcnH7yZYl/ur1oAEEqjhY4T&#10;7dajKqwPms8vsKenlKfljaUj1p/zryzLCO+KAKl3G32bekaxMp3IW56VLHKkiKTMZQRu+XpzQ8cb&#10;ggCSdvc4BqHSTKizwlEtxE+1SfTt9cUAW0Hyho49ij+9TXIAUyTsR2VehpGdATueWd/YU9VkABEa&#10;xj1brQAxFzuMURx/ealcsAfNnUY/hSmNtbmSVnP+zShth+SNRzjJGTQAAK4/dxGTnv0NP3SBTvkj&#10;iBHCrgVBJKduJZcg9h3qAypCudm1OpaRgAPzoAJRGs6OqPLI3ykk9RVpJZMFQyxL2HeuP8QePNA0&#10;yFkm1SKSUf8ALK2/eNn8OP1rg9S+LrsCul6Y7MRgSXDf0FAHszPEX2lnkf8AE5qrqms2WlxeZqF1&#10;a2SDp58gUn6Dqa+f77xb4t1nKi8a2hb+C3HljH161Ss/Cl9qM2+YzTuep5Y/meKAPVNa+K+gW522&#10;z3OoSA/8sl2p+Zrkb74qa9dgx6PZwWan+Pb5r/XngflVjS/hyygNcrHEvXLHcfyFdRpnhTT7QASB&#10;5vbG1aAPLrs+IddlB1O/upyx+48hx+CirNp4JvPMjLwssbHl3+UCvZIrW2tE/dQQwKB1OBj6msbV&#10;9c06FHjWZrh8fdiG7n69KAMbT/AkEG03EygjtGP610OnaHY2hBgtBI45DONxrnv+EumuIEeztUjU&#10;5G6Vsnj2FZtxqmoXYxNdTBTxtQ7R+lAHd32pWth8tzcwwdtisN35Dmse58U2gJ+ywyzHpub5R/jX&#10;IrGAxIAH9aVhtOD9aANm58SajKNsRito/SNcn8zXH+KZJpZIHklllf7xLsSTW4igoOOnvWXfAyal&#10;Cjc/KTgUAXLQbrdCg4ZQeKsqgYEDJI7VT0/90GgI5jYgVcABPXrQA/C5zj25HSnhARtxSYHGOhFP&#10;TkepPpQBFtwecjms9ECXTLxtbkVqlSw4HaqN2hQq3JxxmgB6jjHOTSOOp6HuD2pgbjOOtPPJz0J/&#10;SgBBxzyRS7envSKWp284O70z1oA5/wAVWu+zEoX7hwfpXBBD5wXHOcV6pfILizki/vLgV5yYD/ak&#10;CYwTIqn86APpHRo/K0u0TGNsKA8f7IrQwApDdKjhi2rGvTaoH6CpZAAPb2FAGBrD+Z4h0dADgb2H&#10;HtVu/bCMerEE1TvRu8X2K90hY/SrOpkCF8dFXvQBa0hf+Jbbgg52g/hVxx0GQMnrUOlqE0+3GBkI&#10;P1qSQ9RyePSgDK1bBuIwT/CRzXBeOjnXLdRjK2ufzNdzfkfaQOp21wXiphJ4onXGPLhVP1oA4nxS&#10;wOoAAfwj+VYMgrb8SDOpn2AFZDjNAEUbFSGB6Guy8S/6Xpukauhy0sfkyn/bT/62K4z7px2rsfCs&#10;q6l4f1PSXwZFH2mD/eXqB9RQB7P4B1NdS8N2rs2XRdpJPccf4Vvg5HOeDXjPwg1loNQlsJGIWT5l&#10;BPcda9hYkMRk/hQB5P8AGPTPs2qwXqDCzrtfH94f/WrzWWQAd69/+IOl/wBreFrpQCZ4AJU4546/&#10;pXz3MCGIPUUAVZnZjzTAzHuadKMk1GOtAEnaut+H92E1Z7CQ/ub+IwEH1P3T+eK5EZqzbTtBPHMh&#10;IeNgwPoRQB0aqYrudHGGU7W+or0e0Xd8HNS5PVj/AOPCuJ8TvGNRg1KPi31OBZxjoJOjj8wT+Ndj&#10;oUv2n4Q61GOTGCf/AB4GgDyaLiVfqK+pvABHl3Pp9niPP0r5ZAw619O/DqUtDzn97ZRn8RQB1Qx5&#10;vzgYOVP0NfI/xI0U6F4tv7QDEXmF4/8AdPIr61nyM8V4n+0TpO5NP1aNe3lSEd/SgDw+uusZDqXg&#10;iVA2brSJxPH6+U3DAfiAa5Cul8CzpHq/2eZh5N4htnU/7QwD+BxQB9F+DNW/tvwvp17n5zHscj1H&#10;BrVA/eZxjPJx3ry74H30trdap4fujiSF2KqexBwcV6qF+YcUAeMftAaJ5dxYa3CmFmBhlIH8Q5BP&#10;4fyrz7Q5PP06SI5LW8izJ9M819GfEHSP7b8F6lZ8mSNPPj/3l5/xr5n8PSiDVo0kOEkzG348UAb3&#10;iaZ7LWbK9i+VlkLBh9c/1r6i0bUBrWg2OorgtPEC+P74HNfMvxHhWOO3UcshA491FeufAHWvt/hS&#10;ewZsy2riQA9dp4P60AeklQBz0qNVUSruGV6Eeo96lySKgl4PXpQB8qfEfRxo3inUrTHypMWQ46qe&#10;R/OsHRb17HUba4j+9DIHH4GvY/2g9ILHTtXiX5XT7PKR/eHIz+H8q8OHytQB6HrkQkh1C3j5RXF7&#10;Bj+44+YfyrE0yPzra8XGTtzWvpTrd6PYXTHJhZrKcf7DDKk/qKj8O2xTUL61kUhxGVwaAOHjO2Uj&#10;tmtC2kMciyKcMpBBFUrxPLuWHTk1NEcL1oA+w/CGpjWvCul34OWeEK5/2l4P+ferPi23Nx4O1dM8&#10;eQW49ua81/Z21f7RpWo6RI2WhYTxD2PB/pXr2qQeb4c1NO5tn/lQB8haomLv6gV0uvxG5+F+hOoz&#10;5d1LGT6dDXPauMXUecEla6iZS/woUjOIdSx9MrQB6v8As7aqZvDVxpN2T51nJuQMf4D/AErx34w6&#10;KPDvxKvNqAWt03mrgcbX6j8Oa9F8AXC6P4o0iZSBDqNsscmOhcDipf2oNE8/R9P1aJcvAxhc47Hk&#10;UAeE6G32XVZrQ/ckyB9e1bd0CZ5BznYc1y8s2JLO7XORgN+FdjcbZLzerZV4s5/CgCXwsm6Z1H8d&#10;vKv/AI7WHdH7b4cDkgyW7YPrjp/hW/4TXdfRAcZDr9flNc74cYTS3dm5GJMrg/l/hQBzkBKykete&#10;x/s769/ZvjD7FI+Ib+MxY7b+q/5968duVMNz8w5Bwa2fD1/Jp2q2l5CxV4ZFcEexoA9O/aT8Pmz8&#10;UR6pFGVivYwWOP414P8ASuG8JTfaLC4tGJJH7xRX0H8Y7OPxV8MY9UtVL+WqXaEf3SMNXzP4XuPs&#10;usxg8Kx28+9AHqvhPUP7MXRtQUkNbu4OPRWBP6HNeh/tNaUuseCNO1iBdxtmGWH9xx/jXmemxbtP&#10;MRPyx3ZTHbbIhH9BXtHhtR4y+Bs1q3zzrBJbEHrvj6f0oA+TLLNxpN3bnqmJAPp1qPw1qD6brFle&#10;xkh7eZX4OOh5FOs82eqvDKMDJjYVRdfKuZE6YNAHc+NbSGLWtTnshiHel1DjsrYP9aTx6guptI1u&#10;L7uo2gEjessfBz79Kp2L/bdO2scuYHiPrxyKuWzf2n8MLiP70+kXQnUdxG/yt+oFAHS+HydQ8J3k&#10;IywkiOFHU5Qg/wAq8zviZ9Ns5zy0eYmP06V33wzuv9GvLc/8swXUeoB3f41yFxZ+Vd6xpn/PN2eM&#10;eynj9KAJfDJF1aahYEZaSFnQe681q+DNWbTWtNQQ/vLG4jl/BW5/Sub8L3X2TWbSU/d3hWz6Hg/z&#10;rR0iMw6tqent3EigfTkUAdL8W7BfDPxTlvNP+W0vCl/Aw6FJBu49uTXOaxGsPiWZRjy5yGGP9oZr&#10;rfGbjX/AHhDUX+a4tEk06Vz1Ow5TP/ATXN+OQq3un3MR4kt0P4igDKsB5eoeW/3ZA0Rz61jSgoWU&#10;8NG5FbOpkLfPJH0OydfxHNU9ThH9qSr/AAzASL+IzQBq+Epwt4iv9wtz9DwayZ92mazgcNbz8fQH&#10;inWEhtrtATjtU3i+Mrq7S/wzqJAffvQBb8bQqL+8aL/VuyXKfRhzWd4R2zX8lnIfluo2i/Ejj9a0&#10;LyVb/S9PlblxE1q/4cr/AJ9q5qyuGs76CZeDG4P4g0AWzk6T5b5EttKUIrpPBGpf2T490K/BxHPi&#10;KQ9iD8pzWdrFqH1W/aD/AFV0n2hB9RmseWVm0qGRTiS2lBB9Af8A64oA+sryLy5GU9QapvTdE1Bd&#10;Z8OaZqSNkT265P8AtDhv1BqRhzQBC3vnNJjANPIx1/Sm/p7UAJikAwad+dIeo9aAEIyeBkd6Aueo&#10;p3H4UH1HegAFGPSgdDxS9Oe1ADs+maUEkCm/zpc8dfrQAvf+lGDwKP50dDgflQAfhzQox3pfx6Uu&#10;OlAADzxS+lA7UnegB5Bz/LJpwPfvTByacOlADxzTxz1pg5FPByeaAJFpw47VGp47mnEnPPNAEhIy&#10;RmmOM9fpQDjvSNyOKAPE/jJYHTvEWma1GuEk/dSkeo9fwqK3+fYwOVPIrvPilpA1bwxcxqMyopmT&#10;6jqK8w8L3f2rSoN334vkb8KAOgQZ3d6pXyFCkoJIU8+wNXYmBUZ/Co5kDRspwVYYoApzLvibjtwa&#10;5NHOneIoZekch2N9DXWwEhADyw4Iz2rnPFNoTGWXt8wNAHWSrxkcgcZqo/X261FoV4L3S4JSfmK4&#10;b6ip5x3FAG14B1JdO8SRI7YiugYX9M9V/WvYCDjAPIr57YtHOjoTvQhgfcc17vod/Hqel291Hn95&#10;GGI64PcfnQBb6Eg59aa42kHNPPGPWmyA7f5UAI3BFI2cfWlX5oxnrR1FACdR098UfzpQCaB+P5UA&#10;G0YoXrxTiOM5oxjigBAOOelApw6HNOxwev40AMAzjH5Uu3v/ACpQARS4PUigBvuetL0H64oX0pR0&#10;PpQAHrmkAzmkJ/KkzjigAXof50uOM00kZ6+1B5HNAATTGyAOaCePSmHv79qAEY4bNNPHXvSkHHHJ&#10;prc85zQAEkjrim5zRmkPWgBO1AB5pf4h6UMOfbHegBvvSHgcdKeFyo9aY3FACEdPSm8ZHbinH1pG&#10;4wenvQAmOnakzz3p2PWgjNADTn8PWjH1xS9zjAox2zQAn3Rxk/Sk7ZPNLg4IGTRigA6Af5xSDgil&#10;Azwe9A+lAAOlJ6d/anEYyc4xSAe1ACEY6dKPT0pQOM0CgBvsTzRjPT86cBSdOQCaAAd+PrR9O9Ht&#10;RtweOtAB0oxS4OKKAEAINHSlPagD86AE4peO1J9BzS4xjNABx6UtIPQHNL05oATvRS4GcjHrR7ig&#10;BOSaCCelHc8cUv6mgBPxFHU4xS4xx3+tLgkHHU0AIBzig8H68VLbwy3LBYInkY8YRSa6bTPBWoXS&#10;hrvZbIefm5b8hQBy+D74FT2dpPeSeXaQyTP6IucV6JZ+FNHsQGumNzIP754/KtGTVrOwi8u2jRFX&#10;suBQByGm+CdQnKvdulsh7Hlq6Gz8MaPp/wA9wPtMg5zKc/pVK+8UE5Cc+4rAu9ZmlZsuTn3oA72T&#10;WbOyTZEqKBwFUYFYeoeKGfKxkD6Vxs14zn5vzqFpi3HQ0AbF3rMs2dzsfxrMlvXY5LZqmzc+/em8&#10;4oAneZmOev8AWombPU00EdzzSt7UAKTx7Y4poIPGBQB/KnAfT60AC8gU7aQvsBSjpwKcvr/WgBoW&#10;lx14pewpeaAE+lL+VB4paAG89T37UvXmj60v1/OgBAcg84o68/hS4/I0elAB/DSdP8KU8npQVz07&#10;0AAJ6+lJnqR1pT15PFIB7CgBh+8KfnmmsMc4pw6D1oAX8aBxyKO3PGO9KegHagBOnfinc56nI9KA&#10;OO2KMcD1oAQdqcvH0FBpR+lAAOOmaePrTf8APNKOTQA8c5FHp1pF6nNLQAuKOn1pc4FAoAPY9KUU&#10;ds/rSDrQA4c8d6UD8qT+nenCgBDyKTHBBpT79aXHAJGKAPbNN/5B1r/1yT+QqxVfTf8AkHWv/XJP&#10;5CrFABRRRQAUUUUAFFFFABRRRQAUUUUAFFFFABRRRQAUUUUAFFFFABRRRQAUUUUAFFFFABXn/wAU&#10;ghm07erv8snC/Va9ArgPij/r9N+cqNsnA7/doA4YKyD5USP0zUbbWOGZ5mB5xwKmUBslIi/+90zS&#10;u2wL5kyxDuqjJoAj2PggKkWe7dRTWKKRueSY/wB1OlPRVz8kTyE8kueKHZl4aZIl67VoAadwztjW&#10;EYHLVE0kbEqZZJCeiqOKexjc5SCWZie5wKafNQ4aSGBT2XlqAHASlRsijjXruc01trACaeSQnnbG&#10;DihI4242Szv79KnDSKoAKQA9gOaAGqmAPKhVAe7jJqK5QOjLNLkHqE4qcMjNg+bI35ZpkxkRSW8q&#10;BfU8ke1AGPAGuJ41jtiqw9WlPH1rXyQoEs3ttQVi2Xkm8dnllmMjEAA5FbcRkUAiFYR6vy1ACIo3&#10;Dy4c56sxpzPtB8yYLz0Xn+VBVHJMsjs390U8IQB5cSoM9WPSgCMBCR5cLvkfek704h9pDyLGD/Ct&#10;KzgtiScuR2QdKUDBzHAAM8FzQAxY0Y8I8h9T0H4VJtfb8zJED0wOaRsYPmy9Oir/APWpsXQ+VCXI&#10;/iegAPlE4zJKcdTwBQQ6jho4cdyOaWTcF/eTInT5VPNNVFYho4HlPXLdDQBVJiS6Vi0k+4Y44APa&#10;rcTPg4SOJcdTyajuVla3k3PHEB8wVevFOg8plBUSTMw9xQBL8oOZJHlP91aQhwSUijX3engSKBws&#10;Ptmo5NpYk+ZIfQd6ABvmIMsxP+yvSmquSfJgOfVj0p+JAOI0iHvUEjRZxJK8nsgz+tADznJEkoXv&#10;hKTKZHkwySe7nigOxAMMAQY+8/WopXOR5twcE52rxQBM8kg5eWONfReorOYxRakjpG8pmXaSeBkd&#10;DVhpII0LsqqO7yHA/WuO8SeOdB09iDqcUkqH7lv85/TigDty8mM/JFk9utRNImcl3kJ6g15BqXxf&#10;ABXSNLaRu0ly/Gf90Vyt/wCK/FmuMV+1yW8R48u3Xy1oA971DW9P0yMtd3lragf89JBn8utcTrXx&#10;Z0S2DC2NzfyjtCuxPzNeWWfhTUNQl3S+bK5PJOWJ/E11elfDqQFWuESMeshyfyFAGdqXxP8AEF+x&#10;XTbaGzU8Aqu9/wAzWFcR69rTBtRvLmYH+F3J/QV6vZ+EtOtgPM3SnjgfKD+ArXS2tLKPKRQWydcn&#10;A/U0AeTaZ4Bu5sEW74PJZ/lArpdO8CQQy/6XOnTIWIZ+vJrprrxHpsB2+eZz/diG7/61c/q/iyWN&#10;RJaWQVQwG6VskD6CgDo7DQLC1GYbRZGHVpDn/wCtV2e9tLJcS3EEI/ugjP5CuAudU1C84uLt9uPu&#10;odq/pUMUYHO3I7knNAHYXHim0U7bSCe4P95zsFZN34i1KYnynith6Rrk/mazFAyBggdh60d+gwaA&#10;GzvLcuXuJpZj1O9uKjaIHhRjjtUoRgwGeAPzpQOCcc0AYVjmO9ubUnAz5qfQ9a1IwM4//XWfqg+z&#10;3trc8bd2xj7GtQqAQe3c+1AEYB7fr3oK/pxUqLnuDmmuu3r6UAJECQcVmyZ/ttV67VArVj4QtgYP&#10;AFZiDfrz9CVUZ+uKAJZt0N8koxtcYP1q/wBeRnBNVtQjJtmIzuUhh+FS2z74lI5HoaAJ488rjpTl&#10;ADGlHGMc9/SmHIboOKAJSMZI6VDOgdPUHOcVMMnnnHpTT1xwc+9AGdECFKdu9TevApjqUmO77rHP&#10;WlLEDnoOKAA+nSkbnO4cGlbOfagj0GaAI2+7jnNc3NYA+KLDC8SzI2PfNdITlTnP4Uadai48Q6Se&#10;MrcKfwoA9f2deBnpTXGBkU6U8kjPJOPemFCVPUjFAHNBvM8YM5z8lr+pqxq2BbP9D3qvarnxVqB6&#10;bYUA/GptXbbbsDyT1oA1LNQLWHA/gH8qcwO7kg496dbriFOvQU5wO4BxQBi3qZvyB1C4IH1rzrxG&#10;wPi3UGzxlK9Il/5CLkk8Y4rzjxFGo8Q6gw4y6D+dAHFa+4/tOX0FZROavauc6hJ9apkDHtQBVc5N&#10;aXhq/Ona1a3H8KuAw9VPUVnSDmmjigDsNSU+HfGXmw/6oOJoyP4kPNe+6dOl5Yw3EbAo6ggj0I4r&#10;wzWlGseCNM1RTuuLJvsc4746qT/L8K9C+EOq/bNDNnI+ZYPlA9u1AHcDDKytggg9e/tXzv4z0w6Z&#10;r95b42qHLL9D0r6I6HnNeZfGXSdy2upxgkY8qXH6H+dAHj8o4queDV917Cqci4oAFqaQEYyOoqup&#10;7VYdzIF3MTgYHsKAOmtd2reC5rYf67TpfPQ99jcMPwOD+NdT4Cklj8G69Zyn93PbO6H1K4z+lcf4&#10;IuVg1lIZiPJugbd8+jcV6Dp1lJaeBtU+U+fp108cnHVHUo1AHlv8Qr6Q+G84ZNPKjh7PHX0r5wwd&#10;3evoH4THdYaOcjmKRPxzQB6LMM9q5f4g6N/bvg3UbRRulVPNj9crzXWyKCOagA2yZJ+U8EYoA+Jp&#10;o2jkZWGCDiltpGimR0OGUgg12HxS0T+xPFV5BtxGzebGfVTzXFg4NAHqkWpLp/jLQvEUJ2w6jGhm&#10;x/fHyPn8Rn8a9/lC8lMbTgjHevl3T2/tHwPdxdbjTZRcJ67G4b9cGvoD4e6sNZ8GWFyW3Sooif8A&#10;3h3NAHQLhmKsPlYbSMetfJ/jzSzonjDUrMcCOYlceh5FfWcX+sU46V84fG1Q3xA1BuD93+VAF/Xd&#10;KfV/A93qSrmW0W3lc/7LLj/CqPwO18aN4xgSVgsE+Ynz6Nx/hXcfDN4rxm0C65t9W0xYcns4U7fx&#10;rxR45tF8QPE+VmtZih+oOKAPs2VdjsD+BqFxnOT+NVNA1Aat4esL5TuMkShj7gYNXgpoA5rxzoo1&#10;vwXqtmq7p1X7RD/vLzgfhmvlC+iMMxB696+1ID5c6tgHHY9CK+WPirof9ieLr+2C4iZzLD7q3NAF&#10;PwTcb5LvT2bCXcRUf7w5X9a6bQh52sW1yAczQlJP99eDXnek3LWt7FMhw8bBh+Br1Xw4kf8AbdwE&#10;/wBXKgu4fcN94f59KAPNPECqL6cIMAOf51SgPAzWn4hTGrXi4/5aEfrWRCdrkUAeifB/W/7F8b2E&#10;rttglbypOezcV9azqv2G8TqrQuPwKmvhe1laKaORDhlIINfafgrVU8Q+DLG/Q7jJbFJAOzgYP8qA&#10;PlHXk2XcQHYkfka6mMFvhPqqdk1GJvzU1z/iFcXiAjG12H611Fgu74aeJ4u6TW8v6kUAJdXklpZ6&#10;LLGSDHDFKhz3XOf0r3TxlaR+Lfhnd+QAz3FoJo8c/MBmvnjXZfL8OeGbo4A2tG30DEV7p8FNQ+2e&#10;EXsZzuksZjER6oeV/Q0AfJkcJe2ubc5DxtuA9PWtvw/cmcQpk/KpQ1e+IWkHw38QtQtSAIHkbZ6b&#10;W5FYfh5vJ1kwNwN1AHV+FH2arbBgTicDH14rkrdvsHiieNjgLOyE+2cV0OnTG21Jm5zHKG49jWJ4&#10;/t/sfjPUAOAZd4/HkfzoAh8V23l30kgAxKPM49e/61QtJRtHNdBqoW+0C3ul5eM7W+h/+uK5aFtk&#10;hWgD6v8AgdqEfiT4cXWjXDZktxJAc/3HHy/kc18za1aS6TrlxbSjbNbysjfVTXqH7Oet/YvGT2LP&#10;iO+jKAf7Q5FZ/wC0Pov9mePbm5RNsN4onHHGSOf1oAv+H5xPpN3J38qK5HsUcZ/Q16h8AdTFn4k8&#10;S+G5WPlFxeQKfQ/eH5EV418Nbg3VtPZDlngkQD1+Un+ldJ4W1c6H8WdF1CWRlt7mKKOQ+quuBn8a&#10;AOJ+MWit4c+IOq2wXbGZjLH/ALrcj+dcnqWGaC4To64b619DftV6Gpu9J1ZFB8xGgkYDqRyM/ga8&#10;CSES6LIo/wBZA+enUGgDS8IzqL1InJ2ls4/Q/wA61fAxS28U3+iXTBbe/WS0bI4BP3T+eK5DTJzB&#10;dRyA4wecVt+KWew8TQ3sR5kWOdT6mgCz4VuJ9G8VRQSxlmSZrWZM4zyVNS+NAbHxVb3XOJo1L+5H&#10;yt/Kr/jpU/4Saz1uzG2DV4EuhjoJgMOP++gfzp3xNiFzYafqEX3GO76b1DfzzQBxNzA0OoSIh+Xd&#10;lT7dRW1dymy8SWd6+Ss6RyHtnIw38jVSUCa0tbkY6eW/1FW/EY83RdNnUfNEzxk+2cj+dAG3pN15&#10;ui6xo3UJN9phB7YyD+YxWZ4pikk0nS7rrGqmIkdiD/hVHQb37NrdvcOfkl+V8+/BruLHTkv/AA9r&#10;Wmv9+DMsXrkdKAPOnm837OG5IQxnJ7dqXUZN8FnN/HEPKb8Dx/Oq3IQgjBXn8q2ba1jvNE1HA/ex&#10;qs6euAcNQBQ1BAfKlTo69fcVq63F9t0CxuQMsuUP+fzqjap9q8PSkcvbuGP0PFavh11udEvbWTBa&#10;MeYn4f8A1s0Ac/p02dPuYCeVZZV/Dg1k3KGO5lVuoO4fjVqQeTdyKDjDEfhTNYHzwSgffjwaANbT&#10;py8dmW52kpn2rNW3K3F9akkYDYH05qxpRZ9ODDG2GUBvbNSX/wAniKN+0yqT7k8GgD174D6uL7wb&#10;daZISZrCfev+4/8A9cfrXfOMcivPvgToMFppmpasl1Ibl5WtJLcAbVAwVY9816JJ+I7UAQHpTSDn&#10;gZp+MdKQg0AMPHFJ704j9aQHOOOKAAnAJoH4Zox70lAC9waMdqOMCkPp+FAC9uv40o96TjGMnNL1&#10;4zQApP0pQcf403vz+tL1oAd+FGf85pM/zoJx1oAd06UpHGBTQcnPWnA0AOU+tKvB5pufXmnDnjj8&#10;aAH55p3P1pv1NA7fWgB4x3z9afnAx1NMBHWlXv2oAcCc+9O6im9P5e9Kp59KAKGpoGt1LDIDYI9Q&#10;eDXz/p9s2i+L9W0mUEBZCyZ7jqP0NfQ92ge3cc8jtXjfxgtBZa5pGvRZAkAimx6j/wCtQA6I8c1I&#10;xBB4qGIiQnbjYeQRU23Kn2oAzyxS6KkfeGQfQ1DqUQmgI4JA4q3fRgBXUcryaQ8oRjp3oA53wfN5&#10;N3dWL9Cd6A/rXUyLlT9a4q9J03W7e6H3VfDY7g124IdMg8EAj3oAoyIOorvPhVqJxc6c5HyHzI8n&#10;seoH41xMi5BGOan8Pag2la5Z3bHEavsk/wB08GgD3I8jj0pByOlKPujBBA6e9Nzz+tADUwGKnpSD&#10;gkCnPnINDZJzQAg4PtSjkZFJ1FOHBwOaAD1PcUpGSDSLjnFKvTk0AIPvdeKeB/8ArpOp4HNOJoAA&#10;oFNY4x2p+cg0xuvHT2oAT6etDc8/hSHr2o+mfpQAnFJnkf40uMHkGkH/AOqgBDSE9PWlNNJwKAE5&#10;xzik4z/SlJ/UUxjknjHegBrYH0ppPPBp5+uKY35YoAjwc4zzSnj3NAzn8aMdM5NAC9vT8aUnI9aY&#10;QD709Rk+1AA3QUw9qe+AopAM5PWgBh4pD+ZqQgcdzSEccYA9KAGY96AM807v7mk9yKAE4GP6UnbO&#10;MU7tSfjQAh6c0nQ0p9zxRg+5oAQDHH60ds8fSl/OgfhQAe+Kac9/rTvbt7UYoAbjvmg9enQ073Pa&#10;kfrQAc496T73TrSjrxQARxQA3HXNKPyz1pev50gHJoAD60vegg59qAO9AAevFLkZx+tHUAe9Ax/9&#10;egBCOc+1GOaXtxSgDOO1ACLyfel/nQBgYoAx9KAEPTpSAfnU0MTzNshUyMf4UGTW9p/hDVbwgmJb&#10;aM/xSHn8qAOdHP1p8MMk8gSBHmc9lBJr0PT/AAVptnh9Qma5fuCdq/kK1zfadpybLWOKIDj5VAoA&#10;4fTvBuq3m1pUjtI/WQ5b8hXT2fg7SrIbrl3uJMc7zhfyqG+8VAZEZziuevdfnnJ+cgelAG9HqEWm&#10;3MSqI8REqSigbh60t94o3AiPp71w094XJ3MT75qBpmYdTQBv3mtySknecCsue+kkHL/41nk9iaYh&#10;fc28qw7YoAtNKSeTTC4OMZqPPTJo9RQA8H8+9IzEnvSdePyp4XjB4xQAg/SlAz64pcAUoHHpQAKM&#10;daAOfb1p2OmaBnHWgBBxj8qdSD3/AEpQOR0zQAvTjnNL+tIfalxx3GPagBe/PPrQDxgc0f0pQcD6&#10;0ABH40dB70o7YpQMjvQAgFLjt/k0YwKUigBO5/lTR1I7U7p3/SgDsaAE7c5oHvQRxzxS9AKAG4xS&#10;n36+1OGcdPpRgGgBhHbIxQvTpS47daRRxQAoHTiilPrz+NBGMD9KAAGjr/jQRwDxxTscCgAGRQPf&#10;pSjgDPpS4x9PrQAdQM4pRnrxSDr0/Gne+KAD3/WnYyKQDAyOc078KABTj1pfp0pFI49Kd9ecUABH&#10;H40Y68YxS4ycUuKAEHFKc0Y70v4UAJikPWlPbNL9aAPa9O/5B9r/ANcl/kKsVX07/kH2v/XJf5Cr&#10;FABRRRQAUUUUAFFFFABRRRQAUUUUAFFFFABRRRQAUUUUAFFFFABRRRQAUUUUAFFFFABXBfE8MZtO&#10;27cbXyT2+7Xe1wXxPGZNPO0sQr9/92gDhSVYqJJJHx/CBxRs5JihSM9NzdalDMFYFljB9KjOwMW2&#10;ySN2xQAxsEkSyM3qF6U5I+pSADnO5x1p+G5YbI6bIYyRl5JjnHoKAB2ydrTEg/wrTEj2cx24OP4n&#10;HAqTEnUKkKf3n5P5UyUIxG6SSVuwUYFACuSqkSzogP8ACvSmqFIJihLE/wB6iNGU5WIIP7zdacwH&#10;JeRmJ7CgBf3qrmWdI1HZap3zAwu0MUkrnjJyBmrqF9pKQgDj5pP8Ky9UbzLqCGS64B3MqD/PNACt&#10;FNFZr+8ht9oztQZJ9qntXidQIRLP8uc5OKmSMGP9zb7veTpUNozxmRJrhEKdEjHagC6N6qcmKFT7&#10;jNN2Rsf+WkzdscCiJUIzDA8jY+83ANS5cD95JFFnsO1ACBZBwFjix3Y8ioysZPzO8pHZelOIjONq&#10;PMe+eBThv4JaKIZ555FACIrlf3cSp7v1pjuCp3zlgD26CkfYxUb5Jm/IClO8fwRxp/eNAAq8ARQc&#10;d2ekZwuRLOeDwiDP8qbNsY/vJXkwOinH502Mup/cwLGB/Gx5oAlRdwJhhY4Gfm4A+tV4XZC8c06I&#10;UJwidcHmpWYsMSzE5GcDiqMzRW8/mkIFZdpeQ4A/E0AXBKmB5cbyHPHpUweZQFJEQPUAVx2sePtA&#10;0pGFxqkMjj/llbZkY+3HH61xGrfGIMCmkaSx/wCmlw/X8BQB6/Ls5J3SHPGSTmqWo6xp+kxFr68t&#10;LNBz88gUn8OprwLUPGHivWQVF1JBE38EA2D86z7XwvqWoyb5BNK56nBY/meKAPUtb+LWjWwZbH7T&#10;fv0GxdiH8TzXF3/xS1+9+TS7WGzB/iC+Y/5mrmlfDtiivdMkYHXec/oK6rT/AAnptqMSFpvYfIKA&#10;PJr6LxDrs4bVL25mLdpHJ/8AHRWvpfw+vJ8ZiZQehf5Qa9bS1t7OMmKCGBB/E2B+prOvfEWm2mQ1&#10;y08v9y3G79elAHMaL4Fgt5nS7nUuhBIjGTg+5rrrPQrC1AaO181hzukOa43VvGc1vexNZ2SQpN8h&#10;klO4jPtUM2rahd8XF2+0/wAKfKPyFAHoV3f2lmn+k3MEAH8IPP4AVjXHiy0Q/wCi28s+B95vlH+N&#10;ceqqp6DJ5z1JpU6nPXGcUAbF14k1KYkQ+XaqefkXLD8TWNceZO3m3MjTM38TsSc/SnLyQe/THrSs&#10;D06YoAYoUfKF6dMVHcRrJbvG3OVI+lTEAA46fSjHtx60AVNPcyQKW++h2N7kd6vxkkADHNZds3k6&#10;lLGfuyfOP61qJ8knGOnFAEkfJ9SKkZcqSMZNRgHquMZqyo9OvfNADOGQMeooHIxj8TT1XBIOQCPy&#10;prBlOQCR06UAZeuWxnsZEHUjI9j7Umk3RubCJ25YLtce4rRuACBjJI9ayLCMW2oXNv0QnzUHsaAN&#10;EEK3FLMBgHPNNcYAGeetOLZVc4oAkQfuscDismyG7W58+uB+VagIwM5rN0sFtTuTu53nBFAGjKuU&#10;6HPp1qjZsUkkiP3lP51qum1Rnv6Vk3eYdQjfHyuMHnvQBoLIf8R6U8kMFIB6VFGCVPX1zTwCTgni&#10;gCVCQuOD3phxgU5RgDstNIOeAMdqAK92vybu4NQqTtzj86uOqspz34OKoxNhijZ44zQA48YJx+dG&#10;ffFB6Hjr3NRSuFx0J7jNAEjd+nFX/C0fmeJNPGCSHLZx7GsvzuuFJ4ra8C5k8TQs3SNHb9MUAemM&#10;DnjsOKa3XFGSwGfoeKeRgjnAB/CgDk9L+bxFrDjkBwvHen6sm4BTnLOBjv1pPDfz3Oryes2M9ql1&#10;Tb9phUdWkX+dAG+FwMenFRPgEY545qZTnPFQyDnOQPcUAYk5/wBMlwckY/WvPNePma7dY7uo/IV3&#10;xbN9MQCDu/KuB1ErLrl5gdJM/ktAHA6sd2oSk/3qqHIGe1WdQOb+Y/7RqA5FAFWUd6i71PPxUNAH&#10;a/Ds/bl1TRWbi8gJjX1deRVr4a6i+k+J0hkO1ZDsIPqOlcl4fv5NL1e1vITh4ZAw/Cuv8fWiaX4q&#10;i1Kx4tb1UvYSO27kj8DmgD3dxuwy/db5h9KyvFGnDV/Dt7abcuU3J9R0qTwzfDUtDt5gQTtB49x/&#10;jWrHlWBP0/OgD5XnjaOR0bhlOCDVOdfzrtviNox0rxPdIFxFKfNjPqD/APXzXJPFkHNAGcODU8SZ&#10;Ge1MkXacmrETjaMCgB8CskquhIZTkV9C+C1j1fw5q1w5Hl39sDL/ANdApDZ/HBr573Hn0r2L4Fam&#10;J7PVNJlf5tjSxr65BDf0oA8rcBWI9690+EU2dM0bGOJZEOPpXhlxxPIP9o/zr2r4QNnS9JH/AE9N&#10;QB64/TpVaTAzmrMpwxxiq03bP0oA8l/aE0b7Xo9lrEKZe3byZSP7p6Z/H+dfPhGDX2J4h05da8P6&#10;hp0gz50R25/vDpXyJqNu1rdywuMMjFSPcUAbngG7hg8QRW94f9DvFNtL7BuAfwODXq3wQupNP1TW&#10;PDl0cSROxUe6nBx+GK8HhkMciupwykEH0NeoRaudO8ZeH/EanEd/GnnEf3h8r5oA+hEU9uP6V87f&#10;G1APH16BjlEP5rX0gAGKsp+VsMpHTmvnL43qP+FgXmP7qf8AoNACaXqraNN4c1FcgxrHn8CRUfx5&#10;0pLTxeup2oH2TU4luUYdMnrWZ4nDL4W0ph2hRvpya7LUYv8AhMvgml0pDX2hvkgcnyzwaAOm/Z+1&#10;sah4eutLlbM1ufNjH+z0I/lXqIXAHH6V8t/BnXTonjO2LtiGY+W49QeK+p2zu6cHoaAIWXLZxXlH&#10;7Q+iC50rTtZiXLRH7PKQOx5Un9a9aJxx+tZPirTv7Z8J6rp23LSwkp/vDkfyoA+Nx8kuD613/he/&#10;BtLG5djusZxG+P8Ankx/oc1w19A0EzK4wykgitrwbJ5l1PZlsLcxlRn+8OR/KgCTxpataeI76Juf&#10;3hIPqDyDXOMNkgrtfF/+n6Zpmo/8tDH9nm/3k4yfwrjrleAcUAWIj619Kfsu6uLrS9T0OV/mQ+dE&#10;M84PBx+lfMsD/KD6cV6V8B9e/sL4kaXLI4WCd/IkJPGG4oAj8axfZ9SmV8gpcOP1rf8AD373wf4r&#10;gAJJtI5cD0Diq3xbtBD4o1dVB2rdMR9Cc1b8Bjzk1O2/5+dNkT8Rz/SgDA8QYl+GukOBzFNIhP41&#10;33wD1cf2xFCzcXtqUPP/AC0j6fpXAbfP+GV7GR81veA/mP8A61VvhjrLaXfQ3Kfes50uB7rnDD8j&#10;QB3P7TelKmpafqUa48xfLY+4rxQzeTqMFwvGcE19OftC2C3/AIIjvIsMsUiyKw6bWFfLEp3QD1Rq&#10;AOuSdXvpXzjeAwpvxPiL6jZXg6T2kTZ+gx/SsSyvG+Unk4xXceJbM6p8K9N1IL+8sbl7Rz3Kt8yn&#10;8DkUAc54VkF3p91ZEj5lIGff/wCuBXNzQskjZHKnBq/4XuPs+qRbidr/ACED3/8Ar4q5r9v5WoTD&#10;GA+HH40AO8Iai2j69p99GSDBMr8fWvfv2kNNTVfB+ma5bAMqMASP7rjI/WvmyM7TgdRX1N4FK+OP&#10;ghc6XIwe5hgaIE8kMoyn9BQB4B8M75bTxPaeY2ELgN9Oh/nW946ja3j0qdG/eIJIMj+9FISp/Jq4&#10;CAtp+rqWBBR8MOnsa7vVrj+0vB11JjElleLNjvtdcE/mBQB7/wCLwnjz4GxalFte4S3W4GOzpw4/&#10;nXy1Y4hvfLf/AFVwpjNfRP7MeppqXhzV/DF0wYRsZI1P/PNxg/r/ADrwXxVp76Zd39u3+usbsxk+&#10;wJGf0oA5aRWgupIn4Ktiuk8R4vfCuj3q4LwlrZ8e3I/nWTr6g3MN0n3Z0Dfj3rT0KF9S0TU7FW5S&#10;P7Ui46lev6H9KAHSXT3vg61ySTp05x7K/wD9cV015t1T4ffLy8KllH+62f8A0Fz+Vcb4WzObzT25&#10;E8TBR/tDkV6H8HYk1AR6XdrlJbg2+COnmxsgP/fW2gDzvRnElpc2x6j94v4cGtV18/w5MuPuMGGf&#10;Xof6VkpA2meInt5htMcjROD7HFb9im6yvocZO1sD6HNAHKQnMQyOUavUPBl35upIc/8AH3AVb13A&#10;f/Wrza1jxqGxh+7l+UfjXT+Cblob2INndBJz9OlAGBrduLTWLiLGF3EgVa8MXCxXRSQZiIMb/wC6&#10;1X/H9kYNUncA/u5MHJ52tyD/ADrF0ORU1OHd9yQ7CDQBf8NReTrd7pkxwJkeL8eqmn+Fh5d9LGer&#10;K0ZHviq+sPJZaza3sQw6tg+5U4q3ZP5Hihgw2iR9+PTP/wCugDntaTy79iO6hqhvf3ukRt3jcj8D&#10;zWv4sgCXaHGCrvEfzyP51jNuRXhPQ4JFAFjw3MCl9bMflmiyv+8ORUmuSBodNu16qCjEeoNZUJ+y&#10;XaN/DnH4VpXEKy6JcOuSY5Aw57GgD1r4HagI9c13TGb5bqBLuIdsjr/OvTpRz64NfPfw21Q2fjHw&#10;/dBgFYfZpcnjB/8A119FXiBZnHvxQBTI5phH1qVhgnvUZ4/CgBpAzTefxpx/TFNPQ/0oAQH160fz&#10;p2eOvWm55oAO3GDRnFKR9KTuKADoeuaCeQKOp5FKRznj6UAGfrS9yKQAYpccelAAee/vS56E0gI7&#10;UD360AOHPTqe9LngY4pBxSn26e9ACjg9809cj/GmdSKdkAetADgc9cZpefWmjBFOHOOaAHDpkind&#10;qZ3NOHNAD8+tKOnr700fl+NKDjNACsP0rifiHop1XwxqdtGu6SMedGvuOa7brzVS7wHUt918xt+N&#10;AHgvhS5NzpMJJPmRfu2/CujUboVbsxwK5x7JtA8a6rpROInbzYs9x1/lXSSHaIwv3BGORQBG6blI&#10;POapxfLuRs7l+Wrwwc5zxxVKceXchuzjH40AYPia1D27cduPatPwxdi70WFmP7yM+W34VJqcQmtm&#10;45xmsDwncG11e4sn4SYb19mFAHVzfjiqkiggqRlWGKvyLxkc1TK5BAB44oA9b8Ban/aPhq2LnM0A&#10;8h/UleAT+FdCemRXlvwy1D7Prc9k7bUuV3ICf4h1/SvUicjB69qAGtyMYping8GpDyB3pg4fBPBo&#10;AO/J7UEDHNBHYjFL3x2oAcO3Sl/zmmjrS45wBzQA7v8ASjPbpSe3+RTSf8mgBw68UeozSE9Noozn&#10;PBz6UAJ6eg6UZ75o75x3pOhwKAE9uppM+lB/+tSH6HHtQAhxz6U1j37Up/Sm8Y96AAnI55pCeKUU&#10;nbp1FACdwf8AJpCB3Jpf4uKU9Oo4oAjI5yB1/Wkxk9etPI6A8e9N9aAGHPTA4pQcHml9eKQgdj+d&#10;ACS5J6UvA5z1p2OKbEAnG8sPcUAO7ZpD6U7tikzzzQA09On5U3k9KkI96ZigBuOe3FAHtSnAPWk7&#10;g0AJjkUEc073NGPegBMf5FB/zxS/zpPX0oATPr0pOSfennrSY96AE4xx0pCOMU4DnBpD2xQAgHfG&#10;DS9DSEdO5FL+dADX9+9LjJwfr9KUjv8AjQB14oAQ84oHvTwMCgCgBvTOeaAODmpEQucIpZjxhRk/&#10;lW3pfhbVb8giDyI/78xx+nWgDBA4J9O9OUZcKAzNnhUBJr0ax8DWUADajcNMw/hX5RWsjaVpCbbW&#10;GFCO4HP50AcFp3hLVb4Kxg+zRn+KXg/XHWulsfA1jAA+o3DTt3UHatT33ihVyE9cCuevPEc8pbDc&#10;GgDso5tM0mLZawwxKP7oAzWVf+KAMiLkfXiuHutQkkJJclutUnuHbkk0AdHe+IZpc84rFuL6WRiS&#10;x96os5FNLZNAEzzs3U81Fu5680wtk/403d60ASFuRSZOOPSmdGoIJP60AKW4ox7c0BRn3pw49PWg&#10;BQPzp4H1pmOeakFAAP8AIp4HB/zik/nThnuefagBOhyaUfh9aTj0zilxk0AA/MUuKTpzQO3pQAuO&#10;ODTgO/pSc4PtTlA75oAB6j1p3GRSEe9LjJ4796ADHTNIBTvpzQOOtAB25px49aQdPelzzigBcD0o&#10;FJn1pOlADjSdMEUucrx9aPXigAPTp0pDR25pOD7ZoAB+P+FK3OeKUe1IemaAE5xknFN6Nj9KeOnv&#10;SEAHPrQAgx1pwz07UoGD3pO+KAHf55oGcevpxR+NHegBR15pQMjH6YpD933pQAOtACgcUq454p38&#10;NL0oAaB+tLjg9KU9vSlHJNACbf8A9VOHNAAzilA9BQAAdR+dKP5UY9qd2oAb3peoxS88cflSDk+4&#10;oAQgGl7dKXtzQOT1oA9p07/kH2v/AFyX+QqxVfTv+Qfa/wDXJf5CrFABRRRQAUUUUAFFFFABRRRQ&#10;AUUUUAFFFFABRRRQAUUUUAFFFFABRRRQAUUUUAFFFFABXBfE51WbTw0hX5X4A68rXe15z8VnePUN&#10;HK7ArLKhZux+XFAHJqDt3RRbz/eY8Uxyf+WkwQD+FKZI0ZXLzM4I4CCo0wvzRwhf9pzQBPHtYfu0&#10;aT3YdaSbzDw8yRKemBk49KZ5nI82cH2TtU0UeMeTb7h13NzigCACInCB5fQscCp/3xBy8cC/7I5+&#10;lErnaommUH+6uOKSMqX/AHcTSHGSW6UARoI2c7TLMx79qn+YKMBIeOSTyKJJHGA8qxJ6L2ppETqN&#10;iNMffigBpaMli7PKf9ms+PzJL+Ro4441CgBm6itCaQxqeYocDn2rN05YXZ5CZZnZsnHC0AXTt24m&#10;maU9Nq9KqiNorlHgtlUPlS7c4960CZFA2xpCo7k81n6iIpImMjySOvzAJxz2oAvBwBie43Z4wgpA&#10;QceXFk+rVWtpnkiV7eBEBGdznkVIx3f62ZiPRelAFlicDzJVj7lU5qJvK3nZE0jddzHAFRLJDbxe&#10;ZKERB1eVgP1NczrXxA8O6aGWXUklkXpHbDec/XpQB1pZyOWWMHsKZ8m7vIR7V4xqvxj2yMNH0rzC&#10;eBJcucfkK5XUfFvi7XQfMu5oYG/5ZwDy1H5UAe/6jren6ape9vLW2VRnDyc/kOTXF6x8WtDtGK2i&#10;XOoOOnljy1/M5/lXlll4V1LUG3yCWUk8k5bP4muq074csADdlU9mOSPwoAoan8Utf1CRl0y2gsYz&#10;02LvfH+8a569k13WW3X11cTn0Zyf0Feq2PhDTbRV83fIc8KBgVsxW9rZwZjijtogPvthf1NAHkml&#10;+A7y4Ks0T7TzlvlFdZp3gO2gwbiVeO0a/wBTWzN4k0q3zEbpp5EOMRKW/DNZs/i6Vs/YrRUx0ec7&#10;j+Q4oA6Cx8P6dbBTFaiRh/FJzzU13qFlYgC4uoIe+0EE/kK4O61XUNQIFzdylD/Ah2r+QrOlgjyG&#10;QYYcnPOaAO0uvFtlHkWkE9ww6M3yL/jWRdeI9UucmNoraP0jGT+ZrGUYXkfjUgU+WcYxjNADriaS&#10;4Lee7zN1y5Jqssfy845FSEcjBJOMg0uNrcfh7UAZ+r2gudNkVfvqN4PpipNKk+02sM/GSvP1HWrg&#10;GUfK544JrO0fZBdXlp0wwlT6HrQBpsMNkA9O3emjIORk9s1I4ywLEjtQflKn+H3oAQHBAPTgU9hg&#10;k8c96UDfkgZp6/NH/tAccUAV269eRgU4nMYyelPKgAkZweh96iQe3Ge9AGfqqGIw3UY/1bZb6d60&#10;ozkryCKiuow9u8Z7jmotOc/Y49x+aM7CfcUAaKgqCOM1LGOAT6cVH1APBBqVenUn6UAOlzuyOoGe&#10;aVx5keVBxikbBI3HJ9qIWwTGfTP4UAVxlsr1NZ2pjyLu2uf7rbH+hrTIxKR261Xv4RNHJH/fXj2P&#10;agB79Ac9OvvSLgsQckD3qDTZ/PtkLfeA2k+4qxjaSCeRQA8NtIzyOprL8PfN5znuSR+dXLt9lpK/&#10;opx+VVtAXbaKSOTigDWJJGc4wKoanBvgZhww+YY9RV7PQjg9KZOBghuQaAK9rKJYFf1HOasbsZGK&#10;ybORYmlhP8PIzV55D0XgY44oAsZIAboBTGZectgiq6uxI5OPSmODk45+tAE5kG3HJOeKoXLETLtG&#10;AR/KpwcHBHPTBqC+JMIYdQeKAGFyV5OSe9RH160qtn5fT+VNLD8aAJQw24zxXTfDtN2tTkdBAR+o&#10;rlVPPGK7T4bx/wCl37gdEUY/GgDu0OeOeD1pk75VsHtT0yc5I/Ko7rC28hwMbCaAOb8I/wDHrfP1&#10;zcGpbz5tTtB1zIKj8IL/AMSln/heV2z+OKfy+t2oPZicfhQB0MfBJHXNQznqe9TBuOfXtUMxxyAA&#10;BngUAc7bjN3cMScZPHpxXn8ilNdvFJy24nn6CvQYhh7psnnef0rzoSibU7uZfufMc/TAoA4e7Gbu&#10;Y/7RqPbxzT5hm4k/3qXHFAFKdelRAdas3APFRqgP1oAYgINd7LnV/h9AxO6fTJSh9fLbkfrXEha7&#10;D4eXaPe3Ol3BAh1CIwnPZuqn86AO7+DGoiS0ksXb5kPA9jXpBULnPJzXgPgy8fQfFqRz5Vd5hkH4&#10;/wCNe/MwkQOOQwzxQB578ZdN+0aXbagi/PA3lsf9k/8A168Zk719Na9ZrqejXVm6g+ahAB7Njivm&#10;u9ieG4kicYZGKt9RQBlXA61HE2DirM68GqecGgC2DxXTfDvWv7D8WWN0xxEzeVJz/C3B/nXKxkcV&#10;MGKkEcYNAG94hs30/W722k6xysM+ozwfyr1f4RHOnaSg7XLk/lXnXjF1vNO0fVk5NxAIZf8AronH&#10;6jFdp8FbsyvawKN0kczMF6ZyOtAHuEhzyKrSkE7Qee9WH6Ddge2ardWz2NADEO2QMPX86+bfjXoh&#10;0rxncOigQXaidMDjnr+tfShX0rzn48aKNQ8JxajGMy2UmG9Sjf8A16APm3vXZaQ/9p+CL21Azdab&#10;Kt3F6mM8OB9ODXGsMGt/wRqK6d4gt2m5tpswTA/3HG0/zz+FAH098MtWXW/B2nXG8NJGPJkzyciv&#10;FfjWCPiFfZ/uqR/3zXWfAy+Ok+JdX8N3DdSXhz32+n1HNcz8eV2/ES6A6+XH/wCg0AY3iRWl8G2L&#10;qMhIEyf+BHFbXwA1FX1a80K5YfZtRhaFlPTJBx+tavgvR18QeHLzTSu55NLZohj+NWJFeVeGb+bQ&#10;/EtrcoSkkEoBz2waADWbKbw94qubSTKy2s5XP0PWvrTwfqi654U06/DAsYxHIR/eXg/0NeE/H7TF&#10;Os6fr9soNvqtuJCR03jgiuw/Z11r7To99pMjZdCJkB/I/wBKAPWDyeOtOgbZKre/50ijJ7ce1KRg&#10;98UAfLPxa0f+yvGeoxBdsUr+bHxxhua4/S7p7K+hnjOGjcMPwr3n9onSPOttL1eNTxmCTHbuCa+f&#10;ZBslYehoA9Lls0vNN1qGDJUKmoQKOflP3h+Gf0rz+ZflIHeu38Ba1El9pYuOUG6zmyeDG/H6Zrm/&#10;EOnPpWtXljKPmglZM+ozwaAMSA4YrWhaTtBPHNGSHQhgR2IrOkGyXNW0IxQB6l4x1L+37VdUbHm3&#10;EKs/+8OD/Krnwvl/4nunZ6OJIiPUFTXJ+H5ftXhm5hOS0DZH+6a3Ph7L5Ws6YxA+W5X9TQAumR7v&#10;Dfi+0PLRFXA+jEE1wfha6S31WLzj+5cmKT/dPBr07T4PL8VeMLFlKmSKbAHsc144+Ybph05oA+pH&#10;nbXfgVqEMp3XOnp5Enc/IwwfyxXy/JH5F48Ug4Jr6D+CupJqVrqekzEbNT09iqnvKgwf0rw7xVat&#10;b35yMEEg/UGgB2nxL9piG3j0r27wVpCa38JPGOmiMPPbr9qi9cqM/wAga8PtZDmF+Oor6G/Z4vFX&#10;VtTtJDlZ4Bkdj60AfMiZgu89CDmus8QIJ7K2vEHyn5SfqMj+tU/iTox0DxnqlgAQsM7Bf90nI/Sr&#10;miN9u8PT255ZAVA+nzD+tAHNzjZcEf3gCK91/Zi1zydYvtJdvluI/MQE9WX/AOtXh+pptW0lH8Sl&#10;SfcGug+HOstoXjHSb9ThY513e6k4P6E0AaPxw0H+wfiBfwxKRDK3np9G5qz4JtpNW0+4tVXcb61k&#10;hGe8ifMPxxXoP7UumLJqGjagijbPC0e4d8HI/nXH/CycWkcErnatrqUD59nBVvwxigB3wB1xtE+J&#10;GlGZtkdyxspc8cnp+uK1fjnpH2T4ieIYNoC3cP2lO3ON39DXFeOLN/DfxF1mCBWj+zXf2iHt8udw&#10;x+deo/Gy5TV/EHhXW4yGTU9NUsR0yQQf1JoA8NkH2rw2rDl7aTH/AAE1f+Ht+ll4osHmP7iRvJk/&#10;3X+U/wA6paKD9ovbB+kisuPcdKyrV2ilx0dG/UUAa93HJ4f8WzQnhrW4ZfqA3+FeieCJhYeJp5If&#10;lUGO6TBx911f+Wa5T4mot1PpWuw8pqdojuR/z1T5H/UZ/GtbwXN9puNLfI/eI9q59QVI/rQBD8c7&#10;Aad8S9ZMYCo8/nLj0YA/1qp4fmWa8Vt3EoHX1Iwa3PjY41KfTtRyDMbWKGf/AHlXH8hXE+GrrZKq&#10;HOVOR7UAOlhOyQDiW3kK/kasWU/ka1HN92OfDZ+vX9as3yJH4nuoD/q7hgwwem4Z/rWXcqVtWABD&#10;2spU+uD/APXoA7X4g2/mXlo45F7abeP7y8ivOFZlAZeHQ5/Ku+1m9a/8FaVf/wDLWynEbH2I/wD1&#10;VxGoQmG/kAH7t/nX3B5oA3Z2j1C4J4IcCUD0JHP61H4ilMet2twF2ho0YH1wAKzdIuPJuoSx+420&#10;/Suq8V2azeEbW6CjzbW4aInuUYZH6/zoAyvGkLmQzKv7uWNJh9ehrCvIw0NrcJ0kXDf7wrqpGXUf&#10;C9tIR80W6Bz7EcfqP1rmLYGXRbiE/et5A4+h4NAGfdpugRx1HFX9GJmtrmA/8tE6e45qoVJt5V7g&#10;bx+FLoVx5N8gPQmgC94PuYrTU7Z51DCG5RyD6Zr6tuyJW81MGOQB1I9CM18kSRi18QTwnhWbj8eR&#10;X094Lv8A+1PBel3DHMscfkufdeP5YoAuPUTfrU8nQ9c1C3WgBh4FNPHNOIAoI/SgBnT60c04j8c0&#10;2gBOc9aOOvWlIzSc/nQAv1o/yKTsOelKTj8aADP+cUvXpTR3yRQDx7mgBw/Gg/hSZ56/hTh70AL9&#10;P1pTgnmmj/8AVS5z0xmgBep9TS/QUh6e1A6/WgB45H+NL36flSA5HQ0oPXFADh605cYpv+cUH9DQ&#10;A8dcD8qdnjoPrTAeOlO6igB2c9cYqK6jEkbJjryPrUhb3pG6Z4oA8a+Mlm1rqGk+II17+TMR6j1/&#10;CnW0iz2a7SGwARg9VNdp8RNK/tXwxqdogBfy/tEX+8vJry3wbeedpEYb/WQnyyDQB0K9MDtVe9jJ&#10;j3L1HPSrJXA3jlD+ntSEZGCMjrQBng7ouv8AhXJayrWOpQXaceW4P4V1yLsdo88g4+tY3iS1823Y&#10;46UAdNA6zRpKhyrgEY6VXuV2OTjGazPBt0Z9JETkmWBjGfp2rdlRpRhFDEDjNAFCC4ks72G7hOHh&#10;cOMemea91t5kuYILiE7o5UDA+xrxpNMO3zb2SOCIA9WBd/ZVFd78NNQ+16C9rIw8y0faM9dp5H9a&#10;AOsB5prjnIxStgYPrSg5BweDQAn48Ug4HTmgH6/Sk7k9KAHBuc0E0zPXOKKAH7qMkj6VGTkEjjHN&#10;AbP40APPvS5z0pmT65pc5agB3+eaQ5JpM/hSZ5/pQAN92mg/LzmlOcnJzmmnmgAzxn3pp9utKOnr&#10;QTwMdelACdO/ak59hS8k8DpScE57n9KAHdKTPIpO3UUHsKAE9c9RSHinE8ZPpR0449MetADGGMHt&#10;3oxzzmnHnI5pV/nQA0YA60Yx0607nPPejpQA0jqcUY6cjPpTsdc0h7e9ACHoTimtyR6VIenHPqaY&#10;aAI+9J39cU4+xpP50AB79Pal4zik70cY45oAWkYd6P8A9dLgdKADHy5pMfXPWl9qUjkenagBo9KC&#10;OaX3HX2pRjjn/wCvQA3HOaQDuc07ncMDJ9MVrab4d1W/IMNq6xn+OT5RQBkAc4FCj5toBY56AZNd&#10;9YeA4kIbU7st/sRcfrXQQW+j6SmLa3hQr/FgE/nQB51pvhrVNQAMNqY4z/HN8ox7V1Gn+BraIK+p&#10;XTSsOqJ8q1o3/iaKMEJ+lc5feIpJMgOcHtQB10K6TpSkW0EKEdwOapX3idUyI8Vw1xqTvn5yT6Cq&#10;ElyzdyaAOmv/ABFNIWw2PxrFuNQeQkl2Y/Ws5nLHnp2zUZbnBNAE8k7Pkk1Czk455prP37Uxm6/0&#10;oAdnpSFsZxTGJNNwSOlADi+eT0puec9qcBgcmlPB6UANwe/PNLtGRSjgdKBxxQAe+BR1HPFIB1we&#10;lHSgBR060Z4x7UflSjp0oAdjnJ/H0pw7dKaOT70qnAxnpQBKOOhNIODyaQfjSgHPvQA4dcn64FL/&#10;ACpO3pQPyoAPalHT3+lGM88YoAyMYoAXpn1pw9Kb3z1p3QUAOHSl+tNz37UpPbsaAF6cml7fSmhu&#10;Dk0o9jQAA+lOHSm/kMUo9etAC445ozxzSDkDNKe1AAPXmg89f0pM9vWlHTA5oAM9aQcdRSkcHikH&#10;1oAcOBzQeeKQc89qUdORQAY5wKCCBTuo6/SkPrQADoMn9aTGBmlXnBPFL2PNACd+KUE4OOooxz2o&#10;xx/hQApAPWnYzQBnn1p+CTnt1oAToKcDx796Bzzigc9KAAH0pcYxik7fzp3OCaAFHXil6fWkHPTN&#10;OAzigBcc8UoH/wCqkH6U/v1oATBHak280/r9KQ/SgBuBj2pB1/rSjNHB6UAez6d/yD7X/rkv8hVi&#10;q+nf8g+1/wCuS/yFWKACiiigAooooAKKKKACiiigAooooAKKKKACiiigAooooAKKKKACiiigAooo&#10;oAKKKKACvOPi/Eko08FGdwshUD2K16PXAfFIEvYDzTGu2TO3qfu0AcDp0s01oknlpbk+vWmlYi58&#10;15JiD0A4zUVgY4rqaGNJZAcONw65POB6VdYShjuaG3Qnpn5qADbKMbIY4lHO56eDGVHmTlyeoQ1E&#10;DARlfNuJB+AFSxGYH5Uitx3J60APRWI/0e2UD++5/wAajkdEUGecn1CDNNYw/wAc0k8noowKVWcj&#10;91CkYP8AE3rQA8HIzDAWJ7vRM7RofOnSNcY2pyaY54xJJuPtxVeeSG3gaVgigAnc5AH60ARXcsYh&#10;Yw28krEYDN3qS3NxFbKpmjgXAysfX6VxXiHx/odhcbJ9RSTYc+VbL5hyPfpXI6l8XpDuTR9L4PAl&#10;unyfrtHFAHsQWMtn55COck1Q1TXdN0iNjqF9aWijs7jcfwHNeC3/AIr8VazkSXcscbDGyEeWtU7T&#10;wpf38m6RJZnPOQCx/M0Aen6l8U9Es0f7BJcX75+UKpRfzPNcfqHxO8QXxZNPhis1boY13P8AmaXT&#10;fh9cJMn2vyYUP99skV2eneEdLtF/ebrhx2A2igDyq5g1zWpd1/dTzMxziSQt+la+k/D29uipeJlU&#10;85c7B/jXrUFtbWKAxwwWyDucD9TVS+8SaVaqwe6M791gG79elAHPaZ8PrW3INxKm4dQi5x+NdLZ6&#10;HptoF8u1ErjgNJzXN3fjK4JIs7KOIDo0zbiPwrJutW1G9H7+8k2n+BPlA/AUAeg3eoWVmP8ASbu3&#10;g29EDAt+QrBu/F9mhP2KKa4bpucbBXFkfvT8o579aQEtyD16UAblx4m1KXIhkitl/wCma5P5msW7&#10;lkuJGe4mknYn/lo2cfhTc5YBeSaVwQDnrQBmsfIv42X7rjBX37Vp5HlE9+vSql9Bvty6/wCsT5xV&#10;m2AniVgflYZoAmtz064I4p8n8JHOR1NKAACgP3RxRGCScc0AIIypyM496dgDIBBPvU7LmLPykg1H&#10;n5wcDkUAMMYJ3ccHvTXXI/Gp5iEQDj3qHedpGOTzigBE46daxtSb7LqNpdj7m7y3/wB01qM5znoa&#10;rajb/abSSMDqvH1oAv8A3lzjjqKZLlioDDHcelQaXP52nQSHlgu1vqKsEfMCOh70ASQEDgY5pVJW&#10;RscAfqKZ0YcDpxUqHjPrQArEMCPUcVVJKtz09qtYySF7DoaiYYPPI6UAIcleRhelVIl8jUJoW4WY&#10;bl47jrVwHHBPNVNU+WOKdM5iYEjvjpQBeiOF5qZSeMcn9KrqVIBU8Hn86mXIHBoAsIynB7c84qKU&#10;bTuH60DjB/GnZDRsD3FAEUnPKj8qjkI2gg89KXAwAeePpTGcBcZz2zQBQtWMOoXEBGA/7xfr3q+e&#10;CMkHd0I7VkazIYpra5Ufcba3oQatGdyVx0PNAEmtSeXp0oYjJGKNPKraKFrP1wk2ijnDOO9XbYbL&#10;OHGOVz9M0AWxcNg8DHek37hnORTWAXj+tCnaOlAGXdjyr6KXHyt8pNaH3h7etQamnm2blR8y4alt&#10;nMlsjjjjBoAsZwMjnNJwT6e1KuM8njpSNgAYxjNAARu/Go3GRtzk98U/GPTrSKMnGTQBnKu3Oemc&#10;UHhualuF2ykY4YZA9DTcAkZ70ANBGSM54xjNd78MwWivpBxllX9K4FlBHBwTxXovw2ULo1ww6NKf&#10;5CgDsEAzxjiq+qyBbG4JwP3bH9KmHynPr+lZniN9mk3Z/wBjjNAGf4RUjw9B65Yj8zSW4zrtvjkb&#10;XP6VL4eGzQ7T/rkD+tJYjfrxOPuwk/rQBtkEg5PQVBIMJgt9asscHGeOlVrggREDkYNAHPRn5ZWb&#10;jAZs9sV5ppo/dXDHGSH6/WvSXIXS7mQ/dEfP54rzazI+xXDdwCB+JNAHHvgzMT6mlwMU3rIeO9Sd&#10;qAK0/btUQHPPWp7kDK/SolFACgVZsp3truGeI4eNwwP0quM45pVP86AOz8dQqNQstYtsCK+iWb5e&#10;zj7w/OvYvBuprq3h+3mDbnwA2Ox715NosX9veA9RtM5utMIuYh6oeGH9a3vgzq4jkudOlbg/vEH6&#10;H+lAHqsZ2uCDwDmvC/irpH9meJZmQYiuf3yH69f1r3faAxx29a4X4xaWLzw7HeooMlq3JH900AeD&#10;yqCKoyDBrSlHBqhMOaAGIxBFWFORVUVPECOSKAOw8PEal4a1LTX5lgxdwDvxww/I5r0f4RaaItS0&#10;K5Rfllim8ztyOleQ+G777BrNvMfuE7HHqDwa+hfh3aLa3Onw8DyYpGX6H/6xoA7tx8x447VCOufX&#10;9Klfr71F/FQAdj71R1qxXV9HvNOcAieJlGfXHFXyRUW7EinjNAHxnqlo9nfTwSgq8blCD6g4qqhw&#10;cjqK9J+OmhnTPF73MY/cXiiUccZ715qODQB6RDqjWOteF/E8OdsgWKcj++h2kH6jFaXx2kS48d/a&#10;IuUlt43U+xWuY8MEar4U1fSWOZ7fF9bfVeHA+qnP4VP4muX1XRND1IksUi+xy57MnQ/iCPyoA9M+&#10;C0ypqWnDd96zcfjvry/4vaL/AGH46v0iXbBO3nx49G5/nXe/B2XGpaMOOfOj/rV39orRRPpNjrES&#10;/PA5hkwP4T0oAzsnxf8AA24X793o0qyr67Dwa434M6wNI8a2ZkYrFI/ltz2PFb/7P+oo+q32h3LY&#10;g1CFosHpkivPtStpNB8VXFu+Ue1uGQ9sYNAH2a8ZjmdT60w9Tjis/wAM6qNa8OabqIbJlhVXP+0o&#10;wa0m7EZI70Ac78QNNTVfBOqWx+8sfmpx0K818l3VuMs3IOcGvtVkWXMUn3HBVuOoPFfKHjHR20fx&#10;DqthIMGGY7c91zkH8qAMjwoqyXstq/DSIdv+8ORXSfERPtbaZrCgZvrYeaR/z0T5W/kK5QFtP1aC&#10;dOGDK4r0K+s01HwVqsEZzLp0qX8Of4oZOHA+hKmgDy66XoaICCoqWZcqR3qtCcEigDq/Bs23UZbZ&#10;jhLmJo/xxkfrW94Ucx3YLcGKVWP4GuHsZzb3MMq8MjBvyrttNwl/dFPuyrvX6HmgDt5EEfxru4GO&#10;Evcp06h0H9TXjPivT5NM1u7tZhiSGVkI+hr1vxpO1v448NaqnH2i1t5N3uDtP8qpftLaItj4sgv4&#10;VAi1C3SY4/vdDQBz/wALtZfTdQtbpTk2c6y49Ub5WH61D8QrdGu79oeUWZip/wBkmub8IXYh1ONH&#10;+5L+6P49P1xXWauhmgbd/GmDnnmgDitNkzAR3U5r2b4Kah9l8a6fliFnQxHHuK8Rtm8i6eNuhyK9&#10;C+Hl20HiDSJVPK3CfzoA6r9qHRDD4htdUVcJeRbWI/vLx/KvKvBl4Yb4xMcLKMfiOn9fzr6k+Oei&#10;HXfAl4yLmaxIuU+n8X6V8h2shtb1XHBVgwoA3fEVr5VpOq5xBPuU/wCywyKx7WXCgjgjnNdnrkQu&#10;tFuZl+YbFOfUdR/P9K4S3bacUAfSHxHuv+El+C3hHWMlpYHNtL/vBf8A7GvMfD8jR6NrSxlhIscc&#10;y4/2H5/mK3PB2rrffCfWdEkYmW1u4ruIeiHKt+uPzrJ8Kgb9SiIyZLOQAepGDQB0vx6tYrqTwr4q&#10;tjmLWLBEmOP+WigKc/57Vltq4vfAXhVJX3T6TeyWrAnohIYf1rsfEOnDWPghqFlGd0uhTx3kA/6Y&#10;yKDx7ZJrxbTLgt5qFuJFEyjtuXrQBXvi2n+KpyeNs5P61BrcP2bV5dvCPiRfcHmuk+Kmj/2fqthe&#10;xcw6hax3Kn3Iwf1FYOr5uNLsbvqygwsfp0oA6Rf+Jr8L5o8bpdJvBIPXypRg/gGH61H8PLnbK0YP&#10;zwSJcKD32sN36Z/KnfDLZeaje6PKTs1S0kgXH/PTG5P/AB4CsHw/cPpuupvynzbHH14IoA73xzAH&#10;nu7UDLSQCZPfaxBx+lea6Yzw3q/L0ODmvXPG6LGdHv8AggStBIQOquqsD+ea861G1+z6lIqjjJxQ&#10;BY14mO40+7QYJQAkeqnFP1UJ/b13EuDFeRB1x6kZH60a2u/RLaQfwSkH8RWRcXbF7KXndCNmc9QD&#10;xQB2WkgX3w71OED95CwfGPT/APVXK3hFzpVpP/FFmFj+orpfBkh+36jpoPyXcJdB6nGa5ywiJj1O&#10;xcYdQXUH1U0AZkbYc+jV6JpP/E08I6rbnJY24mA68of8DXnIOQCOqnNd38ObgG+a2cnbIGQgejKR&#10;/hQBi+GLhTZ31nJ91gHA9weazYgLbWLm3cfLOrJj37U7y2tNbeAnb85Q/nT9bgZ7q3uU4JClvqOD&#10;/KgDLgPOGHB+VvxqkqtFJu6FW24rW1e3+xatPCDlchlPqDzVJlD3Mqf89F3j60AWvEakmwv14MiB&#10;W+q17X8DNUF1ot9YMcmNvOX6EYNeNSYu/CrrgeZayZHrg10/wL1gWfiqK1kbCXIMJz79P1oA99bj&#10;A9P1qFhzgVZuF2ORzwcVWbntzQA3H4CmnjIp3+FHbJoAace1Nz0pzcGk9859qAEIwTSUHtR9KAE/&#10;nR64ApQccUlAB2+tHH+TQOc8fjQKAFx70o7elJjjP6Uo9/woADznGKXrwDihQCcjNHWgBc98f/Wp&#10;R1NBAA560g46dO1ADh/kUueB2zQOx60D0oAcOuetL268U0fWnAgdTQAqnj1p2eKbkYozyDigB46c&#10;DnpS84PemZp6nigCneDYFlxkIfmHqp6ivB3tf+Ef8c6nppBEMxMkXuDyP0r6AkQHKt0YYNeNfGO1&#10;a0vNJ1VVIkhfyZGHQgcg/wA6ALETADByQ3NSlPb5fXtVO3kWRFZT8rAEGrKO6fdY4HNAFK9UrMj9&#10;M/pUV/F5lueMkir15unjY5Jbrz1qrFh4iOOKAOV0GU2PiF4CcRzjH/Ah0rtWJKZ6+1cP4jia3uUn&#10;j4ZG3DFdlaTLdWcU0ZBWRQw/rQAzYOSVXGOuK2vAeo/2d4kjDHEV0PJbno38J/p+NZBHPHT0qu5a&#10;J98ZIZGDqfcUAe9MOCOmDxTeQM7sDrVbR7xdS0u2u0ORKgY/XuPzq0aAGnhgcnmhs/h6Up6E9xTc&#10;8UABAzzTT0/+vS44zkUg60AJ3GcGlAI6fSgdcZo/GgAxkEDtS9T70nQnn2py9fagAOD3GaD1BpD7&#10;Uh6CgBD93jijr70oPNN9aAF5wee9Nxn1PHWlzwePzoHSgAP+c008fnTic96Q5P8ASgBM4pOMnpz+&#10;dBzt/rSAj8aAFyO4oB9aCOT0OKTuOaAFPTg80vIpD9Bj3oH0oAUnJJ4oOO1HVjn8KQ896AHHj86a&#10;c9qXBxx27mk9e9AC8dqafzpe496b2oAa1J0HNGDxj1pR6HAzQAh5Gf6UmPrS5z+PrSqARjNACY5x&#10;R1608AZ65PStDT9E1DUGAtLWRl6F2G1fzNAGcAf8KMYPJ57V3em+A22q2p3YX1jhH9TW7b6ZomkD&#10;dHBGXH8b/Mf1oA8503QdU1Ij7LauIz/G/wAq/rXT2HgLYFbUrzHqkX+Nbd34kijXEZA7YFc9qPiO&#10;Rwdrnn0oA6W1stF0gboYYt4/jflvzNQ33iWNARF2H4Vwd1qkkhPzms+S5LjHNAHVXviSWQYVsD27&#10;1h3WqyS9XJ78GstnJJJamF+fr6UAWmuXcEN3HrUJYHqahLcHHSm+Z70ASk8eue1NZhk/rTAx5x2p&#10;QCw6UAIWORSZJHTpTinGSaXgcYoAiYHnA5xmjb61J1/z0pvHU4NACEYOKTp9O9LSHkUAKSDwf50H&#10;p0pOnrQeuD19KAE9x19DSjnHFHY+lJz/AProAX8eaTsaMn0ozkd8mgB3BPpQOG9KQHH404deKAHL&#10;0IAzj0peOM45pq9cccU4YxzQA8HvmlHSmLweQead04/lQA4EcU4Ypo69qFNADvfn8aUYyfSkB9ua&#10;QdPagCQYH/1qMdOn+NJnHApQf8aAF5zRSAg9etL+HtQAE56dqXPpwTTeBQOPxoAUgdR1pQcf4UnU&#10;cZ+uKQde9AEnOaBk9KQYxx1o70ALx27UvX8qQHNKv1oAUd/50nr70YOSR6Uv86AAc+1KOfWhe3vS&#10;j1/LNAAMc5BowQKDnrxS9qAGqM/nT+oz396bj0p/1zQA0d6UDr70p6e1KOnFAABj3FOx26ZoA45p&#10;eSKAAcDAHNKvIwRSCnDtyAaAEx60o5pR9eTR1oAUcfTrThnv+VN5A96UcHmgB5ANKD9aBgHnk0p4&#10;zQAdPejqaPTFJ0NACEfjSDilJ5FJ+VAHs+nf8g+2/wCuS/yFWKr6d/yD7X/rkv8AIVYoAKKKKACi&#10;iigAooooAKKKKACiiigAooooAKKKKACiiigAooooAKKKKACiiigAooooAK4H4n7vO07ZErttk5Y8&#10;Dla76vPfiqFMum73ZUxJkA4z92gDz+/cxSxyy3ARVO11QZ4NTF4gwaOFnPTL9KrTC3W2YuqJDjmS&#10;RsAfia5XU/iLoGmR7J9SSaZSVKW67z+JHFAHaM8xGC6xIeyjFIgjK4bdKcdMV4tqfxdkLMukaZkY&#10;wHuGP8hXL6h4r8W65uEt7LDCeNkA8pf0oA9/1LxBYaUpN9eWloo4Cs43fl1rjdV+LWiWwZbNLm+k&#10;HTaAi/ma8q07wjf6jKCVmlY8k4J/Mmuz0v4ayLhrpoox/ttk/kKAKV/8VPEF85TSraGzjJ42p5jf&#10;ma5u8i8Qa3KW1C7uJmPOxnJ/8dFes2HhHS7XaJd1w3QKBtX9K2WjtNOt2cQwW8IH3mwo/OgDxnQv&#10;A95e3BVoGSMdWYba7fTvAFtbLm5kXjtGM/qauxeKdKh81/tbXMjNgLApOB6elUrzxpKTtsbJE9Gn&#10;bOPwFAHRWWg6ba4WG28xhzmT5jU95f2dhEfPuYLcDnaGGR+Arzm/1jU7/P2m8k2f3I/kX8h1qiI1&#10;+8F79TzQB1mteL7CKJ/scE926fMCfkUY/WsY+MtUvogYHhtIX6CJct/30ay5lGMDng9elYmmFopp&#10;rYk/I25eO1AG/cPNdPuupZpmPOXcmhBgAEY46L0psRBXIz7U9QN3PTHFACFSG9PX61IMEqOppNuW&#10;z/OmZwQPTrxQA58qxwMr2NAwMjPOasIoIJyCKrzfNnGeOpxxQA2IYY5wB2xUjD5eKiiPT171PGT0&#10;AxgcUAMX5gRjp3qPSSFM8H/PNsj6GpY2+U55GTVKZvsuoRyjPlyfumx2PagDRcbnHPXvUke5V7Zz&#10;mmnLcj7w6mnrkqD+tAD0b5sAdTSONpXOKQHZJng4/SlmOFDbePWgCKU7iM9qhlJ3D39alAGOerds&#10;1Gy/N7igCNvvHPfpmlQ7o8dwcfWkbPykYz370KdpbPQ0AZ2mP9n1C8tM/Kx82P8AHrWyvAB7CsPV&#10;B9lvLa86KreW59jW6h3KmOmM5FADZAS3oKkYDaQCSaa+Rgk59cUA4I4wM4NAEgIG3pjODSHG3vnO&#10;acwB471HuBGAeBzQANjAx61FMm+Jl7EdO1I0wXO489OtMMwyQAcdRzQBHpjj7LhiQ8Z2H8K0BIAM&#10;EjmsASGHU3UcJMucZ7itBCGfg47UAXlmBVuORx+FIszHp+PHNQRnHU/T1oDd+PagBzFjzuJJpuTk&#10;A+tSkBkJx0HQVCW+Xkc9KAK15B59tJGT1GRVawl8y2Xn5l+Rq0iAwI6DHSse1zFqEsJPyt860ASa&#10;wSyWyc8sSa1UQrCg/u44FZGqAvqFomOi5P51tE/N7D3oAROmVzgdc04nAOOD1+lORwGIGBxgU08d&#10;PrQABBJuXPVe9ZdiwilkgccoePpWqMAbs8+grNvR5eowTZwH+Vvr2oAt/wB7j3pxICk4yTxSKOnY&#10;0KccdwaAG9iQOKUjPr704A56dTS4bpjt2oAq3CADI4we9QbQCeff8K0GiDId3p1qkmFbDkE9CKAI&#10;mTIHbjivTPh7Hs8OxkDl5GNednbkY6jtXp/gtNnh2zwMAhmz+NAG5x9G6ZrD8Wjbo055x0rdTnIH&#10;TuTXO+NGX+xJVBPLAcH3oAnsF2aPbKo6QqD+VQaNzrFyzdoQCPfNXIsJZxKo/wCWa4H4VU0Ns6hf&#10;OB/Co/WgDYc5HTnpmql1xFJg9sZ9Ks8kHJzxVS9+W2kY5Pyk4oA56/Yx6FclMZKDGfrXm6jGmzdD&#10;tBr0PXcJ4cuQxONqjg9eegrzxB/xI53HpjFAHJpncT71JTVGDz60/GRQBVuOGpi1Jc8NTBQA4CjG&#10;DQPypW6UAdL8PtT/ALM8TWrOf9HnP2eYHoUfg/zq68cnhPx88RJVIZyufVCeP0rjo3KlWU4I6V3H&#10;jZ01bSNG12LJkeL7NcHPSROn5igD3i3dbiyhlQghhyaivbKPUtOurKflJoyn0yOK5v4YasNT8ORo&#10;2fNjGxj7j/62K64ZXkfXFAHytqtpJY6hcWsow8TlTn2rMnj+U16d8ZtH+x+II7xF/d3i7if9rvXn&#10;ciAUAZscZJ6Vf+zn7EZMd6PLA5FblvZmTw5JJj/loRnHtQBzSttAOeQeK9/+GviFX07SbuQ5Ik+x&#10;Te2RwT+lfPrfKSvpW94bvrmGVLeKRgjSK4XPcUAfXUoKkg4yOKhyM47dqraHqA1jQbG/BBaWPbJz&#10;0ccGrI/WgBCeDxkVG3UZHvUnQGo2HA9KAOB+OGkf2n4NF6i7pbKTJP8AsHivmlxhiK+0LyzTUtPu&#10;9Pmx5dzG0Zz7ivj3XLKTT9TubWYEPDIUIPsaALXhHUhpfiC0uX/1W7ZIPVDwR+RrpBZeRda5oZ5X&#10;P2i3P05GPqprg1616DLdA2vh3Xl5Kn7Jcn1K9M/8BNAHR/CmQpqOjkHBW5dfzFexeMNLXWfDOrWD&#10;LnzYGZBjow5FePeEYhY6/BEuCiaiNh/2SOP517wSBL6r0OfSgD4/8I38mh+K7S4zsaKXDfnXa/tA&#10;aUsHie21i3GbfVbdbgEdN3Q/0P41znxT0g6J43vo0G2OR/Oj+h5r0DVz/wAJh8EY7oDfd6NIAcdd&#10;hHNAHSfs9awL7wxc6bI+ZLZxIoJ7Hg16owr5j+AutrpXjWCKZiILn90w+vA/Wvp51KuQeoOKAGKv&#10;zA9DXgvx9tRB4ySXYB59sjkjv2/pX0BGoJPvXjf7R1sPt+i3I/igKH8D/wDXoA8d1+3K2On3XZ4w&#10;D9RXW+A7wTPYCXBhuVk0ycH0cfJ+tZWo2wn8Cxy/xRSkD6ZrN8GXTf6ZaqxVnUTRn0dDuH9aAMzU&#10;rZrS9uLaUEPFIyEe4OKy2Gybmu5+JMAOvR6jEv7jUoEulI6FiMN/48DXE3K85oAsISVrsvD8xlht&#10;ZOSQGhb2xyK4mBgQPWun8HTZuntj1b51HuP/AK2aAO78dPu0HwZdHllSSP8ABXrv/j3pg1f4baPq&#10;sa5e2VQx/wBlh/jXAeK1874baLNnP2e+mi9wpAOPzzXuNhpy+I/hOtgwwZ7MBM9mAyKAPiy3Yw3I&#10;K8FTkGvQZ5PtNkHB4ZRJ+Y5rhNVga1vJEcEMjlWHoQa6jw1OZ7EKzZEZ8vHoD0/rQBgXVmRebjxm&#10;tzQJWt3gcNho5AQR2wag1CPEuD2OKSyYhiM9GoA+zJCl9piRyDclzb7Hz33Lz/OviTxjpb6N4hvb&#10;OQYMEzJ+Ga+ztIm8zw/pUikjNvGfxwK+dv2i9E+yeLlv0TEN/EJAf9ocGgDnvD9x9s8LXlsxG5YW&#10;Qfh8w/rXCEbZT710fgu5Ec00T8q65IzjIHUflmsTVYDb3kkZ6oxGfUf/AKqANrwjdtBqQiLYjuFM&#10;T/Q//XArrfCqhfEKwv8Ax+ZHgd8qRivOrSUpIkinBUgivQNEuUGvWVyCApkSTp6nmgD1P4Z3UVzr&#10;1to11zb6zpDWTjPBddwH5YxXgl7ZzaPqlxaXIImsbkxOPxwa9Jlv5dB1LRtQhJ8zT9Sni/APuA/E&#10;E1F8f9KitviJJfWy4stbtku4z7sM/wA6ALfjzTP7W+CXh3Wo13Pp88lnIR12Hlf1/nXl2kRtqGjX&#10;tmoy6ATKPp1/Sve/hVCvib4GeJdFb55oz5iKf4WAyMfiK8A0KU2mtCN/lVyY2B9DxQBpfDmXTrXx&#10;LZ3WtalNp1vbMJhLBH5jllOQAKtfFKzhsvGM95p+RYXxF5bnGPkfn9Dmuav7VrO9ljYfdYiux1kD&#10;Wfhlp971uNJuDZyevluCyH8CGFAG5qV2mrfD0PHzLHHG7ezIxU/o4/KuWvSLmK3uh/GBu9jjB/lU&#10;ngS4ee3vLBjlJYZFwezbcj9Vqpp7b7K4i7xsJF+hoAtSqZvDt4g58sB/yPP6GuaQebC6DqBuH4V2&#10;WioryzWz4CXCFMn/AGhx+tccqtbXbRuCGRipFAHT+ErjZNYXi48yCTyn+h6f1rS8f6cug+PLe6VS&#10;tnqEcd0vHZxhx+DBq5rw2+y7urbPDjcv1HIr0j4oW/8Aanw08P6vGCXsZ5LNyB0VgHX+ZoA8oli+&#10;z389u3O1yn+Fanhq7NnrFtIDj5gCaztUYPNBdDjzo1Y/7w4P8qTJSYSA8ghhQBs/EO2Fn4pumQYD&#10;OJV+jDIqtLIsyLjoW3fgw/xFbPxBUXlno2pIARcW2xj/ALSf5FclE0iwq2DgdPqOaALPiEO0tpOQ&#10;cNEEz6leKzJj5b29wOQr4P411t5El/4RuJgP3lrIsq4/utwa5T/WWM6Y6AMKANKwQRahdWhzsnjO&#10;Px5FZOg3b6XrtvOhw8MoI+oNXkcNDpt4Dz/qX+qn/A1R8QQG11mQgYV8SL9DQB9cSzLcxw3UZ/dz&#10;osq/iM1AeKxvh1f/ANq+BdMkySYkMTc+lbjDmgCIj/Ipp4xz/Wnt700jjrQAw/iaQ9cnjFOIppwD&#10;zQA369qM8H+dLjj1NIQfSgBMd6MZNBGfwoH0oAABnn86XBHfrSDrxTsgY9KACjGRSnoOvFAHJx2o&#10;AZACq4ZtxyeakIPApBgH+Zp3tQAdvrRR6dqMYxQAo6UvHekxyOeKOuaAFHXPrTs8e4puePX3pfTt&#10;QA8DI69aBkjPTFNHp2pf4uaAHDsO1OU884pg/wA5pQeenSgBZBnn0rjviLpQ1bQb62C7pGi8yL13&#10;Lz/jXZE8fyqhqSERLIBnymDHjqvQ0AeGeFLsz6RHG3EsDGNgevtXRoQVzk1zd1bf2H471PTukNwf&#10;Mi9DnkfzrdtnHSgCwg7e9UFxFdOvUA9PUGr3Rzz3qlqC7ZVkUexNAGV4gtxLE2e4qLwRdM1pNZs2&#10;GgY49dprUu13wbu2PSuX0+Yab4kic/6ub5G/HvQB25wrk9Krz/M2fXrVqQZzgjrVeROhXOP5UAdx&#10;8LdRJgu9MkbJiPmxZ/unqPz/AJ13bDpXjHhq+/s7X7K4Y7U3+U/0bivaG5UdPrQA0nBzTCcNjsac&#10;TyeOfemODjg0AAPJFIQQwozzxQTkAGgBccZ5pWHHqPSmg9D29qXPvQAd6U8H0pM880E/iaAF6009&#10;PX6UfyoHX9KAEPXOOtJ3/oKMYJFA5oAB15+tBORjtnikzkc0ZzigAPAGPSg9cgf/AFqUgYpvUc9a&#10;AD9aPc9KTP8AkUKKABjxS98dKTrzRx1A/OgBcgcZoPX2pvXofwo9MfzoAd370EDGAPr70jZ64oPG&#10;M0AKcf57UlLnORQATnjn1oAMZ6dqYfwp5wBzgf0q3p+mXl+22ztJZe27bhfzoAosMnmk4IXkDjvX&#10;baf4EuXIfULiOBe6x8n866Gy0LRdK+ZIVklH8cnzH9aAPN7DR9QvyDa2rup/iI2r+Zrp9O8Byttf&#10;U7oRIOscXXH1NdJda9DAu2HAx6VgX/iWR8hHGfSgDftdI0XSlzHBGzj+N/mP60y78RxQAiLaAOgF&#10;cLdavLJn5jg96zpbx2z8xNAHV3/iWVwfn/AVh3WqySHlmNY8kpJJzimBuevFAFmW6ZmOSeagaUt1&#10;P/1qhZyD6mm78jIoAlLdTzntTCeuMVGWzwD0pcEjvmgAY0hPIyKds45I9eaAAGzQAgB9PzpQmT1p&#10;w/Ol9OKAEwB7U4DDAnikPWgnggECgBT69BTfWjNIckj+VACEnpQf09KVsY6cUnB9c+1ACN04poPr&#10;S/Sk65oACc89u1Hfnim9M9eKD3oAXPIFBNHbjikzz2oAPzxRnBpBz+PpS/lQAoPucmlzxgcU1elL&#10;jB5FADz047UqnB701cnqcc0uBz/WgB4Oad1GcfjUa8HFPB7UAPHXFAP+NNDc47UoPr1oAdx7il+m&#10;Kb+lGcEY/SgBxOO3elDfWmk+tAwQfSgBwPSn545+tRZx6Ypd3HJ60APJ5pD7E/hSd6PoaAHg9Pzp&#10;c55NMHXgZpwPqfegBwo698igHJ6f/WoPNADhxnNKT6nFM75pyntQAv49RSjtSClxg0AKOmRSjp1/&#10;OkXnB9aUYz/PFAAeaUZ6k5owDnNLtxk0AJTlzz2+tIQMU5fpigB2BikxgYpQe2aMcelACjk8UY7Z&#10;o/Sl/KgAHtSke/NA9KcOpzQA2njHfrTR6A0oOPwoAcR05o6dqTNAPJoAUNwQTTs9qjzTiRk5xQA/&#10;OTTen0pu73pN3HNADmOMU3dz/WmEgZppbigD2/Tv+Qfa/wDXJf5CrFV9N/5B1r/1yT+QqxQAUUUU&#10;AFFFFABRRRQAUUUUAFFFFABRRRQAUUUUAFFFFABRRRQAUUUUAFFFFABRRRQAV89/tWeJNY0Sfw7B&#10;ohVTcxzl22BiMGPGPTqa+hK8h+O2mWV/e6I97G0hjSbaoPHJTP8AKgD5GuItd1yUtqV3czueodi3&#10;6CtTRfAl7dykNbMoGOX+XIr2BYLLT4/3McNqg5LNgfrWFq3inS9NlWZ7l52U7CIOeD69qAKWn+AL&#10;S3AM8yhh/DGuf1NdFY6FplmT5VsHkH8TDdXN3PjSVwwsLOOMH+Od9x+uBWJfaxqd7xcXz7W/hj+R&#10;f0oA9IudRsdOT9/dW9uo/gDZY/gKwrjxlajd9kt57huoZ/kX/GuBUfvRuHzE8k1b27hknvjFAG5d&#10;+K9UmI8porVPSNcn8zXLeJr2aaykkuppJpeeZGzVtm/dMT1B4rnfEU3mvHEDwWxQBd0SIxWEffcN&#10;xq8qlsHHTnNFpCFhVBxgVKh6kenNADVTBwTkVKCojGeuajXl+M896U5UsDx2oAik6HIPHese9H2a&#10;5t7r+Et5b/Q1tEAuO+OtUdVt/NtZEx1zigCeEkHbnjPGKskkODgmsjR7gzW8YY/OmVY/SthH/djP&#10;/wCugCQAGQHH40w8EkZOTg1KOSCO3rRIAGLdjQA2IkYGMn0FI+SOoPrSqSGXGM1JNGMnbkGgCmgK&#10;TcHAqwnDHt2pAgyB3xjNKSMgcigBGUqp7+lVryLz7WRcHIBI+varkzZQEEAY9OajVQxOD16UAJYy&#10;ia3SQ90GfrVkMMKT0PSsyzJt7mWDpg71HseorR4IA647UATDC4GefQ0jsrqwB5xTWxIePvDtTWG0&#10;NgYJGKAGA8g9/pTWGJD6nsaRgTgN+FDjBHU96AI8fN7fzoPQEnt0pzP7jjuewqBXUNlmxn0oAj1S&#10;BbmwlQdTyM1Jod19p0yGQn5k+R/qKSSXJAAyOmKxtLka21K7tCflk/ep9e9AHUFwf4gABnnvUIkV&#10;lIA5HNVN+5t2efSnK2MigCwJmccDG38KheQhsk5HUUDBUjBBPemScsMUALgFs+1M53dKecA/Kce1&#10;K6ZUHINAGfqihQJUB3Idw/rV2KTeqsCSpAIpsiiWHaQdwyMVDpjMsBjfrE238O1AGhn8PU1KOckU&#10;xVzyDjNPAw2D+tADojztzyO1NmUq3I4P6VIBtcY6E5FSyKWx/WgCmSRkAAnHWsjUlMU0FwCcqcH6&#10;VsyKVf1FVdQgEtqynGSMqT60AUgwl1uMjoqDGa2XU7Tk45rnvDqvLcSzPnKnbXSEFsAED60AIija&#10;eecdPWhRgMTyRUqIB8pzn61K0Y44A9x0oAhA4HvxiqmqW5ltW2H5kO4e9aSqMHdzzxTXA6AGgCja&#10;nzo1c9SP1qwyjOD+OKqWeY5pogOhyFq1I4GPrQArbeMnkUmcfd7Uwn8O9NHsfmP5UAPfPHtWdcJt&#10;lJzgNyPrWhyRgn5v0qpfKQFOORQBEMcEV614aTyvD9gB18kH868hZiAcc8ZHFez6UnlaXZpyCsKj&#10;H4UAWmODwePpXNeNABpkSd3lX+ddJtGeeK53xl8yWEf9+dc/nQBqS/LCBjIxj6Vm6CN098fV1WtG&#10;6Pytn1Iql4bXIuT6zfyFAGqQRxnn271S1P5bOZiDkIa0SRkn061mauR9ikAyc8Ee1AHOeI5fI0Ga&#10;UgEKA5BHBxXn0jY0CTjG4Cu18csU8POp4HAri7tQvhw9c9qAOTUc5xUnpimJ1qUUAVLgZkqMfpUs&#10;/wDrDTKADvS5wDSY5p31oAaMDpXa+CmXU9E1jQ5WG54/tNuD/fTrj8K4qtnwnqB0rxBZXf8AAkg3&#10;D1U8H9DQB2Pwe1Q2WuSWchISYdPcV7ey/PhTwOfWvnnWoz4c8cu8JPlLKs0Z6bkbkfoa+gtKmW6s&#10;YJoyCrqOR9OKAOX+Kmjf2n4QlljXdPaMJBgc47/pXz3Mu0ivrW5iEtncxOAVeNgR+FfKd8m24lUf&#10;wsR+tAFPbxxXbaNCr+B7pjjcrsf0rjADx+teheFofM8B6oy8srtx/wABoA8vvkxMGH8QqTSZza30&#10;Mv8AdcGn365jDdxVWMZOeaAPpj4V3n7rUtLLDaji5hH+yw5x+ldyBjJP0rw34Y62LW+0i6lcBAfs&#10;U/8Aun7pP+e1e6TqY5SrdQaAIm59qa33MjinkemPrTG4XpkUAAYrhlPzDkGvn34/aKLDxQt/EmIb&#10;5PM46Bu9fQHOPU1wPxv0k6j4JF0iky2Mgb/gJ4NAHzR0Ndf4VP2/w7rOmMcyKgu4f95Ov5jNci4w&#10;TW34MvhYeIbSSQgQu3lyZ/utwf50AegeF7prix0q+PLrcxROR1JU4BP4Yr3+4wGIFfN2i+bpGq6n&#10;oz53W9ys8Y9QpzkfUHNfRm/zERwThlBx+FAHj/7Qui+ZY2GswgEqfImP/oP9f0rH+Ad6t3Pqvhy4&#10;b91qVu0YB/vY4r1vxtpa614S1SxADOYy8f8AvLyK+afA+qSeH/F1ldZKmGUBvzoAqIJ9D8TMj5jm&#10;tbgo3sQa+zNIvE1TSrHUIyGWeJWOP72Of1r5t+POkRWfi46nbqTb6pCt1GV6ZI+b9a9R/Z/17+1P&#10;Cb6dI+Z7Q7hnrtP/ANegD09Bgn0x1FeXftDwBvD2lT4zslZfpnmvU4z2rz/47wCXwErkZZJx/KgD&#10;xrTV+0eBdVjPJi+cfmK4PQrs2WpW839xwT9O9egeFW3+HNWh4+ZD/wCg15iTsmb2NAHqHia3W78H&#10;EZBn0i6Kj3t5RuUj2DZ/OvObgZU16Z4TP9q2UUTkbNRs5LF/+usY3J+OMV5xNGUZ0fhlJBFAFKBs&#10;cVraRdm01C3nHGxwfwrH+7Jx0q3Ec0Aew6ygl+Gl6EIYW2pJIuP7rpwa9p+Ed75vw/00bsmNdpJP&#10;SvAtDvjdfDvWIXGcrGM56FG4/Q17B8DpS/ghVJ4Vjj86APFPjroA0fxreGJNsF1+/Tjjnkj881yX&#10;hKbbdtCxwsyFf+BDkV71+0XpH2vw9ZaoikyWz+U5H909P1r5xsZTbXiOD9xgaAOq1RTujkK4DVSg&#10;4nkBOBWjq2GhTb0Dbh6YPNZo+W4fjsPxoA+pfhnqS6l4YihOfNs9qkE87SMiub/aA0c6j4MivI0z&#10;Np8uTj+43X9cVQ+DGqLD4li092ymoaeCuf76H/CvTte08alpWoWLgHz4WQcd8cfrQB8TaVP9k1ON&#10;2zsVxke3erniC3KXcm5snJGfUDp+mKqa3ZyWOpzwOPnicofqDV6eX7bYrIqndGqhie+OP5YoAyLc&#10;+prq9BmLW8bA5aI4/DqK5FcrKRXR+F5P9LkhPPmLx9RQB33js7dN1CQAnbdwXYPs8YyfzFbPxEX+&#10;3fgv4a1uPMk+kzmylfvtPK5rN1xPtnhmcgbmm0pXz/tQvj+Va3wZKeJfAfijwnOdxubQ3NuAeRJH&#10;yMfpQBd/Zd1RYfE2q6XJ/qby3MqD1I6/oTXlvxT0Q+HvH2p2qoURZi8fup5Fa/wh1RtF8caTPISp&#10;jmNvKD6HjmvQP2rdBC3Ol67CvEim2lI9Ryp/In8qAPGPEQ+0RWt8B/r4wG/3hwa6P4VtHqMeveHZ&#10;2AGp2D+Tn/ntH+8T8flNc1Zf6X4fmiHLwOJB9D1qloeoTaVq1re27bZreQOp+hoA2/h8jw+J0U8Y&#10;BOD7dv50GH7B4jvLN+m94ufQ8rVyJlsvFcN0oAieQSD/AHW6/wA6T4gL5evR3cQx50YB/wB9Dg5/&#10;IH8aAG2spidGXhl4PsQazfGVuIPEEkkYxHOqzL+I5q7FKjv5qcqxD/n1p3jKIvp+mXA52q0RP0PF&#10;AGJZTGDU7aYHgkA17TpkK6r8KfE2mEBpoo1uo1/65sf6NXhpP7kMPvKc17d8J76Jmga5IFvdf6NP&#10;npskGw/rg0AeMuQ+lRZ5MMpH4H/9VJ96KEjjOUNXdX02XSdb1fSbpdssMjxEH+8jf/WrIVj5X0OR&#10;7UAda5kufAUbOdws7oY9QrDmsUxH+zpj2jcMPoa6HwttvfD+u6eTy0HnIPdTmsfS8XNpLESMyREY&#10;/wBoUAafgci4iv8AT3wVmgdOfpkVyFiuy9aGXoSUOe1bngy5+zeILYscBmAP9aoeJrY2HiK6QcYk&#10;JH50AZcDOkN1aE8I/mL7Ecfyq94nAuLPT7tf4o9hPuKmWGJ7q5lUZ3xHAHqRmoVH2rwzKn8du+4f&#10;SgD1/wDZ7vvtGgalYtjdE4kGffivSnHrXgfwM1QWPi+KGQ4hvozEecDd2/UV9BTrtY5BoAqkYHNM&#10;PI4qRh75phHI9qAGN3zTfy/GnEnnHpTSPXFADaDzQenHSjtzQAn+c0nPOPyo79aUnjkfnQAhJ24P&#10;IpR6UHn+dHfuKAFz9Tml7UgoHBPOR3oAWlHPSkHQdeKUZA6UAHGaXp+NHQ+tH0oAUYP1oyecUe9H&#10;agB1B/rTR+ppe9ACg0oHB9fWk9APzpT1PegBR2xTh+H4U0j0/GnLQA7PH9KZIgdSrfdYYNP9qRhw&#10;TntmgDxz4v2BtzpWtQqRJbSfZ5SPQHK/1qG1cSKsi4wwBH0Iru/H+mjUtCvrfGTJHuUf7a815X4O&#10;ujPpQifmWBvLOfTtQB0i5KjI5/lUN0u+MgntxUiE0PzxQBRi+eLae9cv4ktSo8xfvKcg/SuqI8uU&#10;r+Iwap6tbCeNx1LCgC5o10L7SoJx1K4J9xU7g4Nc54JuDG93Yv8AwnzFHt3rqHGaAM+dcoR0z3r2&#10;Hwfqo1bQLaVjmVF8qQH+8OK8imTqM/Suq+Gl+YNUnsCcJMu9P94df0oA9KI7Z596bnk05+vSmsCM&#10;dAPWgBvTNLzj60jEg/Wl5/GgAH4kfyoHBIPHeg9cHNJnng80AKPQ0h6UvGfSjHIzQAhPJ5o98ikI&#10;pBnoeDQAN1yTRn6UhPX1oz60AA6H0oyMEUg4oxnmgBckUmffFIT1yKQ+v60AOU5JGaBx0wKQHk0o&#10;JoAD6nJ9qBz1HSgZyen1pCfagBe9HbjNIT+tWrOzuLxwtrbyzHPRV4/OgCvnFL168Cut0zwNf3GG&#10;vZY7WM84HzNXS2fhnRdOXdIvnyD+KQ5/SgDziy067v2C2ltJL7hePzrp9O8CXcpV9QnSBD1ROW/P&#10;pXVS61a2qbYVRVHTaMCsW/8AE7HPlkAUAaNn4b0TTSHMImkH8UhzVi6121tU2xADHQKOK4W712ab&#10;d83B7k1lzXjvnLdaAOuv/E8jEhDiuevNYlkY5YkfWseSUnqT1qN2PPY9OaALMt47MQT+tV2mb14q&#10;FmHbmmbs0ATb89e9N3enAqMnim8kcYoAezUwt6daUA85x0pcCgBnU0IOBnqKk9MUg9vwoAaQMdOa&#10;dznkfrRnmnUANzzQOhNLg84OKO4yRQAgODSnjv8AjSH8qXn257UAA+tA6Hrml4NJnnmgBMZOM4pf&#10;8mk7UjY96AA8nnpRnGMdaae/NA/HNACH8Of0pD6UpprcZzQAE8+1Hv2o7kUn1oAM4HvR9aT69RRn&#10;gc0ALR29qTOM5o9KADPNSBsgY+lM/wD1UoOO4x70AOB5xTuuRTAQeQKUHnmgBwPanH0HFM/X6Uob&#10;PFADzyMU4Hjjiox16U7oP8aAH9+MZPNHfjikzwKXNABnjmlyKbjnilI+tAC4+lLjj/Cm5zzTj0z2&#10;74oAXJpQeOP0ppPApRwMflQA4emaXIpnHuKcMZPP40AOAHWl6n396avB60oxu45FADj16fWgdsfl&#10;QR1H5UfhQA8d/WnYxyKavTk05R/9agBR39KcPYU0Dg8mnfX8KAFAwecUucngUnbrS4GO9ACN0I55&#10;pVzt5xz1oPQUDr+NACinDgnBoFGfSgBeuSRzSe/BoBxSZ4NADh1x0zS54phb1pC30oAfuFBqMt7G&#10;kLdR1oAlzzkUm7nr0qHd6Um7A7UAWN3HUigMT9faoN/vTQ/pQBOWGfek38ZBqPIHsPemNMi9WzQB&#10;MDn3FIRkYqo11k/Iv4moXlkb7zHH14oA+gtM/wCQbaf9ck/kKs1V0r/kF2f/AFxT/wBBFWqACiii&#10;gAooooAKKKKACiiigAooooAKKKKACiiigAooooAKKKKACiiigAooooAKKKKACvB/2m9UvbC40COy&#10;uDAsqT7mVQWOCmME9Ote8V88/tV5+2eG8Hny7j+cdAHhU0ktxLm4kkmY95GJrP1CLzLOSMABj2FX&#10;7bltxzj1pkibpHGM5oApaJcGezTcfnj/AHbcenStPtn09axLVDaao8R4ScZHswra3jaAeOx5oAVs&#10;+aN3VhirK9OetROnCliCKkiPzkd+1ADmUAMcZJ6+lcrfpv1mOMchTniuscYGMEGuatAZvEFw56IM&#10;fjQBv26bRuHAIpAgMhznHXA704H07dPWnop9un50ANAUevH61Ey7pMj2pXY/Njrng0+EDqQMn2oA&#10;hKlVJP0qOYFlB4/GrUxwG4zn9KhKgxFhnIoA563VrTVZI/4JfnH1HWugt8SRccHPHesXVo2Xy7lR&#10;kxNk47jvWrp0odwAx2OAVoA0YV+bnrjtRMCvrnOKdGOc445zUwXenOD7H0oApBdr88hqmHTimSds&#10;gA+lPjwcjpnpQA2YAYx+VV3YjBXNTy8Nz/KoHyBj8uaAHBgx59KQERnrkZ6etRocA5wKUg8f3T04&#10;6UAVr9ts1vcgj5G2N9DWghHmMRWdPteCReDnvTrG8326nAz9059RQBpo3znHGD1x1FKwwxyRnFVN&#10;7FAe1CEFsMT7c0APllHI/iHpULzMRxxTX6E85zzmoPvNjPANACszbTu/lUByDuXPrgVOMdAfYVGy&#10;gAgYI9KAEY45HWsrViYpra8HBibDcdVNam0+nSo7yBbm3aM4+ZSKALCupO7OQwHNSgEc+tZGgy+b&#10;ZBH5kj/dsPpW3tOB6GgBy525FR4+bP4VKOh57du9RODgkdTQA3nHvUkQLHbz0oXO1QeD3qQZTkdB&#10;6UAQ4Cylc8VVz5GorggLMNpP+0OlXJVyQV4PU1T1OJ3TzYxynz/lQBpRE4G4fWrAGck4xVe0IljR&#10;z0YBqvBQgx1oAjVDyCeO1TIhdMjr705TxlQAOtEG3zDubOaAIriMAA8EY7VXkwFc7PlVSeavyhCp&#10;ArK1qUQafKQOSu0H60AZHh1mEk4fpIdw+tdCAN4GfxrBRTbWVvMPvDDn6dDW4jA4bswyD7UAWcgk&#10;EDnHApdwYd845qMHIbHBpE++TnqPzoAlHsevNADMhA4xQmWQ9z1pAcMQOOxoAzb5DDMkynCn5W9z&#10;U4O4f7PripL6LfbuoyT1Hsap20gKcnpxzQBLjIx2pygAjjFHfOc9vrTckD0BFADwQQeMVFOd2VNS&#10;c4z/AA+9ROCecc0AU0GXRO+7b+te3woAsY4wFA/SvG7OLdqtmh5Ekyr16nNezsf3j49aAGtx356Y&#10;rnPFHzahpCc8zZ/KukYjq2cVzGvEyeI9KTsAWFAGresfLJHpmq3hsf6LLjjMzEZqS/OVAOScY6Uv&#10;hr/kFqT3djk9OtAF+Q9ST049KzdW4siSfT+daUgG4Atwe9ZOvN/oe0f3wBjrQBx/xEDHQBgcbxmu&#10;Q1Ljw0CPXH612/jZ1OhSeZzvwAPfIrhdVbb4fVT/AHuKAOXiBPapgDUSemcVMOaAKdxzIcU2nzj9&#10;6aaASaAD+dGPWnAUEetADDTkJxnvQRTejcUAd74pH9r+DdD1pPmmgBsbg98ryh/I/pXp3wd1P+0P&#10;DiQucyQfJz7f/Wry74fY1TSNc0JzlpoPtEA/205/lWt8F9V+w689pI20S8gHpkUAe77cpKT02N/K&#10;vlLV49l5cY/vt/OvrJ0+WQfwkZ/SvlXXh/pt0BwBKw/WgDHX6V6t8PIPO8Aa7nGVLHP0jJrytB0r&#10;1v4TZm8K67COWIPH/ADQB4xfN8pAqnESOtW7tTuZfQ1XZNsYfsTigDqPBVxulurTdhnTzE/3l5r6&#10;Z0DUP7Y8PWF9kF3jCv8A7w4NfJGjXjWGq21wv/LNwx+lfR/wsvFb+0dMBzGuLqDJ52mgDtmOPWkw&#10;NpFPdcN6/WkYYByTQBEOpBqK+s01HTLuwkGUuYmj/McVOB83WpFGHVh2PHFAHxhrFo9lqFxbSDDx&#10;OUP4GqaHawI6ivRvjno40vxrcSIB5d2onX8ev615xQB6Fql95l34c8RKSTNGtvcn/bT5efquK+jb&#10;KRZbGCRCCrIpBU9sV8v+H2/tLwhqunHmW2YXkI+nDfp/KvdfhNq66r4JgDOGmtv3bDPIHagDrkI3&#10;8jg8H6V8tfE/SDoXje/hRdsTP50X+6eRX1GQc8fma8j/AGhdHE1jp2sxJ8yZglb9R/WgCDxKT4q+&#10;CljqP37nSJBExx/yzNYXwB1/+x/GcMUrYguQYXBPHzf/AF8Vr/AK5j1S31nwrdEeVqNuypk9Gxwf&#10;zrzFRNoPiYo4Mc1rOUbsQQaAPt7btY81xvxfiE3w9vQV3bXUj2roPD2pJrGhWN/GciaMbsdmHBrJ&#10;+KUYbwBqgxkAA5/GgDwLwMA1lqYOCDERjHsa81vF23D/AFNepfClozrcUUyq8MkqLIpGQQTgj9a5&#10;L4laE/h/xbqVgy7RFKdvH8J5FAFjwPfyRQ3EUTfvYSl5D/vIeR+IJpfHlgtn4hmkgwba7VbqEgcb&#10;XG7H4EkfhWB4XvVstYtppBmPdtcHup4P867LxRbNL4ciLDM2l3DWre8TfMh+nJFAHn1yMEEVJA/A&#10;pbhflPfFQW5APNAHa+E7sf2bq9g77RPDvQYzllOf5Zr3H9n+cN4bukzkrIfwr5x0q4+z30Mn8OcH&#10;6GvfPgLIII9Vts9G496APQfGenLrXhnVLAjJkhLJ7MOR/KvjS/jMF0wYYIODX24G/eAkcHg/Svkz&#10;4q6UdJ8XajbgAL5hdfoeaAG2shu9Ft37xjyj9RyP0P6VAc+evug61B4Yn/0W6hOCSAw/CrcqbbiH&#10;ONpBFAHS2eqSaHfeEtYiPMUzQuc8EBun5E19UOyFop4yDHIA4I9DXyJrUTXHgETLkmyvwSfQOv8A&#10;iK+ivhXrH9v+ANNuHO6WAeRJ7EdP0oA8I+N3h7+yfG906j9xer9oj49TyPzri9F2+VcQOM5G4fTo&#10;f8+1fQ/7QWji78NWWpon7y0kKOcfwN/9evn2EC3urSY8RvmNz7dKAMK8jMUxGOQcVe0i4+zX1vL/&#10;AHWGfpS63CUmbIwe/wCFUYHBXHcUAe26WUnsrOHPDyT2hOMjbIuQPzrm/grrreHPiDYSSnESzeVK&#10;rf3GO1uPxz+FXfCt6G8OCdWG61mhmb1GDg/pXJeJIho3j/UIkyEW4LL9Cc/1oA6nx7pR8N/FnU7R&#10;Rshkn8+HHcE7hivb/HNt/wAJn8DvtKAPcwRiTjk74+GH5V5r8bEGqeHfB/jGDDO8Ys7ogfxp0z+G&#10;a9H+BOppeabrehTENGoW6iGeNkq4b9RQB8ueHZfK1BoX4SUGM/jVTUoDaahJE3rWn400qTw94u1C&#10;wYFTb3DKPpng/lijxUnmJY36j5Jo+T7jrQBbhkNzpNpMB88LeUx/UGtrxZbtdaTLcov3BFdqQP4W&#10;Gx//AB4CuX0K4P7+2Y4SRNw/3l5H9a9K0BIr/wALyxzAE/ZZ4Tn2IcfzoA880Rt4eL0UkZ9OtbOt&#10;J9o8ND1STI/Ef/Wrm9IkMN/FnAOdhrrGXzNDu1x9wBvyNAHDwfMrL6iu/wDhlcvLZ3tlG2JlUtHn&#10;16j9RXn7fublh6HNdJ4Bv1sfFMO84jmO0596AOn+MkC3XiGz8QQJiLVrSK7YekgG2QfUMp4rzeVd&#10;kzLxg9Mehr2XXbVL/wAFNFIctpGqNFnv5U/P/oWfzryC+jMUgBGCrGM/gaAOh+H741u3Df6uTMEn&#10;0YYqnp8f2DxBcWb/APLKcqPpmq3hy5+z6omDjJDD6g5rU8dQ/YvGTXCcR3QWdT/vDP8AOgDFvUax&#10;1VmHBjlzx9a0/iAgkvbe9XkXEKSZHr0NQeKVH2wSDpKqsMfTFLqLPdeFtMkk/wCWbvb59uo/rQBn&#10;aDKo1CDfyhYA/Sp7W3Ftreoaefuyb1UfqKyrN/LuEPTBFbXivNvrlreJkefGkmffGDQBkaLcyade&#10;RTKSslrOrfTmvrdZ1vLO1uo+VmiWQY9xXyHekrqcwxxMM/j1r6f+Hkhufh/oziXzCIiucdMHp+FA&#10;Gsw4PHWomHHep25HTpxUTd+MYoAiY8mmt0p7cc8Uzr0oAb35HNJ/+ug89eM0h6f07UAB69+tHfGc&#10;cUdCaUdaAE7UhJx1pcAHmkxxj8KAFPSlzzRg5PpQPTtQAp+n4GlGS1IPU0o+p6UALwRQB6dTRyaP&#10;QUAKDxQRn60AYxSn06UAH40AUo4x3owPfmgAPTH6UvX60g55ApR09sUAL+tPHI681GPvcU8Y4zQA&#10;vXtxTmX0zmmNwOAPyoRieD+dAFK/hDQHuev1rwhrdtD8c31k2BDcnzI/Q55FfQcoGOeleNfGKzMF&#10;xZ6lGPntpNjkDseRQBLCclcnOf1qxgE+lUbWZZljkjOVZcg+xq8h56UAUtRQo8b4+UcVFKNycH8O&#10;9XLxd8DL69M1UtyHjHHWgDkvOOm+IILk/cLbHHsa7rIIGORXKeJ7ENatIgwQc4rU8NXhutKidj8w&#10;Gw/UUAX5ueoBpun3Z0zUrS+H/LCQO2O69/0qSUcD5enrVV13KVYdaAPdUZZI1eMgo4DKR3BpAcjp&#10;jFcz8Ob/AO2+HEhbmW0YwnnnHVa6c8E80AMb7v0pFIK9KccZ5pi45GaAHcjk/TFBPOTzS8EYA4pD&#10;nGO9AATwDikBOfxpMcmhl45oAUnBwOMU0nml4xjHNI3bPWgBAetAPHFKKTHUAcmgBD14ozkcUHGB&#10;n14pwzzigBtKB37UdelT29tLcSiK2iklfP3Y1zQBWAPp/wDWp+OOe1dPpvgnUrjBudlqh/vct+Vd&#10;NY+EdJsirXTNcyL/AM9D8ufpQB5xbW092221ikmPoi5ro9N8D6jchWunS1j75+ZsfSu3k1KysY9l&#10;ukaADhVGKxNQ8TNtOzAH1oAtWXhXRtOAadTcyDnMh4/Kr82rWdmm2BY0UDgKMVwl1rksrMNxPfrW&#10;VNeu5OWOaAO2vvFDYOwgZ6Vz17rU0v8AEefSsBpizfMajL5zzQBdmvHfOWP55qu8rMcetQFxjg0x&#10;5DxjmgCXd6nNMaTJ5P5VFuJOATTTnkAUASFzjjPNMJJ5/SgA89uacFA69KAGNnjigLwex61J/D0F&#10;N5oABjH880cbgOuKO3Tml6jp2oAT1J/KjjHHA70vTknJo59qAEPByP8A9VLjBNJz6Uo5HPQ9aADH&#10;pSEEcetOzgc/jQTg0AITyOlAGR2/GlPNA+76CgBvJpMfSlYcnmkxzwc0AOHXp3ppPrignpycig80&#10;AGAPxpDjFA60mR2/WgAPTjr/ACpoP060ueuaaeoBoAG9utIfw96D1x2pucHnigBRjvxTTwOBQWyf&#10;6UmODg0AKehNBPr2po4FGaAHHn2pQcdeKb+WaDkHPSgBxOD0pe4zmmZ+X6Uo6UAPWlz6UwdOc8U4&#10;dP1oAee1L700Hil7+1ADu/Oc04Nx6Cmg85NAOPagBwyT7UucDmkFB5oAcT0GKQHNJzS496AHdPpQ&#10;e2Oc+tIRnpQOmPSgB9HfPem444/SlxjmgBw/OnflTQOecYxTsc0AL0NOHuKRRx9KcOvNAB3oHUcc&#10;07j1pD05oAB07elPHbApin3H4U8cjNADwfzzSgj171Hkjjilz9aAJARgUoP6UwdBRkUAPyD0P/16&#10;TPNJnjNNZgMfzoAlzS5qEvSbzj0oAlLdPSmbu9Rs2e9NLH1oAlDdxSFuahDevT0oB55xQBKX54pN&#10;3cdfSomZV5LCojOoxtBJoAs7j17Z5pCwXknvVVpnPTio2Y88kigC20yL05IHaozcsfurioPmzwO1&#10;YOt+KtE0cH7dqdurjrEjb3/IUAdEXdjlj+tRk8gd/pXleqfF60RzHpOnS3GOjyttGfoK5DVvHfij&#10;VAyLdfYoG6pbDZn6nr+tAHut/q2n6dF5moX9tbIenmPgn6DrXH6p8U9CtMrZR3F+44BHyJ+vNeKi&#10;ykuJd1xLJI5PViWJrpdK8H6hdANDYuIz/wAtJfkH60AfoF4cn+1eHtLn2hfNtYn2jtlAcVo1m+GY&#10;jD4c0qJsZS0iU46cIBWlQAUUUUAFFFFABRRRQAUUUUAFFFFABRRRQAUUUUAFFFFABRRRQAUUUUAF&#10;FFFABRRRQAV8/wD7Ui7rzw5/uT/zjr6ArwD9qNgLzw6MZYpPjn3joA8LClQ/U47iq7YyeD61Nkns&#10;RQFDggEUAZOsRMbcTRcyRHePwq8hW4t0lXkOoINTGHIw2MHiqGjloJJ7KQH90+5eedpoA1GBkCgZ&#10;DAYzViJNq8nk+1LGoVSpHQ9qlZVIweo9e9AFW8JS3kfgYXt2rC8MqSbm4PVmPNaniKYQadKMEbgB&#10;6VU8PxeXpyg9WOTQBdRl8zHOD61adQFKg4OPzqDyiFyDUzYOD7AUAVmGFOc/hTkxkkd/elcfeBwf&#10;aiMjuODQATFj1HFRjdtcY7VOy4yQe3pUbA9QPvcUAZ9wm+OSNsbWG2qOjOyReW5IaFtv4dq0pIyD&#10;tI4z3rImza6mjk/JN8p+vagDq4XLICD2qYS/KDj5hxWdp8uQynOauHHPIoAbPuOQCCfX0qGKUF8s&#10;MEcn3p88qhcLkmqMpZnJPAI7UAXJyMnJ4PU1VeRAMKc00tkD1H61GSdxVuBjIxQArTEDgYxTElMn&#10;Un8KYWOcDNSR8IWAzkUAAUFWrPtT5N6UzhX5/HvWkDg5wcdhVXVItipMvVG3fhQBd/vA+ppydWOD&#10;2qMuH+fPDDIx3p64O0ZxnrmgAlP/ANY1AScHjrUjAjg9O2aZ16fWgBDkD1oGP0604Als8c80uAc8&#10;cj1oAjK8jPFII+pGc1IBznH/AOqnHGQRkZ/SgDItgLXXZEI/d3A3Af7QrfjAYAdPYVi6/C6xRXMY&#10;O+Fw2fbvW3abHjV9w2MAQfrQA08DPHvzTVyQMA56Va2xjBxu7jmnDO3AAAzQBCkTMvTI65qQRLgF&#10;jyPSnAAHr+dSIFKEEc0ANCLtIVQwqHy2eNkIyBxj2qSNmB5/Khkw4z069aAKGlYjE1uesbcH1U9K&#10;1A2AMDjHrWNck2+qRvj5JQY2z69q04W5xx0oAtKSMAdKFP4801SM49KUnB78etAEjEkdPxrB8SyB&#10;kt4gcmSTp7CtstgEdf61z2pfvtchQchFyR6E0AXTArRCMnjbt5Hak0qVvs3ky/6yFvLJ9u1TN0Ht&#10;VRv3WpBugmG3J/vDoaANNDw2MZ7U6MkPgDrUEeTyenoasx9iP1oAeMjPGRTf4v8AZPepG6YPPvUb&#10;ZzkE49KAEQk5RiOO9Zj5hvGQ4AbkGtIkgg5xxiqepx/KsuTx1+lAD42AUnPPoaTnOOuP1qKJgUDA&#10;5FS7TjK8gjvQA0tk9/ypCc5PalP3xgZx796RyemKALmhRebrVguOk6nFeuBMsckjk15b4TTd4hst&#10;oOBJnn6V6ogG088k/lQA0xjkj6Vy+qjPjKzQD7kBb9K6mRiFPrXLz/N43J7JbUAXtQG2NugwMfji&#10;pPD6bdGtz0JUn9ag1g4t2IPQHireiJjR7Xn+AUATyDpxz296yNaJaBV65YfpWy3MZ5FY2tjPkKO7&#10;9B9KAON8clv7KiycfvBx+NcZrpxokQ/2s12XxDYJZ2Sj+OT+Rri/Eg26Va479qAOejzjFTjp1qvF&#10;VhQMUAU5v9a1IOaWT/WGgcDpQAq9geMUv0o/nSge1ADSMmmMOlSU1vpQBreEtTOj+IrC9BIWKVS+&#10;O65wR+Vb/ie2/wCEX8fO9sc2/mrcwkdDG3zD9DXErnIrvPFLDV/BGh6qpJntQbKcn25U/lQB9F6T&#10;Kl9o9vOhDBo8/hjNfL/iFf8AiYXZx/y1fj8TXt3wP1g6h4cS1kbc8PyfhXj/AIxgWDXdSiUYCzOA&#10;M9OaAOVj56eteu/BEh7bWYc/NhTj2OQf515HGOTj1r1z4BEG91ZGHWJCf++qAPHdTi8u+uY+u2Rl&#10;/I01YN2nOR/C1aHiiLy/EGooOMXDj/x41Pplv52g3rkZKMP5UAcuBhulewfCzWvsuoaNdu/yBzZT&#10;ZP8AC3TP+e1eREc5FdV4JlMi3toGw5Tzov8AeTn+WaAPqyZCrkdxUZGAepqr4b1D+1/Dmn3pILPH&#10;tc/7Q4NWiOMGgCNBhsge9SODj37UiDkfTtTz0wc0AeV/tC6J9t8N2mrxDL2j+VJ64bp/KvnM19na&#10;/pq6zoOoaZIARPEQB/tAcGvjvUrV7O7lgkBDxuVIPtQBpeC79NP8RWkk5H2eRvKmz/cbg/zr0b4T&#10;XL+H/iDeaLcNiGctEM9PVT/n1rx1Tg5Fdze6j/pvh7XYTiTascxB53occ/higD6bkGxsE8isHxtp&#10;H9t+EtTsQoMhiMsfP8Q5rWtrpb6yt7uLBWZAwPpxViIgOuSCOh460AfJ3gTVpNA8W2N2h2mOUZ/O&#10;ur+PmkraeMBqNuMW+pRrcoR0yev61gfFDRjoHje/hiUrC0nmxf7p5Fd/4mT/AISz4KWOpIA93pEo&#10;RyBz5ZGP54oA7P8AZ013+0fDM+mSN+9tm8xeex4Nd58Q4RJ4B1kYziLPPevm34EeIP7F8aW6SMRD&#10;OfLYZ454r6e8bRPJ4Q1mKNQxNucAfzoA+Xvh9cfZ9aVs4KyIR+Diu+/ad0NRqFlrMKHbcRBJCOm4&#10;f/rrzTwqwi1jnoD/ACNfSnxP0v8A4SD4czptBnSFZ0x6gc4/CgD40X5ZK9U0xk1bTItx/wCQjZG2&#10;f/rtFyuPcjFeXXaGOdgRjBxXX+Dbt/7Nu4o8me1ZbyHnoV+9+YoA52ddrurDDDgiqC/LJXU+MrVI&#10;NakmgGILkCeP6Nzj865eYFZN2O9AF2MkjI7V7h8Dr4PqjDPM8G0/7y8f4V4XHLvUAYHevSvgzefZ&#10;/EkAz84dSBnqDwR/n0oA+iw2Cc8H0NeJftF6VjULDVEX5LiLy3I/vL/9Y17XOf3jY7muV+KWlDW/&#10;Al5Gqbp7Ui4iwOeOGH5H9KAPlzRJvIvlDnCk7W+hrpbvhIeAGjfaa5GUGK5POOa6h51urJJF++yA&#10;n/eFAHVaDEt54Z8TWMhyXtlmT/eVq679l/ViW1TQ5WOWAnQH1HBrjPBUudQkgJAW6tZIc++3I/UV&#10;W+GerN4d+JFpICqQ3DhSW7A0AfTPjyw+3eCNbt9m9vs7MF9xzXyHfoToxk5zHOP1FfbVxGLi3uI/&#10;4ZYmH5ivjTUIcWeuW458o7gf91sUAZmrf6RZRXAOWKgt/I/yrAiO1yK6HSSLnR5Yj1QlR9DyP1H6&#10;1z0qlJeaAPQvhrKJ49T05iB51u5XPqBms74i5k1HTdQ73VpGXP8AtAbT/KqfgXUF03xPp9xIxEXm&#10;BZP908H+ddV4+0oS+D7W9hyRY3stpJnnAY7k/TNAHZ+BCni34L+JtBlINxZoL+2z1yv3sfl+tZ/w&#10;W11tN8XeHppnKxXkb6fLk+h+XP5j8qx/2ftYSx8Ww21wSILtXtX54KuMc/jisu6jk0wagIwY7jSt&#10;REqew3EEfmBQB2n7UuhfZfE1pq0a4W8i2SYH8acfqMV5X5gu/CjxnmS2kDL/ALp4P9K+lvjPax+L&#10;vhDba1bAMyRx3gI7AjD/AK18xaA3+kzWj42zKU59e1AGfYymOZH9DXq/gd99rcwDpvVh34YFT/MV&#10;5JtaKZ4z1UkV6P8AD+64bkf6shv+AkGgDj9ai+yaxKU4BIkWuq0mRZ4LmPPEkLY98jNYnja38m7l&#10;45guHiP0zkfzqDw/fNEQuGyBwRQBQvkyYpQOowfqKjWRopIZkOGRuoqzIN8VyjZ3RvuANV7ZRK2x&#10;s89KAPTbK+eWPULViWbVNOSVCf8AntEdw/MA/nXCeIUAv7jaPlkxOnGOozW1r90IdO0SeAlJEiK5&#10;HXI4IrL1phJBpl0fuujRE49D/wDXoAxIZDHLHKp5RhXafEVBd6JoN9Fkt5RjJ+h4riCpUuh7V3Nj&#10;INQ8C24f5mtbkofow4oA5zVna40qymOcqChNWbJzP4P1CADJgmjuR9Oh/nTr+3B0m6RR/qpA/wCB&#10;qTwUFn+22x6zQPGfU8ZH8qAOWdf3pxnHWtzxDi68L6XdDJeMvC3tjkVhuSAhPVcofwrWtGabw9eR&#10;k5SORJQPTsaAM5MyXEUjqNxUdfpivdfgLqBl8NappMxxNZT71Unna3X9R+teHXS+XBbSL67TXoHw&#10;r1X+y/iVbhzi21ODyWz0yRwfzFAHuMi4Jz+dQPxVq6BRiG45qpJ3oAjbpUZOO/SpD696YfUUAMbk&#10;0nU8celKevQ0HGev0oATP5UfSjtSevpQAufxBo60mMjmlxzzQAooA456mlwePQ0Dt1oAUA5pc5Oe&#10;lGPTj0o96ADjP+NKO5o6A7hSgjPSgBAfanDr6e9Jx6ml4zjNAAeuaB7UvtjrQB+dAB2zg4pccE0h&#10;4FL1GRQAY5604DHX8aB0OaXvmgBrLuAxSxrtXsKcMfhQM57UAIwyvqa4n4maW2o+HbgxrucDBHoR&#10;3ruG7VSv7dLmCWGT7sq4J9KAPBvBV35ml+TJ/rIG2EH07V0wYjHTPXFcnFA2i+N7qykBSO5yVz69&#10;q6lTnHQmgCd8BM9+1Z6AxzOvTJ3CrzH5RnGOpqjd/I4bjAOD9KAK2qx+ZAVbJBrG8Hz+Rf3Vg5wH&#10;/eJn1HUV0cyiSLpz61yGpFrDVba8XI2vz9O9AHdnJBBGRVeUYBxjip4WEkSsuMEZBpkq8ZIIz0oA&#10;0/AOpf2f4lW3kOIL1fLOem8crXqr9R6jpXg90Xhkhni+/E4cEeoOa9t0q9TUdPt7pMbZkDfQ9xQB&#10;ZYcg+1MYYYGpOdvJNI4457UAICcZFHT+WaO2RQevvQAgAxQe38qDnP8ASgA9xigBB6Dp1pD27inK&#10;P8mliRpX2RozsegQZoAjHv0oxXRad4R1a9KkxJbR/wB6U8/lXT2PgjTLUB7+V7lx2ztX8qAPOoYZ&#10;Z32QRPI/91Bmuh0vwfqt4VaVUtIvWTlj+ArvVuNP02LbaRRRgf3VArJ1DxJt4jYUAFl4M0u0w95I&#10;1yw/vHA/IVqfb9P06Ly7WOKNR2UAVxN5r00pOXOOnBrIuL935B/HNAHaX3iY5OzpWBe6/JIT83Pp&#10;XPvOX5zURck8mgC/NqDy53E/hVSSYk9c+tQZ5zjFMZ+9AD955Bppk46496jLf/WprE47mgBxb369&#10;80gY0m0nrwKUD1B9KAEGSOhpwUnrTgPSlz7nNADQowOTQFHPFL69fpQO3rQAnakPAyKdj8qAMnB/&#10;OgBOMHPekz160D9aQ9R+tACj9aOoyO9FKcg+9ACHv1pB1/DFA6ml7+xoAQjuTQOvel6f/WpcYBPX&#10;+VACZ9x9KD78UuOPekYenOe9AAOvGaAcHHpTMlTz0oJ5OKAHMc9uaQcUzJyKDxjrigBx9P1pM4Wm&#10;nOKTcemeKAHnpTTyP5UA5x2pCRnNAAee1J7j6UNwaQ9OaAENJRSH1oAU4BHpSc4P86aeg9aXNACA&#10;8+pNGOtGex5ooAXoMdTRj1pCffilOM/rQAufxpV49abnn2pd1ADgcdKUHv0NM7cdKcPegCQHnnpQ&#10;Oe4puT7Uq9c+9ADh0J70vfBB9aSl5oAcDn3peopo64pR04oAUd/60A+lAPPPIoHTHSgB468nk0v1&#10;qP8AKnduTz60AP7ZzQODSAj8MU7HegAHPXGaeABjBpq9MdKeuDQADtk0v54oHrzSZ9DQA4k54ApS&#10;cE1Hn5j60oPOaAHdM/WlDc8Uwn3ozQA/OaXdUW8cAilLHJxQBNu96TdUO/jPGaTfk4/WgCffgZpp&#10;fAqHdnpQx+XmgCUv0wM560wsSc8VEJlToc/So2uCcY4oAt9skVG0qKfvZPf2qo0jHGWpuCWwFPNA&#10;FhrgAnA/OojMx43YHtVa/u7XT4zJqF1BbKP+ergVxerfE/w9pxZbd59QlHQQrtXP+8aAO6JJJzmi&#10;RhEm+Z0iQdWchRXies/FXXb8FNItIrCI/wAQG9yPqf8ACuH1DUtW1SbOpX1xMT2dyR+VAH0DrXj3&#10;w1pAIl1Fbqb/AJ52q7z9Cegrh9U+L13OWTRtJWMdBJOdx/IcVxOn6GHUNHBJK3X5VJrr9I8H3dwi&#10;lxFbL/tct+QoA5nVde8Sa0T9v1CdYm/5ZxnYv5CsuHSfMcBUeaRuygsTXtOmeCLKIq06yXTj/noc&#10;L/3yP8a6ey0SK1UCGGOFf9lQKAPFNJ8Eatd7c26Wsf8AfmOD+XWux0v4dW6jN3cSznuEXYv+Jr0q&#10;KyReepq5DAu0cc+tAHM6T4YsrEj7PaxRY/i25P5mtyHT4h98ZPvzWkiZ68EU4R9OuKAPctLGNMsw&#10;OghQf+OirNV9N/5B1r/1yT+QqxQAUUUUAFFFFABRRRQAUUUUAFFFFABRRRQAUUUUAFFFFABRRRQA&#10;UUUUAFFFFABRRRQAV8/ftSrm/wDDRxnCT/zjr6BrwP8Aaez9t8O4/uT/AM0oA8KlXbGMnn+VMj+V&#10;Cxzx61LcEtn+VQ4+QZPWgCRjk5xnjOKy9QJtr+1usfKf3cnvmtBULEZ9MEetRaha/arSWIY3Y4Pu&#10;KANM7SmVPTmlaQlvl4B6/Ss7R7kz6dG7ffUbHHuKvZAjwRkgdfagDD8WuSsEA6u2ce1XrNVjgRF7&#10;DB5796yNQf7TrsUY6QitmMYTgYxyM+9AE0jjZgDLZzmmqzYAOBnpjtSRMHIzxinSAJg5GPagBWb5&#10;eMfSo0wAfTtUbzIWC59+DUbz7fugc9M9qALcjB1POKYZFUHJArPM+T6A0jHcxzx70AWZZ0ycbjis&#10;XW1aW2bbwVO5T6YrSdPl+UVWkUMpzwfegBulXTTCN9x+Ycj+dbjsAcjIz3zXK6Vm3u57ds4B3rnu&#10;K6OKQSAgUAPPDAnv1qGYcnaRUxwRjt1zUQXDjuPyoArOcNjp3qY4O1s9u/rTJV2yEjofeklyI1I6&#10;DoDQBED+9JwOetTLgxjrnPNNYBsEdxn60QuQ3P5CgCReAD+H4Us6LLFtx1GD9Ka4P8J47ZpbfJGc&#10;47YoAq6e7CExMfmiJXFXl+ZT6+tVTEYtSOBhZhxx0Iq9FC2UyFGfegCJlLAfrTFTB25/KtEWvzks&#10;3HUYP86GRVIKrnFAFARscDGMfhTxbMwzkAHgg1aZic4XGetKQShy2B/WgCD7OqNgtuHTigbVJ2oD&#10;ipMrtye3600OCMYFAEVxD51uyNjYwI57VU8PvttpIJDl4G2Y9u1X3OU447EVgzObLXIpG/1NyNje&#10;m7tQB0odSOAB26dKRSd3PQ80xGwMYyMdqc69Ac8deKAA8MQCTx0/rT4z27n3qIAlQcH/ABqVBl+C&#10;OaAEYEMD2NAHHPFLIOMLj1GKft+XpQBnarB50DBcBlGQfQ1JYy+bbxS924YVbZMr83TpyKy9OfyZ&#10;7m37A+YooA1QRu3DqfWpS2UI7jrVSN9wAz9BU6Z5GOPSgBZMgdBnHasGyPn6xcy5HynA/CttzgHJ&#10;HALdfSsPQQT5shPLMeKANbOPvAVT1RC1uHQfOhDj6irzYOBioZc7WB5BFAElpP50auoyGGSPerC4&#10;4yckdKzNHITz7ckAxnK/Q1qIOvfHagCa4UFQ2MZHSm4+UZ9KkYh4M9hUSHn0J9BQA08jrgVHKoeJ&#10;kIyPapFAyR3HvTZASCuQaAMq1YoSjHJB28+1XEboe/QfSqdx+7umx0bnkdSKsoe46UAL1JwDSMOx&#10;P0FOXjnGfoaM5xxQBueCFz4iizzsRj+lelIeCBye3FedeBU3azMx52wn+deiJjcexI596AEfIU5+&#10;v41y1oTJ4uvW5O2JV/OuoYkggHI4FctoRLeItVkOSAyrQBc1x8WU5HQqa1NOVhp9suMDylGaxfEB&#10;xaSqe6la3rPJt4s87EHb2oAWQBYsdeDnIrA1ds3NsegzjH4VvzdDuI+v9K57WBi4tQOgy+DQByHx&#10;EyTpSYOCSa4/xV8tlaqMYxkV2fjok3umIMZC9PwNcR4oP7mFPTgUAYEWPpVkcCq0fWrK/dyaAKL8&#10;ufrSjk0jffP1pwHpQA4CjJGKUCkx1oAOM0jUtJnPNAEZ64zXb+BD/aek61oTHLTw+dAP9tOePwri&#10;XHetTwvqb6Tr9leof9VKCfcdx+VAHofwH1U2XiY2Uh2icYwezKc/41j/ABDTHizV9v3fPY5qrq4/&#10;4R3xx9ptTiISrcREdCjc4/pWp8R4BHrT3MZ3QXsa3MbZ6hhz+tAHCQjLke9etfAbC6xqajJzAv8A&#10;6EK8otxlzn1r1n4Dqf7a1I8/6lf/AEIUAeZeMh/xVOqAdPtD/wA62fCVss3hnVzjJUjB9ODWH4qO&#10;7xDqJ/6eH/8AQjXaeBLfPgLXZCOj9cZ6JQB5SThmHvV3Rrs2Gp29wpxscE/SqchBYMv40w9RzQB9&#10;P/Ce+XydS0cvkRsLmD/cPUfyrtXHvjvXhHw01o217omoM/yI5sp8f3T0z+f6V7xcLtdhwfpQBGp5&#10;56U/t1xUSnBxT8980AIG2SAgDI7181/HTQjpfjKaeJcW94omXA4yeo/OvpUjJHpXn3x40cah4Niv&#10;Qg82zk5PcKaAPmI8V0Ph+1bU9I1S2ViZraP7VEvrtPzfpz+FZqWhkuAijJYE4+gq/wCC79dM8R20&#10;k3+oYmKUHujDB/nQB798HdWGqeDlhZ8zWrbTn+72rtegyOgrxb4SXf8AYPjjUNHnYrHKSi5785H6&#10;V7a4w2DmgDyH9ofRxNYadrESkshMEp/Uf1rL+AmoJepq3hm7YeRqMDIoI6Njg16p460z+2fBmr2e&#10;N0nlGRB7rzXzZ4C1N9F8X2F0DtKSgHP1oAqMk2heJXjbKS205U/UGvsyzvhrvgFb6Agm4siD6bgu&#10;CPzFfM/x80lbDxqb2FcQahEtyp7Enr+tevfs66x/angq902RwZLcMQD/AHSKAPDNLPl67IrcElxx&#10;619a6ORdeHLDzuRLbhW/EYr5NiAi8XMp4HnsP519TeE5fN8H6U+RkQ4ODQB8k/ETS20nxLf2zLgL&#10;KSOO2az/AArqI07WLWdxmINtkX1U8H9K9a/aP0cR6rZapGuEuYyj4H8S/wCRXh8R2yYJ6dKAPQvF&#10;ljjRkGQz6fMYNw7xt8yH6Vwdwv516Rpzrq2kxRscm7tGgOf+ekfzL+grzu5QhiD1BwRQBDb/ACkG&#10;uq8HakNM8RWFyDgLKu4+2ea5VPvgVcjYpIPagD7PmQcMDlWAZfcGkhRZFaKUfJIpjPuCMVhfD/VB&#10;rXgnTLrOZI08h/qvH8q3kGJF/wA80AfIvjvRm0fxBf2hBBhlIH+72qppEubV0zyvI/rXpP7QFl5f&#10;jB59oCSxKcjvxXlOnyGG4wTw3y0Adr4XmMd/p8hxhZlGfbOKyfEY8q8aaH5ZLS6eI+uN2VqfRJAA&#10;vco4P61P4tVf+Et1y1XlLjEqf72Af8aAPrX4camuveFdJv8AcGaSMK59xwf5V8ya/ZGLxb4ksmTZ&#10;v88BcdOSa9Q/Ze1zz9EvdJkf95A/mopPOO/61yHxQtjY/Fy5HRJ3DD6MP/r0AeUeGZPLvjbv/wAt&#10;VKD/AHuo/UVT1eLy7h8DvmnXrvaajtChTDIRkdSQe9aGvxCSNZ4xw4Dceh/+vmgDGtn5HbFe4/D2&#10;BfFPw+8Y6W/7y6a1S9iz13x+n4CvCICVYg17f+zNeqnjP7HKwEdzC8ZB/iyOlAHlfh26fT9bt5FY&#10;oyOMEdua7jX50vtd8QSKAFvIRPjpg8E/rmuW+IOknw7411OwxhYLhgn+7nI/StuwIurq2dSD9oge&#10;Pnsdpx+tAHuXwIu18QfC+90G5w7WzS2xB5+SQcfrmvmPU7WbRtcmhlys1vMUb6qcV7D+zhrX2Txp&#10;cWTvtj1G24Gf+Wi/14Nc3+0NobaZ8QLqWOPZDeAXCY6EkfN+uaAPN9QyL13P8RzXWfDu4A1MwH/l&#10;oOPyxXJ3Cu1rHK4OPu5+laPhS6+za1ZydhIAfzoA6bxlb+fqd5H1aa3Scf7wXB/HisHwyV82Pdxk&#10;kV03jRvsev6dKx+VleJh/s7iOfwNclYMbXU5IT1WTIoAt67GLfxDKmB5cuG46cishM292QeCjVve&#10;Nx++sLhT96LBP0NYN23mTJKf+Wi/qOKAO0msRqXhGSQf621YuvuCMmsB/wDSPCsmOWtrhX/4Cwx/&#10;MCur8DsbrQr6HOSI84x6cf1rB8PWb3VxqulxjLzW7mNSerJ84H5A0Ac5c5JjlA4kHP1Fb/hS7KWW&#10;qaef+W0YlT2ZTn/GsSAb7SWJvvRtuH9a1/CMaSavA0n3cmMj6igDV8sXMTgHi5tzj6gZrF8F3Atv&#10;ENtuxtdtjZrS0ibDIjHIgmKcnsawLtW0/WpQuQYpdw+maAGeILT7FrWpWpGAkpZKk8PFphd2o586&#10;FgPqOR/Ktfx7EH1Zbpek8SSZ9crWF4el+z6tCxOMPigAUGfRZT/FEwJq2Lx4ItI1CL/WW8mM/Q5F&#10;PS3EOqavYHod5T6dRWdaHzdGu4D96Ng4oA+s/tKX1pb3kf3LiJZBj3FVnPPPFc18IdSGp/Dqy3Nu&#10;ms5Gt29cdR+hrpZOfU0ARnPAxxUbZ4qTHB4ph9u9ACEd6QjtSn6YNBxmgBuKUj8qTHPPal6jOaAE&#10;x0P+TQOQPSlJ5oAz93igBR1z0/CjqDQOv9Kd6UAJ1+lL64/AUDkcdKUjPpQAmOKUfTFKO9L6igA7&#10;fh3oAOKUelHA6jpQAmOR2pcemaD04oGO3J+tAB19BxinDtnNIF4pe57DrQAdc4xS9h0NHcUDJoAX&#10;9fag+maD7UuMcfjQAdeCc1BOCQQMDiphz2psgyfY0AeL/GXT5LaXT9XQASRsFcqKdZzJPbRzIflc&#10;Bh+Nd14+0oat4bu7fHzbSR9RyK8o8FXXm6UbdyfNt3Kn6GgDps5Bx/8Arqtcx7lYY6j8qnB4wDyK&#10;THJoAr2z7ocMM9qw/EtqJYHxyetbCfurp0PQjcKbfQiSNh7daAK/hG9+1aVGrcyQ/u2H06fpW3IM&#10;jP8AOuI8OubHX5LZjiOfkD3rujhgA3X2oAzp4weMAjvXdfC+/Eljc6bIfnt33pn+4f8A6/8AOuOn&#10;jCrkjjPFSeH786Xr9vPnEb/upPcHpQB7IcgkGkxwQPShTvjVwchhkEUqjcwC5Zj2Xk0ARryTx2pe&#10;orb07wvqt+QyQGGM/wAc3y/pXUWPga1hw2oXBkP91OBQB58qF2CorM5/hUZNbmn+FNVviMwCCM/x&#10;Sn+ld9F/ZekpttIIkI4JUc/nVC88SAZCEAfWgCpY+CLG3Ik1Gdp2H8C/KtbcU+l6bHttIYo8f3VG&#10;a5C/155GI3daxJ9SklY5fp6UAd1feJFUfJWDe+IJZN2Dge1cvLcs3fioN5yetAGpPqkkgPzGqElw&#10;zk+tQM2G5PB4pjNzigCQueOfzphao2Y+tMY88HmgCQv/ACphfg+lIR+VLgY9qAEJJIz0NKM9fSlU&#10;A8dTQOBxxQA3aB70/gGk464/WjOf5UAKRjqKQ+nPtS9uvSgDrQAdvel5x15pvGOfzNKOp45oAXHp&#10;2owevFAxij9OKAAgZOOKb/WngHvSYPtigBrDnPH0FJjg45xTyOnpSEdKAEH5UZo4zzQMYx3oAQ9T&#10;9aBxxmgjBNJg5oAXsM0uepPSk5A55pOOBQA71pGPvQTg8j3qInPuKAEbJY+tLwe9MY8e1OTgnA4o&#10;AU8ZNJnk5pWxim9MelACZ7e9IR370pOOlJ2BzQAnI6CjJAPpRxzSGgBdwPXj0oz74NNPXj9aaHwT&#10;njPAzQA40ntTj92mUAJgetL+PFI35+tIT2NACg4PvQeDSAZA6UuB+GKAAdDml9PzpCe9AyaAHD8q&#10;Xueabnjk9KXj0oAcOlL15OKQYIFHrQA79KUHn60nb1+lAyR70AOQ9cmngjtUY4JzT+ccc+1ADj/k&#10;UdDwaM+vWgj8ulAC9uO9GPejqfb0pRjJyMUAL2zSDdkA8Uueoo/rQA4H8qeDn2NRZ5OelOXPTtQA&#10;4+x607J6DNR9uoFJnB55oAlLEnPH1pCSRwaZu+g7UhbsaAH5oDYwfaoi4xz+dNZzzQBPv9+tIXHr&#10;z9aq7wfY0hkVc8jIoAtb8kZ79KAxP5dqp/aOeKaZm9etAF4sB1J/GozOo4GeKplsnBOR6ZpQDtLY&#10;+UdzwPzNAFg3DdBgCoyxPJYkfWue1bxf4f0jcl5qUbSr/wAsrf8AeN9MjiuN1P4rlgyaHpZP/TW5&#10;P/sooA9UCs/CrnPYVm6nrekaUD/aWo28B/ubwzfkK8V1PxN4o1lClxqEkELf8s4P3Y/SsaDSow+Z&#10;nZ5DzjliaAPU9V+LGk2xKaVYzXz9NznYv+Ncdqvj/wAVaoGS2kTT4D2t1wcf7x5qGx0C5kGILPYO&#10;zyjH6da6LTfBssrBryZmHdVGwfn1oA85ubWa4k83UryWV26l3LE1oaZ4fnu8fYdPmfPSSUbV/M17&#10;DpPhO1tCrQ2sQcfxuu5vzNdAmlRlVMnJXpQB5dpXgW5kUfa7lIh3WFdx/M8V1OleCNNtpBJ9k+0S&#10;Dq853fp0FdpbQonCqOKuhMj1oAyYNLiCgFFCgcADAH4CrtvaxREAID6cdKurEAB+VSrBu6DigCJF&#10;xgjAH0qVU3cEGpo4Txmp1hVSMmgCssPTA5qZYT2GTVgFBwBk04FyOBt/CgBggC8nj60fIvHJqTye&#10;PmOaPkToKAPY9O/5B9t/1yX+QqxVfT/+PC2/65L/ACFWKACiiigAooooAKKKKACiiigAooooAKKK&#10;KACiiigAooooAKKKKACiiigAooooAKKKKACvBf2nSPtnh7P9yf8Amle9V4H+09n7b4dx/wA85/5x&#10;0AeG3C5IJ4qB+QMHj6YqzJhlU4Gc8mq8ozxnp1oAEfYFHHXn6UXOFI2k+tRPkgUkkgAGW7daAKmm&#10;v9l1eWBsiOZS6/XvWu5xAC2TgfpXP6pJtiiuIf8AWQtuz6jvTdR1F2smZWAUrke+aAGaRiW9uZzz&#10;83BrYe5QdMn2FYegpi03NnJParyr8wJ49KALIuHJOwbQOabcSsyKCTnPFIuFJyOvFNIy57gUAGAS&#10;COMfrRIxDDHI70D5cClwMj0/KgBuAXUrgetPcES/Lnp1NLGo54560rA4BGBnuaAHxYZip/Wo3Qtu&#10;zxxSwsd/t0FPlXkk55/WgDA1LMN9DcdlIR/oa2bZypBBHpVS+tlmhkHHzDH41FpM3mwxBj8y/K31&#10;oA314GB0xzSNwTnrRCCeenbNSGMs5G0nPf1oAqyIRg9c9MUwZKlT1qzJE20dM5p4iVcFsZPXNAGe&#10;quqDjtinpC4bIU4PrWixTyjtUe1NErMB8ucetAEEcBbG/jtVhYYowOCfxqKTcXYgdOcmpkK7R/MU&#10;AV9Qy8AaNcPGd6++KdC7MFcEYYZp8j4w3BWqNnLseWBv4GyvqAaANYuo4Jyc00sNxz0Heq4OXGRx&#10;TyDuCigBZHyRwMEcc1CxIGBnBPepSBg5ANRMW7DnHegBinqOn8qVQAp5+tN78+lSA/LwOPagBp+U&#10;+v1FZ2t23n2L7f8AWJ86/UVfI5waibngj5ehoAfp84ubCGVT8zKCfY96sq2TyecVhaQ5tby6smyA&#10;reZH9D1raLAtkdG5oAlj5UdefXilAKHPaiNs49D1wKkK8DuPSgBPXuPTpQD8pGfu96djjrmj7pBw&#10;PcUAO3ZxkcYrHv4zBcRXKfwttb3BrXHOeKq3kPmwSRk8kHB96AFHBGDx1GKmD8dTmqNi/mWUbN1G&#10;QcdiKnDYU/y70AF7Jtsbhu4Q1n6ACtpk4yT1qbVWxplyBxlR/Ok0zAtYunIyaANBsE/rTJMHJA4p&#10;AD1PenHgE4oAz5P9H1C2mHCMfLf0welayAhiT6ce9Z9/CJbeUfxAZXPqOmKs2EpuLOOTPz4wfw60&#10;AaEXIxxzxUMh2k8d880sTkOBx9CadcAHsSD14oAa2OD602QYYDGR60sfKlOp7cU8rgDOPTjtQBl6&#10;kn7nzMDKkEikiwU+UcdTzV6eMMrKwBGKzLJwhMb5z93NAFlCMkY60u3GOtNIwVzySealypBJoA6b&#10;wBGBe3jkHAQflmu9IwOccjr3ri/h3FuS8kI53KtdseoPB780ANVeckjFcr4X5u9XfHHnBR+Ga6t2&#10;2ws3PGT+lct4S5gvZB/FcMf0oAd4gGLVsdSwGPxroYwY1C56cGuf1jBeBD0eVB+tdM4Az9aAK82M&#10;kE8kfhWBq5Jv4FOOIyfpW9IQX24PrWDqpD6nGcEfu8cfWgDj/GpH9vWXUqIWx9cVxXivl4c9cV1/&#10;jg41y1HdYyP5Vx3i3i6jGeg4oAxE69KnB+XAqGMe9SdFP0oAqnIY5p3vTB15p+PSgB2cCjHpSEUo&#10;96AE60Y6UfjQPyoAa3Ipg9ehqQ9aYepoA7fXh/aXgzSdTXmW3JtJSPblSa1JX/tr4cWcy4Nzpchh&#10;f12HkfhWR4EYahp+raFK3FzD5kI6/vF5GP5VZ+Gk5OpX2iz8JfwtFtbs4GV/WgDlrRd031NeufA1&#10;CLzVHH/PNFyP96vK4IGgu5IZOHjcqfzr1/4Ipsj1duR93p+JoA8b1479avWz1mc/qa9I8FIE+FOu&#10;ydyX/RRXmmptv1G4buZGP616n4QUf8Kh1fPQmb/0EUAeEo2Ripe3FV1O2THvVlOQRQB1fga43fbb&#10;HOGdPNi/305/lmvpfQL/APtXw9YXw5aSIB/Zhwa+TNEuzY6rbXH9xwSPUV9F/Cm+BttT0ktuELi4&#10;h/3G6/0oA7IZz3zTx15pnTNP6HpQBIRwprA+J3Pw/wBVUAH5Bn866AHGD1rN8ZW5u/B2sxL1NuzD&#10;8OaAPlnRVU6zao3AYsv5isK/QwXZABBHSt7SXEWu6e7jKrcJkDuM1V8aWptdZlTjAd149mNAHQz3&#10;rRan4d1+M481VSQg/wAaEA/pivpOOVbmCGdOVlRXUj6V8t6HJ/aHg/UbAgGazdbyE98dGH6g/hXv&#10;vws1T+1fBFmzHMkP7tvwoA6lOZNr8q/yn6Gvk3x1praH4y1C2Awsc5ZP93ORX1iwxyCTjmvB/wBo&#10;jShBr1nqSfduosN7MKANP4iL/wAJJ8ItC1lRumsG+zyN1+Ujiqf7M+six8ZmxkbCXaNHj3Iq38KJ&#10;hr/w58Q+HnG6XyjNF9Vry7wrfSaL4ptLlSVeGYE/gaAOk8UxGw8eXqMMeXdN07jdX0Z8NZ/O8G2y&#10;EkmF3Tp2zxXz98T3jl8ZT3MDBlmIlyO+ef617d8HZxLod1GHJCyBsegIoAb8ZNI/tbwLdbFBntCJ&#10;0+nf9K+TJ12S19w3UKXKTW8oBiljZGz7ivjHxTYPpus3lpICHhmZD+BoA3vB14wsZ0QfvLaRLtMe&#10;gOG/SqHiq1Ftrt0sf+qkbzEP+y3I/nVfwfdCDVog5/dy5icezDFbnia3L29jcMDuj3Wsmf7y9P0N&#10;AHJxQ/vPerl3D5cEUn94UzgScVpX8XmaFDIvVJGB/nQB63+zrrIkF/okjcsv2iIHuR1H5V7FjDfj&#10;Xyx8JdXOieNdMuSxEbSeW/8Autwf519VzRbZyBQB43+0HalrizlHeHd+RxXgTjZPkeua+lvjvAWt&#10;dNkJBUoyD3r5tvVCTEdwcUAbOjync+eMjNb/AMRIpLPW9F1XYRFd2kcgPY4+Vh+n61yWlyYbBr1r&#10;xTpja58CdN1NBun0i7eFiOvlv6/jQBmfBXVh4e+J0UbMFt7z93yeMNyK6/8AaTtmsvHOmXijiSFD&#10;n3BrxNbt0t9Ov4iRNbsEYj2ORXufxzvI/EfgPwn4ihOTKnlv6hsDP65oA8N8ZweTrdyFACl949we&#10;ansGF3opU43QnB+h6frXQ+P9HEvhPQtfgXImDW05/wBtcEZ/CuP8OTbLwRMflkGzFAGfKNk5rvfg&#10;/qo0nx7pNw5wrTLGT6BjiuM1iDyblx2zkUumXLQzRSxsVdGDAj2NAHsn7Ueim28T2mrIv7u9jwxx&#10;/GvB/TFcP4NnEyWqvz5E68ex/wAmvcfinbjxj8FbTV4hvmtkjucjqP4Xr518KT+RqIRjgH+hzQBr&#10;+GNQk8O+M7W6/jsL/kdPl3c17b+05o6XGnaTrUGGRWMBYdCrDcp/nXk/xZ0gaX40cwgCHUbSK7j9&#10;MsoJ/UV7Pq9z/wAJT+zdFcn557eOMMT1DRsAT+VAHzW0DPYXcPGYtso+h4P9KzLSQxSKR1U5redw&#10;mpQAj5J4PLOO/auedTFcyKeuaAO/+IE6X+kadqEP3S+D7ZUHH86wp0R5ILlRy8YyfcVYtv8ATPAV&#10;8uctbTpIB7HiqemyCfT1Uk7o2x+BoA1Nej+1eGBIBkwSj8mH+IrlFO+0HHKN/OvTvBdgNX0nXNPY&#10;BpGsWmjz2ZDkfpmvMoF/eSRf3s/nQB2fwxusatLbH7s0ZGPwp+jOul+P9Nlc7UW48uT6ZKn9DXOe&#10;E7wWGv2MzE7VlUN9M4NdB4yiNtr10QMFGWdTjGR0NAFHxTpL6H431DTJFChJWRR/sn7p/LFUfD8n&#10;2fUSjHBB/UGuu+MKm5utA8RxcrqNkhdh/wA9Y/lb+QP41w9xJ5eqiZOFchx+PWgDXMRstfvLY/dk&#10;y6H9RVbxfGBfwXA6TwqTj1HFbXipNlvo2pJjIHlOfpVHxLAJdEtpl6wSFT9DQAt+Vv8Awxptx1kj&#10;DW7/AIciuUJaK4Drx0YVsaJMWsru1PIwJVHuOv6VmXybZG7AHI+hoA2NZk2a7p96vK3MK5+vSsmN&#10;fI1O4iB+V8rWpdxG78L2NwnL2k5ib6Hkf1qlqY8vU4ZjwsgVv8aAPSP2etQKXes6QzcSKJ0B9VOD&#10;+hr1x+K+dvh9qI0T4hWVweIZJPKfnHytx/WvpC5jKSsvoaAKpHJ54qM4qVupqMj8vSgBmMHAFH40&#10;p4zjOKO9ADfrRwfrS+tJgjv36UAHf8aB9eKX6jijHT9KAFFKR7Ug604d+aADr3o6H2oGc9eaXHPP&#10;SgBQe/SgjjjFIOe/bvS+hoAXJ5pcDJ4xTf5inehNACL70vfH9KSlzk9DQAuOCOwpRjODTT/LtTua&#10;ACgdKO/rSelADgOBmlHb+dJ34pVGelAAe+elNYcU7t+lH58UAU7lFkVlYjDjBrwCe3OgfEC7s3+W&#10;KcnGeBzyK+hpkDL+teO/G7TZI59O1mCPhDskcevagBVYk8fSrBHyBqqWMy3FtDMh+V1DVd6ocjtQ&#10;BmXhKyI4/hPP41NtDx574pblC4IxjtTbU5hGeSpI/KgDk9fja2uYbqMYaJt1dtZzCa3jljOQ6hhi&#10;uf1+3EsR6dDTvA90z2Els7fNA2PfB6UAdJOA0Q55xWTOu4N29D71pTMHYleOKqSKQpxzQB9B/CrR&#10;7PX/AAjYaje3RdiCjRJxtIOCCfwr0O3j0nSl220ESEfxYyfzr52+DviKfT7i90rzCsUv7+IZ6N0b&#10;+hr0e41KSTOWNAHcXviNQCIcY9TWDeeIZJP4jz6VzMk7MeSfWq5kPfNAGndajI7H5iR3qjJcux+9&#10;mqzOTz3pjNwccUASO5Y5zgVGzc5Hemk5NRknJFAD2bHFMZiDkj8qMEjj8qAp9aADJI70nJA45708&#10;AAdqQ8cUANC88mjA9hSnr3NGPVvyoATpigcH1o689KP8e1AB0Ge1Gcn60nOTxRjJoAKUdP1pPrR3&#10;I5xQA4H1P4UdvrQM5PH40HpQAD/61O/Kmg8804dOKAEBoHB9qOvUjFIPcUAKORSen5Up60nSgB2e&#10;PakJ7H8xSd6M5oAOKMnB4pB19KXOOpoAQjNJn2NKOwpMEHjNABTec/pTz70wnJz+vSgBGOB796jO&#10;fShmyQOaM85zQAmB/jSrnj0pKchx1oAdg0zHHQ5pxOfam5zyMUAJ049aTnoad+OaCxxzQAwjFJgH&#10;oaCT3NNJ/OgAPf1+tRsM9vrTjSHn+eBQABiMelBbPp7imk8dQKTIIoAefUUZHT9TTQff3FLxgc/S&#10;gBaKPejjigBR1GT0pB+uaOcj29aUD0zzQAA8+9OxxTe31pe3X6UAOzk/zpaaOuBSqc80AOB5NKDk&#10;d80gI/GlBA9KAHDr6UvekGDRnPrnrQA7+tKD6UzNAPPSgCQHrijOD1qMNx70Fsj+VAEu4AUm70PF&#10;Ql/cCkLY78Z7UATlue2aaZMgVAZaZuPXtQBb3++OKb5mOnIqq0mOpprSgHg/hQBc8wnNNLjAyeRV&#10;FpmI7c/nURkPrn8aAL7zIDyRz6VC9xkgCqgJY9Mn0qpf6rY6cpN9ewQYHRmGfyoA0mmLfWjdkjnk&#10;+lcHqXxL0e1ythBPfSev3F/xrlNQ+IPiHUCVsxDp8R6eUnzf99GgD2S4nitYy9zKkKddzsF/nXLa&#10;n8QtAsGYLcS3jr0S3TIP/AjxXktzHdXb+bqd7LOx/wCejk1e03ShJjyLZ5B/exx+dAHQan8UtVuW&#10;MekafFaqejyfO/8AhXO3tzruskvqepzsp6pvIX8hXQWfhm5lYFykS/3VG5v8K6Gx8HQ4DPE0rdS0&#10;hz+g4oA86s9KhXICNK/baM1tWPhu8mPywpAD/fOT+Qr1Gx0CCKMfIoIHTGP0rWtrKGI8KDj2oA86&#10;sPBgYj7Q7yse33R+Qrq9N8MQW6gJGkYH90YJrpVUBQAoGKlVSecUAULbTYYRgAFvXHSrawBTwBmr&#10;Iiz1NTpEO34UAVVTt3qwkXHPSpxCOpwKmRFHHLUAVTCCwIHNTxwE9RipgRwFFOCsx5PHegBFjVRk&#10;nNSAj+EUqoB1p4YKOBmgBu12AzgZp4jHUk5oBZu1KsTHljQAo2p0AFKGYn5QT6UoVQeKXzMk7Qfw&#10;oATYzZyQKTy1HXk0vztnsKAh6sSfWgD2LT/+PC2/65L/ACFT1Bp//Hhbf9cl/kKnoAKKKKACiiig&#10;AooooAKKKKACiiigAooooAKKKKACiiigAooooAKKKKACiiigAooooAK8C/agIF54dJIGEn5/FK99&#10;r59/an5uvDo/6Zzn9Y6APEJriMA56deOlV2nJJKKPzzUUi5wegP6U18oo25I70ANkkycEimMeME9&#10;ajxvfGeRxUknT6UAQXQDQuD0xzXNTTNtFpnlXwPpXSXI4HHauWLA6+gPAJxQB1WnoIoVTpirMuAu&#10;R25FV4lIJ/rVkYPB49aAIvvJk9c1KByGzjPXFKicf7PX6UNwSAeo7UAPIHPSo8buR1FOCnaRj396&#10;VFySBx9KAERieQPpSkbj82c1IIWIHy8Zz9KljgIOOORn3oAggxgHv0PvTnBYAqenerqWqJuUbiW5&#10;HHQ09AiqcAEg0AZLQt0OM54rPgtBb6lNDnHmKJFHp61vsdzcAcjvWRqildlyv/LJvm+hoA2rRUCD&#10;euWXuatbvlJXr7Vn2kiKgZjwRke9WRL95RgA9+9ADZMu/wBOgqOVFwCx6dBTScHJzmo2yT1JBFAE&#10;se059TzTXfnrwec1GGww/IikfB7EY55oAeDndgHJ4OaRDhzn7tJjIBySR6Ug+8SeAKAJ2AxwMDtW&#10;ZegwXUdwOFJ2sPY1pxsGj68gdKjuoxNbyxnnP3T6UANiOcZPHUVOG3BfQ8c1n6e+63UuBkHa2fUV&#10;dQ847HkUAPcYPJyO9RS9eBUhOV6kUY+QkZ4oAh68k4PTmlJ47H8KSTGeuKXJ7HI+vWgBshDcnkU0&#10;kfjmlZVI6cZ70hAKjPUd6AMrUR9nvre8I+UHY/0NbAGFI/ziqWoQ+faSxnuOD703R7kz2cTN94DY&#10;2fUcUAasTA44ODVjjZ1BOOlVIeCGxVqHjPNAEnHlg8D3pv3h07daccbf1FRjAX8fWgAXJxyenftQ&#10;5JU7ufenqOdw5pkxKjJ5oAyoD9nvZoSf3cnzr/Wrhxk+351RvyFeOVTgK3P0PWrvVFwRwMUAUNZb&#10;bpkmT94qB+dT2Axbpx2ql4gOLVAcZZ16VfsuLWMegFAFnOQCTkjigcjHv1poBwM5Oac3HTk5zQAE&#10;4+lVtNPk3dxa87T+8TnsetWvvJ74/Os+9zDcQ3YH3G2MfY0AbG4KcdO/FSg7wccVAcbweCDyDUiA&#10;54H5UAIDtOePrU3BBwTwO/eopQfMPHOacp+U5PB/SgAk569evIrGvVK3XGcsMg+4rY3YyeO5xVLU&#10;ofMhyuAyfMB64oAhRw5LHn0FTDnB/OqduwPAPuAO1WEPJAI44xQB6D8Oo86bdP2M2M/QV1uOvPWu&#10;c+H6bNCLnnfKx6V0OQATn8qAIr7ItJAOm0k8+1c54OULo+8nl5ZCP5Vv6o5XTJyvGEbNYnhlQNCs&#10;+24Mx/76NADNRXde2K9R5q9frXSSMMZOcknmuelw2t6epycSFvw5reByi5BPHFAFcn9423BNYeoY&#10;k1d8DhYx/Otxx1wAeawpuNZmJ9h60AcR43kB8SwoOdqH8+K47xS2+6jB7LXX+LcP4nP8WzcP1xXF&#10;+I2zegHqBQBmrxUjH5DTE96e/wDqzxQBUXmnrUSH86mTvxQAtFHFGKADmijt9aOtADT+lMapcUxu&#10;hNAGh4c1B9M1i0vIzhoZA31Heui8TINE8aR39oSIZWW7iI9Dzj881yESExu4xhMZrsb3/ib+ALW7&#10;A3XOmS+S/wD1zbkfrQBf8a2kcXiA3lvj7NqES3CY6DI5H55rvvgyn/Ev1g+hU/8AjrVwdhL/AGr4&#10;ERm5n0uXb7mNv/r133wZG3R9azjPb/vg0AeFXWTcSkjnca9X8K8fBnVmPBzL/Ja8ruuZ5CP7x/nX&#10;rXhIbvgzquecGY9PZaAPAZgFl4+tTrzgim3Sd6SDlcGgCcg8cV698MtY+zXmj3rPhHJsbj/2U/kf&#10;0ryHt14rp/BVycXloGxvUSp/vLz/ACzQB9SSqUkbPWg8DjtVPRL9dW0Cwv0OTJEFf2ZeDV5QPQCg&#10;B6n5R1pLuD7Tpl7B3lgdPzFC8L71YtRukVT1PAoA+PLoNbXjdmikz+RrT+JsO2/83GA0hYfRlBqP&#10;xZALbxFqcIORHO44/wB41d+Ia+bY283fbFn/AL4/+tQBheA7lLfxFAsp/dXAaBx7MMV6t8DL1rTU&#10;dX0Oc4KsSoPqOK8Kt5DFMjqSGUgivVNMvxpvjvSNajYLBqcSSN6bvuuPzFAHvrZAOR7Vwnxp0j+1&#10;fA006DMli4lHHY8Gu8kwTlfutggn0NQXdst9ZXNlIuY7mJojn3FAHzr8C9bGkeNrZZTiGc+W4PTB&#10;4rP+J+jnw/411W1EQCeaZImP91uR/OsGRJdC8StG2Uktpyp/A1658bLWPX/C2heJrUB28gW9wy+o&#10;6ZoA80urhru1tZ3JJ27c/SvevgXMz2t6hxkxI3v6V87aW5lsZIu8bbh9K95+A0pa4mQ/xW38moA9&#10;Xl4l9vavnL9oLRVsPF/2qJcR3sSy/wDAuh/lX0lMteYfHvSRfeELe/Vd0tpLgn/Zb/69AHzPbOY5&#10;VKnBBzXo8qjUtMu0XBaeBbyP/fThh+VebSDZMcjFd54QvFbTYpGOTZzhXHrFJww/OgDl2+/k10EE&#10;e/wZeyH/AJZzpj8Qaytat2tNUngI+45A+nat/R4/N8Fa6vVk8uQD6HFAHJWErQ3EUinBRg1fZnhy&#10;+XWPD+nX6NuEsK5PuBg18X7dhU9j3r6b/Z91QX3g2ayZgZLSYkD0Vun6g0AWfjfGD4d09yoOJSoP&#10;1FfNet2WLkkDGa+o/jHAZPBauq5MU6t9BjFfOmsRiQAgdOaAOftIxHKK+hvgvCNd+HPifQpBvEnI&#10;XPTKnkfiBXz+AA6n3r3L9my5261qtuxOJLcNjPXB/wDr0AeGxW7RS6jp75BXJAPUFTXoul6uNQ+B&#10;9zp8pBk0+9Vkz2V+o/Osz4w6UfDnxRutqhYLkidMDA2v1H865fTZJLea/wBPBPlzDdj1I5FAHsWg&#10;aWmvfs8+IYmGZdPuEu4sdcgYP6E14BCxgugw4KnNfT/7Oype+EvEOnS48udQjD2IIr5w8T6e+k65&#10;eWcq4eCZozn2NAFzW4hcRJOvcZ/A1kwRkI2OoGa2LJvtOkMpGSnGf5VBp8PmzPGOrKcflQB9G/AC&#10;8TxD8NtW0Gdtzx7k2k/wOP8AEV85alBLpGvzwSja8EpRh7g4r0n9nDXf7K+IMVpI5WC/RoCO27qv&#10;6j9az/2htEbSPiJeTKm2G8AuY/fPB/UGgDY+JIGqfDLwb4hjG6SxZtPnbvgHK5/A11nwMvF1T4c+&#10;N/DbsGaO3kuIFJ6KV6j8QK5j4dZ8S/CrxV4dILzxxC+gX/aj6gfhWf8As96yNO+IunwTNtg1KJ9P&#10;lz0JZSF/XFAHDavlLXTrlcAq7ofwII/nWfrqBb3zY/uSgSKfY10viqxNtBqtlIpElnengjkDJFc7&#10;IwudEjOPnt2KE+qnkf1oA1vBsqyRarp7ni8tHCD1dfmX+VZWhS7btoicCQYqPw/emy1S1uO0cik/&#10;TvU+uWx03xFcRrwqyEr/ALp5H86APTPg7crB450+OY/uJne2kB7q64xXD+LtJOheM9QtJFKi2umT&#10;B9M8fpWx4eufsesWt4hxskjmzn0Ndn+0do6p4rt9atl/0fVbZJgfVwMH+lAHjd5F5F86rkDO5a7P&#10;xU4vbPRdT7XEPkSkf3hXKamjNb2tz1JzG3sRW7Yz/bfBl3anBks3E6euM4P86AOhlX+2fg/cW5AN&#10;xo10J19fLf5W/Jgp/EV5y/z20T5yy5U/0r0L4cOLm/v9LlyYdTtJIgvYsV3D9Vrz0xtGLmJvvRty&#10;PocUAdbIxv8AwFL3e3dW9xVW0db3QbiI8sYgw+oq14IYXOm6rZtyHhJH4Vi6Hci3klhf0YD8aAIf&#10;DERl1ZI84DqyH8RVW+i5Hrgr+Iq1pjfZ9YjIOPmBBpNSUGS7AH+rl3Y9iaAJvDLmez1CxOSJI/MU&#10;f7S8/wAqp6ojSafbSf3CUP8AOjQZxa61bseEL7T9G4/rWheQj7Pf25HMZ3L+BoA2fhlZ2Oo+MNPT&#10;UolljkjIVW6bwOK+grkDcfbivmPwnfnT7uyvVPNtdKxx6HrX0/eFZD5iH5HAYH2PNAFFvwphFSOB&#10;n0ph70AMPX8KMc0pHHtR2oAbRjJ5pcUmOf50AB/KgjnGKUfn7UY9fwoAPTNL+JxR9KD75oAMe9KP&#10;Y4pM4PGM0vrQAo/nSnn60duaQHnA6UALyKB696DikPzCgB3Q5zSdcUCigBR/LpS/lSDvS5x9aAF4&#10;OOg96OgzzSf7wpw9qAAdewpaBzgg0AZ9MUAL16/SmjggCnY65NBGByMA96AGMDg9a5rxppg1Xw5f&#10;WJHzPGXT/eHIrqhFI54RseuKp3YCOuTwDz/WgDwPwJeeZp72knEtu5HPpXVdwM9a5rWLD/hGPiVe&#10;WY4trn54/o3IroUbjJGSKAHunX+tUtgSdlH3X+b8av5wBzmqF6dpV16qaAIr6MvHjriuZ0uQ6f4j&#10;2niO4Gw59e1dfIAyEjoRXI+JoGTbPGPmQhgfegDsowWUN3PrTZVwCRjIqLSrgXVjDMhzvUMBVlxk&#10;nNAEGm3j6bq9peocCNxu91PB/SvavO8xAyEEEAhvUHkGvDpkyrr2NekeAdRa+0COOU/vrb9y2T1A&#10;6fpQB1G73HT8qY7EHNIo655z0pSPU0AM68+/ajB49KdjjtQRn09zQAzb7GlwAQcUp4x6UH6mgBuO&#10;Tj8qOO3Sk3c+nvQD1xQAZ59BQenFG3ikx/8AqoAUg59qbgY4GKX9PegHHPegBM9CSc96O5pB0NLg&#10;d6AEbrk0h6nuRTscjk0D35oAQDPSlI9P0oI7mgYoAXGe9B/M0Aeo6UqigBCec9RSgDHtmjAz70q8&#10;dT37UAIc4zgGgDHtmjkHFGcCgAOe9IeMf1pwzjNNPoDQAvbvzRQW/Kkxnp0oAbkn6U5V4FPVMCnK&#10;AD7dKAGkZI9RSEcjgU/FAHagBnWonHBOBUzYAye3WqssmcDtQBEAe3FKB0yMZpM9fXHSjvxQAvP/&#10;ANenDHGPrSfXoaQ+lADmx6/hTCcEDjilJppOSf50AKT170memKaTk0mevNACseaYSf8A9dHb1poP&#10;OKAFY0nWgn0P1ppHNACk56UNjFIe3NBIzQAmcEcU5Gx2pn8qOox/9agCXPFHfvUYbnk08GgBeeAf&#10;xFOz68Zpo9+ppe1AC449qUc9qTOTx0FG7p7UAO+tAP40hoyM80AOBB96XOcCm596aWHGKAJAQDx3&#10;pc/jURb5utJn0oAlDdaM4/CoQSSR2pSfU/jQA/P6U3PpTGcDqajMnp+GaAJicnBIpC+Oc1XZyaYe&#10;vJoAm8zk4I/CmeY2DioJXWNN0jrGo/ichR+tc5qfjbQdOyr3huZR/BbDd+GelAHUF/U8U1SSMjGO&#10;5NeWan8S7yXI0jT1iXs8x3H8q5i+1jXNYYi/v5th/wCWaHav5CgD2TVPE2j6WGF7fwhx/wAs4zub&#10;8hXI6h8TYASulWDzN2eY4GfoK4GHT4EP3WlkPZRkmtiz0a8nUbLdbdfWTg/lQAmqeKfEeqlhLd/Z&#10;ITx5cA2D/GsH7LG8uZ5zLIe7MWNdjb+D/tDg3M0soHRR8i/410+keFba15ggjTHfHP5mgDhLHRpW&#10;iVoLVsH+JxtH61r2XhWeVszy4H92Jcfqa9GttKijYF/mIrRjto0xtjX8KAON0vwjbQkMIF39dzje&#10;f1rpLbRolxu+b0BNayR5x6egqeOHJ9BigCnHaRRj5Uq9EnYCpFiz17ip4o8d/wA6AIViIOT+RqdI&#10;AcZJzU+xeM8+tOUbSKAIlhGM4p/l471MB7UoUHnOaAGxoo6ZNSqpJGBijCrinhuOOtAAE9etOAGM&#10;nFABI9KcEHBP60ALu4GOSKUZb2pAQORTs8HFAChcdTT/AJVPYUzaT37VIEXv+tAC7j0UHPvS4Y9a&#10;XeF7ZFLl2+6uKAEVB3pwZV9B64o2Eg7j+FPVYxjgD60AM3E42iho2Y/M1PMy4+XJNNzI/QYHvQB6&#10;/p//AB4W3/XJf5Cp6gsBixth/wBM1/kKnoAKKKKACiiigAooooAKKKKACiiigAooooAKKKKACiii&#10;gAooooAKKKKACiiigAooooAK+fP2qP8Aj88OEkj93P3946+g6+ev2qub/wANDjmO4/nHQB4UUYJt&#10;79jSSrkDILZ9exqSQ4ZQTlj3zTZCVbB5yKAKu0B9w6frSsu48dfepggOckcd6XaMHoTigDOvmCKx&#10;J6CuEvZSt8JAfmBBzXaay223IUnc2BXEX6kXBoA72xnW6tUkXGGUGreTxg9q5vwXKZFkgY/dO4D2&#10;711sFupB3Z2jnp/WgBq8ReuajVCVyvBq9GIwgAAwO3XNNLbMhFJ9Ce1ADY4cIN3GetPwkQJwMfyo&#10;KsxBY8entQ+0jg57UAOWTMeR3PNOUlvuqOR19KjjO0YApytg9QMcGgCwuOMn681G5HOAcEZ6Um7K&#10;DAzzxSq3zrngnmgCCWQ87eMCqUiiWGRW5DjBq9cr+8XggnPNV5FwwH6CgDO02UtAsT8SQkxt6+1a&#10;sLAHnOemKyG/cauvB2TjBHT5hWlu2n1HqaAHsck847cUqgshB7de1NADZ96M8cde+KAEK4OcjPqf&#10;akY9+CR1pzfNt6/X0pgyN3uOKAFHy5xzSsMkY570hPyAd6RAQefwoAlB2kY9O1SsCV61CG4x3FLG&#10;T5hBzigCjzDeumMLIN4+vQ1fxx1zioNVTaIpFHMZyOOoPWnowwo65HagCRicfrTot4G0nOKah+Xg&#10;Y2/yp7cFTzQA2RQxIGPpUQJHBxxUxAHOO3eoto6noaAAjjA9Kao68e2KcuM47+9ISQuPfk4oAjPB&#10;wenesyzAtNVmgz+7l/eJj9a1ioK1laupiEV0AMwsCf8AdPagDZj5UYqzDwMVVt2XYHHKnkY71ZGS&#10;Plxkc4oAkbPQE0xMjg5PbnvUu4MF44/U004ycUAAOGwCMfWllTdG+OvWm4XcVyOe9PZQU649xQBm&#10;ywrJG8bEYYYqLTJzJCUl4kQ7Wz7VccASds96oMpt9Tyc7J1zj3oAqeICWe3j/wButSFtsaL7Vlax&#10;82oW6ZyBzWlFnJz+GaALIJBwe3frmnEfPngZqMf3mHJp5Ofm9RmgBwPGetQXUImhkT+8Mf4VMnB9&#10;MmnSJjJ70AVNKnM1mqMf3kR2MDWhGemCM1kJ/o2qlusU459j6VrRcnBA/wAaAJJOQRj5j3zSJkAD&#10;j8akXlcYAx0Apg4cdse1AA2d2Byf0pjjOSAM+9PHynPOTQevOM0AYrx+VKyjgKcj6Gp0J5PapL+L&#10;EiP0/hzUEeNhz1SgD1fwavl+G7MDPzbmP51tKDySQB3qh4ci8rQNPQ5OIgfzrS244HIxQBl6+xTS&#10;Lw8D92apaCNuh2WMg+Xnp71Y8WOF0G9I6bQOPc0mmIE0azU8YhFAFOMB9ftR1IUmuhcYHUCuds2/&#10;4qOJuOI2NdHIPl5OO5oArnvnoDxXO3Izq05H98D9BXRlsHIAHNc8q79WnboDKMflQBwHiNjJ4mnB&#10;6Yz+GTXF+ICTqDV2GoMZfEN4TyR0Ptk1xuuHOpOT65xQBWjPSpZwohG05JGTUUfTmnSH90e1AFFO&#10;tWAOKgHBzUy9OtACjqaPwopRQAY/OilA4FAoAT60jCndKTqKAGL8pIPQ11fw/nWW5vdKlP7q/gaM&#10;A9N45U/nXKkcZq1pV01jqVvcxn5opA4/OgDrfh04TWLvSbnhbuNoSD03Dp+tel/CRHh0PXvMGHjJ&#10;Uj32EV5b4pQ6R4ui1C2GIZyl5CR0weSPzzXtngVImXXfKH7i8VblMjsyHP60AfOlyMSsD6n+deu+&#10;Dxn4OauFHaX+leTXY/0mRT/eP869e+Hq/aPhLrkAyCpkGfqoP9KAPArkZBFVoDhytXrheT65qg3y&#10;PQBbA4xV7Rrj7HqdvMDwrjPbjvWeCMAjvTs+nWgD6Y+FlyPsmo6WWz5Ennxe6tXarjPTp3NeLfC/&#10;W/I1PSbqU/JMv2Kb69FP8q9slXy5WQnkHHNADB948/jVmy4mTvzVZjk1ZsuJRkUAfLPxGQR+OdZU&#10;LtX7S+B7Zqz4xTzPCduwGCsUJJx16j/Cl+K0ZTx/q4br5xzT/EJ83wfBu5PkR5+gJoA8xHBrs7OU&#10;3/gng/v9KuN6nv5b9fyI/WuNYYYiun8ATqdVl0+f/U38LQfRiPlP54oA+k/BeqprPhbT7oEGTYI5&#10;P94DrWyrbHRscA54ryf4G6m0X2/R7nKtE2QD1B6GvV2HGf0oA+d/jvop07xaL2MYhvk8wH/a710/&#10;wvuB4n+HOt+HZiXuI4zLAOvIGeK6X416P/avglrlVzNYPvB77T1ryb4La7/Yfja0Z2xDKfLfPTmg&#10;DlNMb7JqrRSg4JMbD0r3D4F3Ih1yOEnGYZE+uCDXnPxl0L+wPHN4IRiCdvPix6NzXU/BK63eKtPO&#10;4DO8n8V5FAH0VL1PPesvW9OXWND1DTnx/pELKvHRscfrWpI2cZ61XL7GGOxoA+JtXt5Le8lilBDo&#10;xVgexBrT8HzYvpLYttS6jMRz69R+tdX8ctEGm+M7mSJSIboCdeO56/rXndjM0FzHIv3kYMKAOw8X&#10;R+aLC+AP7+LZIf8Aponyt/T861PBYE2j+IYDyWsiw/A03V4xeaRdiPkApqEIHowxJ+oqx8MUMmqX&#10;sAGTLZSrj1+WgDipoc6asg/hfbXo37Puuf2b4zjtZX2296hhIPTd/D+tccId3hzUOOYpkbP5isvR&#10;rySw1K1uomw8UiuD9DQB9jfES0E3gXVA527FDflXy3cIWRhjtX1bq1yuufDe6vLcjZd2PmA+hxz+&#10;tfLEvzSED0Ix+FAHOupUA8da9N+Bl6LLxiHc4V4WUnPTOBXmsw/duD2aui8HyyQ3rtAxEhgfGOvA&#10;z/SgD0v9p7RDPpum6zGMvATbyHHY8j+teEPKVewvR7Bj9ODX1r4zsx4t+F87RYc3FmtymOfnAyf1&#10;Br5Ijj8zSrqE53QtvAoA9/8A2c5impaxbAjDQ71H4jmuN/aT0P7D4tTUYVHlX8QkOBxvHBq9+z3q&#10;RTxTbjIxPbvE2fYZ/oK7r4/aQdT8Dm6RMy2Eu/PfY3BH54oA+bPD02JniYkBxj8a0NNCw6vDnp5g&#10;Bz6GsGzkMF2j+jVuzjZdK3uCDQA6wuH0TxXFOhKtb3AYEezV71+0vYJrHg7RfEFsu4x4DuB/BIoI&#10;/UGvCPFce3VZJQMbwsn5ivobwSw8b/Ae802T95dWyPbgdwVG5D/SgDxn4Ga8ujeOdPe4Yi3lk8iY&#10;Z4KP8pz+dU/FFhN4Q8f6laxhkewvPPg4x8obIx+FcrbF7HVBnKMrYPsQa9U+M4XUoPC3iuNeNRtB&#10;b3LY4MqfKfzHNADPiNFHc+LL64gwLfV7NbxAORllDH9Qa810YB/tVqcAuhxn1HIrsRqK3elaAXbM&#10;1iz2UoP9zOUOfoSPwrjpQdO118/8s5SCPbP+FAGfH8jkeldF4pBubLTNRHPmRCJz/tJx/LFZGsW/&#10;2XUHUfcPzKfUHkVpW832rw3cWhGWhkE6/QjDf0oA0dHl8y3hbgEfIfxr2nxeg8V/BHTtS5e80aTy&#10;Xx2Q8ZP6V4HoE5RJE+jAfSvoD4NyxatpWteHpDgXlrIQOoJ25X8QaAPCJE36XeQsPmjKzL/I07wo&#10;4N69u33bmJ4iPqDj9QKuRIIr+KOYKFk327/y/nWLpjtZatETwYpRn86AOg8I3zWF7ZXQ4ktJgenY&#10;HP8AjTPiLp6aX4+1SCEH7PK/mx/7jjcP51FAoh1y+tugLkr9D/8Arrc+JUf23QPC+uLy72xspz/0&#10;0iYj/wBBxQBhfD6fydfjhccSqYyPqKqNbCHXpYXGAJCD+dU9NmNpqdvcA8o6vn8a3/FkYg8SSTJ9&#10;yUiVT7MM0AY+rw/Y9Vwv8LcZ6+oq9rFsvnxzJ927h5GP4sU3xZH/AKRDOBxLGG/Edanll+0eF7O6&#10;yd9rNsYdeKAOTYlSjdxx+IrpIJvtF3vI4mTB+pGDWDdJtknQdFfcPoa1bFwiaewPOGB/A0AZ9jkG&#10;6tz12nH4V9K+Br9tU8E6VcPgukIibnPK8fngV83OBb+IGVuFZ+foa9k+BF75mk6rpjk77eXzE57H&#10;igD0BwM44qM/Sp5F5NRFfpQAzHb1pvXjtTj1pD7DmgBpHp2pSOaQ49R15o6dOKAA+/al780deOlH&#10;PUUAB4HNHT1oPI56etL/AJFACbeeBwaWg9val7dvwoAOeuM0o6UYGfrRznP9KACg9/Wg8UZ9aAFH&#10;tQTzSE59M+9KOh4oAWlxggCkAOO1O+vH40AJj86Bx/Sr1hpl3fsPscEko9QvH511GneA7qUBr6dL&#10;de6oMt+dAHGf55q9Y6Ve3zD7LayyHpnGF/OvSrDw7omlAM0YmmH8Up3GrFxrltbrtiVQBwAKAOV0&#10;3wJcSYbULlYV/uR8k/ia2o9D0XSk3LEJZB/FId1Z2o+J3ckRnA9BXN3mryzZ3O30zQBZ8R6gk0pE&#10;QVUUYAUYrlLkb855q1cTGQnPGfxqBh8uKAPJ/jhY5tNM1qIYmtn8lz6jqP61SsLhbm0hnUjDoG4r&#10;0PxjpS6xoN9ZFQzyRkpkdHHINeN+CLpjYS2kv+stnK4PUCgDrV6AHtUM6BlOf1p0Z7ZyKWTJOBn2&#10;FAFW0PyGNuxxWfrdsJIJAB2zV5F8u8JJ+VxwPelu13xk9TjmgDD8F3BCTWTn5om3L9DXUSHGa4SN&#10;zpviCGQ8JIdjH69K7sMCoNAFWYHcT61t+Ar37Jr5tmOEul2jn+Icj/CsqYZ6nrVRne3ljuIuJYXE&#10;i49jmgD27oRj60h9qisbpL+yiuYiCsqBwfr2qYEZoAT8jjmjtR27UDr7UAN7Uh6fSndKbjkDOBQA&#10;3r+VANDfdGDR0B9OlACHvRSnr9eKTv7CgBDjHc0DrR0pOQRQApPzUvc+1Jjoe1KBg9aAEAoHUc5N&#10;Ke+O/ak/HAoAcRx60gGehpw54J560YPPpQAnT6Up4yD0+tHYUdjjpQAg6DFGTnNHQ0p5bHb1oAQ/&#10;hR3+tKRzjvR04oACBn1o7e9FLgkdKAI+vTpU4AHPYU3GOgpe2P0oAX6UHAoJ6UZ6gdKAEOefWgde&#10;TSZ4pDQAkg3KQSOnWqkw+YjNW89RVOfiVhQBGT0pV7Y7VGT0p444oAXPFIG7E4PrSA+5NJ9f/wBd&#10;ADg3ak7kDv8ApTfX60Z5FAC98UhPXikzzSAe+aADP60hNH8P40nrQAmMGlPvR29fakPXnmgBCM9K&#10;M5pDjPFA56dKAF6/X3oGDz+VJik3etACk9Qe9Csabnn0Pekzjg/nQBODS5xwfzqLdjv1p27p60AP&#10;6cY4pN3cYphOBTS/t7UASbuTS7ufQVFuP403tzzQBPu701ieveotxxjP4UbieKAJSce9IGGD0qLd&#10;gcmlUFz8gLY7gUAPLkZxTCTk1n6nrukaWCb/AFC2jYfwBtzfkK5LUvidp8RK6XYzXbZ+9IdiH8ua&#10;AO7O4sBjP071Wvry3sV33lzDbr/00cL+nWvINU8Z+JNVBEc6WEPXbbjB/wC+utc44iaYy6jdy3Ep&#10;P8TbiaAPWtT+Iei2hZLYy303YRLhfzNctqXj7XLxSthbw2aHvjc35msKztHuQrWFlIV/vOMCtiHw&#10;7d3WPtE6xL/cjGTQBzt5LfaixfVL+ab2LcflSWtlvfba2zSntha73T/CcEbA+R5hB+9Ic10lroqo&#10;gDYCjsooA85tPD17OAZBHAp/4EfyFbVl4SjXBdZZj6vwPyFd5bWEMYAVMn3q9HEF+4u36UAc1p+g&#10;GMAKixrj+EYzWvDpkUJGQWNagQ5Hv61JtUDkjNAFNIECkBQKlSI9hipgQGJHNSKDjI/CgBqxAjnj&#10;ipEVQOmaVU9anVe2BQA1EJ4AwBUyIAOevrSj9fangfpQA4Dvj/61SAcDFNUZ61KB2/KgByjA96X0&#10;IoApwFACjpTwMkZOfamgkn3p4/yKAFA45p4OBSKvPJNLxjtQAuWP0pQCSCTzQD2ApwU59BQAYAJx&#10;ShjnilEa9+fenAgDH8qADDMeKlEXdjzTAxPKgUqozfebg0APGxfTNOEpONuT70qwqPvn86UyxIVH&#10;c9MUANKyN1GKeluMfMfzpfMeT/VIePWpFtZX/wBZIAD6c0AMPlR9x7YpRMzcRoTn8anW1hh5fBz3&#10;Y0G7hi4UFu2F4oA9Ssc/YrfPXy1z+VT1DYnNlbnGMxqcfhU1ABRRRQAUUUUAFFFFABRRRQAUUUUA&#10;FFFFABRRRQAUUUUAFFFFABRRRQAUUUUAFFFFABXz3+1QP9O8NH0Sf+cdfQleB/tPoWvPDuB/BP8A&#10;zSgDwR48tn8RSMW2g7ecVfWAbQWbHqMUyTZFJgAAD86AIFTIJK44oa3JAPRjmrMuWQbOT6etRSMw&#10;XBOM8UAczrSqZlBbp+tcfqUim6baOK6S6cM0rnJGeDXLXpH2hiKALmhXhtdRicY2k4P0r0lDiIkH&#10;I6rzXkiuQcjjFeg+H7z7Zp0TFhvX5W9qAN5dgRiMFjURfcDtAUdBSJwH7A9qYMAk54zQA4OQRk9K&#10;XcMsD260xvm+brRGoZSTQBO4YY29/SnIQBk43Z4GajPKD279aG6qQQT06daAJYzyT+IFIr9MnBHI&#10;NRuTwPSnKMk7uvY0ASyYkjGByOc1UOcepHtVgZAxzxTGUcsRnI4PvQBl6vGWhMiH95Gd6+vFTLKL&#10;iGKRehAIxUkqZypPXg1naVmMzWr8+UT+VAGkc56U4EZOfypiHK//AF6VRkncR7GgCQZ2Z6+9MP3D&#10;7e9P+6MD0qM84x2GKABOVGTgjgU5eue/86RATtwR604ctyDj3oAFxkHGRT1YH35prYYADpSjIwMc&#10;e1AEk6iaEbsEdD7ZrPtH/cspPzoSp/pWigyrKSABWY+YL/PRJB1PcigC7DkcHkHvUqjC4/lUSEhQ&#10;e5/SpgRlSpJNAB1bnp1/GmOPlIHbtUnAJz8vrTSQQe9AEQHAIHbGKTIzzjB44p2PkAz+NNHA5PWg&#10;AKjZ7VFcRCaBoj/GCKmBPtjp0pjMcgjt+FAFDQpWayMLnDwHZz6dq20OI1PP1rn42+ya4A3EdyuP&#10;bd2rbVzjB6Z/OgC1CxJPOQfakfPm57U1ORxj1FK2dvFADjyAfT1pXYDbnmk3DHQ5pXGVx+NAFd8l&#10;u3P6VT1UFrfzUBLRHfwPzrQIIYccE8U1135A7jGKAOcWQXOoo6HIwK2V445wf51g6MirfTqOQrHb&#10;71u8Ejtk4oAmTHvnvT8A9uBwTUSr+QqTGcdB7UAKox67qcc7f6U0EAYJJI6VID8nzdR3oAztTjLW&#10;5ZPvR/Mpq5YyrPbK4/iFNkUBWGODxis/TGNvcy2rdA3yn2oA3kxkDgE8U6RehHXHNRb9pGe4p2WZ&#10;fagBADu69aedwxx2xUanBxipC3pkmgCC5jEkRXHPYmstWPHGD9xq2SAcjuOmKzZIdt1yNokII+ue&#10;aAPatKGzTbRMH/VKD+VWXx8xAyB+VR2mEhVcHARcflT3zyM8DtQBz/jc40GUcYd1Wp4cR6fAvTES&#10;/wAqo+OnI0mGPvJcKOPpV7nylHOFXA/AUAUdLA/t6RnPCQ5/WuhLZQ7u3Sue0cbtYu89occfWt59&#10;5G7GOOaAI3GRn056dK562IF3I2RkSsTXQseoGRwe9c3b5JkJ9WJ4oA86uTnXbtj2A/lXJ68hXU3J&#10;H3uR9K6kv5mpX7LyA4AP04qn4yscWdneIOuY2/pQBzMftwKJTiI0R+hFNnOIzQBVAyKljPy9KiX6&#10;1IlAEg6Uc96AMDNKM0AApaAO1Ox2oATbSGnfyppFACMvFMHBx3FSGojwaAOw1J/7U8D2NyebjTpD&#10;A5/2Dyv9a9I+COr/AGuwltXYB44/LBJ6jsK8x8DsLl77SZD8t7Ayrn++OVrQ+E2qf2V4titpuFlb&#10;YQezA8UAYWsJ5ep3SdCsrjH416r8HZPO8I65bMRtJY49yh/wrzLxSNviLUsf8/D/AM69G+BzbrfV&#10;4jgjKNj6gigDxW8XbK49CRWdcLzmtrWY/L1O6TH3ZWH61mTLlT60ARQNlMGpl4qpCcPtq4oxwTQB&#10;1ngq6ZoLu0Bw4Anj9mXr+lfS2iagNW0Sxv1582Ibh6MODXyZoN4dP1a2uByqONw9Qeor6J+Fd0Fh&#10;1LSPM3CB/Pgz/cb0/SgDtOfTmrVqMSLkCqzcOf1qzbEfLg96APmn4wn/AIuFqp9ZB/IV0fhPSl8Q&#10;6UdN2qXfS5CnsytuBrB+NWP+FiakP9pf/QRXYfBGQDxBphJ4+yyKQfrQB8/3sD29xJHIMMhIIos5&#10;3trmKaNtrxsGB9CK7j4x6INH8b6lDGMRSN5qfRua4AcGgD1mz1AaZ45sNXg2rb6kiytjoGP3h+ea&#10;97YhwGXGCM18uWE5vfCZAP77T5N6+u0//Xr6F8D6oNW8JWFzkF1TY/1HFAGreWq31lPaS/6qdChH&#10;1FfJWp20mheI54GGHtZyPyNfXSnnIPT1rwT4+6KLXxDFqkS4jvU+bA4Drwf8aANn4spH4h+H2geI&#10;IQDLGv2eU45PpXL/AAXlaLxfpu44Qy7PzFO0TWftXwwv9KlbcYZlkQHsKzvBUptr+KdeGhmVx+FA&#10;H11cAqxX371UlGTzVlJ1vLS3uYyCksauMe4qFuc8YxQB5b8fNG+2+GbbU41LS2j7HIH8Dd/zr5tY&#10;eXLivtnVdNj1fSL7T5xlLiJkGexxwfzr4y1q1e0vZYZFKvG5Qg+xoA7bwndJdaXaecwAgdrSU/8A&#10;TKQcZ+jVp/DONrbxrFbyghsSwsD9CK4/wTL5k91Zk4+0Qnb7OvzKf0rvPDkiN460K/XOy+KF8dnx&#10;tb9RQBg2UIfSfE1vtOU2uPwauHQkHr0NemaZARr/AIpsiMEwz8H/AGSTXmOcyN7GgD6p+AOrnXfh&#10;vqGjStumtFkVQepRgSP1zXiMvyXjcEAORj05rqv2ZtbFh43FhKR5V7GyAH+9jisHxNCbXxJqMTKE&#10;2XMi7fT5jQBzFxGfMuBjgEmtnwZKqa5YFsbWbYc+4IqhcL/pcq9iOKTRJPKu7eQfwyL19jQB9K/B&#10;jUxe+F59NmO99PlaLB/55tyv9RXzv460b/hGfiFqFgRi1lc7P9x+RXqfwg1I2Hju909mHl3heIn/&#10;AGlO5f0NZ/7TmilLrTdaiQgsvkyN6EdKAOA+Ed8dL8bWaOeEuBwfQnB/nX1druljU9M1DTn2lbmJ&#10;k59SOP1xXxlDM1trVlexZAfaxPv3r7Wtrr7TYWV0vIkhR8/gKAPhbV7OSx1C4t5ARJFIyMD6g4rX&#10;tx5unwydTjafwrsv2gfD/wDZfjSW5hTbb36i4XHr/F+tcPoEu+CSI84+YUAbniCIT2NhPgHzbfZk&#10;eqHFekfsta0LfxFfaRMw8q7h3qp/vr/9YmuDjTz/AAsuQCbS8Gf91xj+YFVPh7qzeG/Hun3faG4C&#10;uM4ypOD+hoAd8XNC/sLx9rVmi4iWYyx5H8LfMP5112jp/wAJL8B9WsR811otwt8g7iNuGP4cmul/&#10;ag0VTqek6xDgpcQmFm9dvK/oa5H9n/VIrPxa+l3uDZapC9lKp6HePl/XFAHCabPyyHgTKHH+8tWP&#10;G1g0MlpfKMw3kQkBx3HBH6VHq9hJomu39hJxJY3JUf7ucV1c1oNZ+Gl5jc02kXIkXv8AupOv6igD&#10;iL4G70u1m6smYm/DkfpTNMYQ3CBx8jgo30NTaMDNbXVq3Vl3qPcf/WqtKm2PIz8vNABFutL5kbjD&#10;Yr1f4Y62dG1/Sb/cRGkirLz/AA7tp/Q15VqGWEM+Pvrz9RXU+FH+0W7Q5PzKy9eeR/jQBp/EzTP7&#10;H8V65bqMfZr8yJx/CxyPwwa5DWwE1R5U+7MBIPxr0H4iTjWY9O1TIMl9pEfnf9dYvkb/ANBFed3j&#10;efplrL/FFmM/TqKAJvthOsQXBP3gqt744ruBANR8CeI9N4aXTrhL+IdwjDa+P0rzYtmJSD8yHNem&#10;/D26il8V6dBcNi21m0axm57sCoP5gUAeaSIUhifoQSpFb2szm+0zS7jPz+WYCfdDx+hqtq9hLaS3&#10;VpOrLNCzqQR0ZDgiqtvdA6O0JwHjmWVfcHgj+VAGhqx8/QrSQ/ejYofoRTNBPn6JqloeoUSAfQ1I&#10;6+dol4g5KgSLWb4fnMOpKp+5OpjIPcEf40AZ84ZZkL/xpg1p6cqy6DNKc+ZaTK3/AAFuDVHUh+5j&#10;OOUYirWhyqU1C2bgTwHb/vA5FACeJQpurW5jIO+MZPuK9U+BbQSX+rMBiaSJWH0715NqCE6VbyE5&#10;wxX6V6J8Frkx+J44xws9sQPqKAPY3IJzio3/AAzU0v3jnioj0FAEZ/P0prZ/GlYnOKRqAGjnjPSj&#10;qcUp9PSkoAXt/IUDnJoxjHbJoUUAKPpzSnjmgfjmkJ6UAKOpwaMetB5pfbmgBOp6Y9aXqMUoA7jm&#10;g4BOTj8KAEx24pPxz9Ks2tpcXjBLSCWZz2Rf611Ol+BdQuQr3jpaJ/d+83+FAHIY55x9as2NjdXz&#10;hbO3lnPqikj8+lemWHhLRtPAadftMg7ynI/LpWlLqlpZx7IVRFHACjFAHF6X4DvpwGvpktk9F+Zv&#10;8K6ex8LaLpmHlQTyj+KU7v0qjfeJs5EbiudvtdmlJG84oA7y41u0tE2QBQB0Ciuf1DxOzAhTjnGR&#10;XGz37Pnc5qo1wTmgDeu9blkyN1Zk9/I7cselUGcnjP40wsSAM/nQBPJMWb1zUTNxyetRk/WkoAcz&#10;ZHA+lITz+FA5z/Sjbxk0AVpgAwO3pXg2p250P4lXtsSBDdsWX/gXIr36RO4rxz436cYprLVYBho8&#10;KxH5igC1HnOPwp74Y8dKp6dci8toLgciVA2ferYHHoBQBSu48Lu/u/NUgIkjJHOe3tUsqh0K8+9V&#10;rQ7MoTnacfh60Ac54mtQ1vvTkocg1vaHdC806CQnkjB+o61Hq0IkgbjIIxWN4RuDDdXFjIcYO9P6&#10;0AddIMDBB9eKpyplT7+9Xj0HH61A6dR3xxQB2nw0vzJpk1k5G+2b5f8Acb/69djyK8j8KXv9m+JL&#10;dmO2GfMEv0PQ/gcV62PmXB6igAB60vekJwc0HhufyoARvpSEcj3pev8ASmnke9ADevWkHBwT0p2e&#10;Tk8GkPXPpQAY6du9BGcYNB/Okzgf0oAMfWgj27Uo6ilIoAavPHFLj8falH3vWg8EYoARQRgUfzNL&#10;jFKRQAgHXgUo4Y9TS4zxmjsMdqAEx2oB7mlxz2o246daAE/D8qDwBRyOP1o9OKADGSB1pB9aM4xz&#10;zSdMHtQA5f5U7ODSA4NGO+eKAFBwcY5NA/WkJ/ShsDpQAp9h0600naKTPHWmk0ASE0xqCTkYpCec&#10;elABuwDVO6/1hJJ5FWHfGfzqnISxzQAh5FAPYk+1IDjj1ozjvQAvfijOMZpD1pM4oAVjjv7UmckU&#10;dR6U2gBfcUHnp3o/GkyMZ7dKAAmkznGOo7UE9+9ITQAueOtIeKQsO/JprN/nrQAp69aT69qYW4pC&#10;3X+dAD2YDP8AhTd3PvSZ4xmkzkfyoAUsOpx70FhzTOxHNKB1FADi42+ppytnoOelMwOead24OKAH&#10;N154FJkHNN5Izg1Ddzw2yl7qeKBB1MjhRQBNv78flSdq4/VPiDoGnlljuJL2UdoVwv5muYvPiNq1&#10;4SNJs4bSM9HYb2oA9ZwVBdgAgGSzcAfjXP6r4w0PSyVn1BJpV/5ZwfOc/UcV5HqFzqeosX1bU5pF&#10;7qXwPyqCCGHO21haZ/8AZXNAHc6h8S53LLo2mc9pLk5/QVzeo674i1dNuo6k8UP/ADyi+RfyFLb6&#10;LqtyAfKS1j9W6/lWtZeEEfDXUk07Ht0FAHIR2tisnz7ppPbmte30u7uVHlWflR/3pOK9B07w1FAo&#10;8uBIuey81sW+kRJjfkmgDzq08INKR9onkb/ZjGB+tb+n+EbWHDx2kQb+/INxrto7aNCAqCpljx2A&#10;oAxLbSkUgSjOO1aEdokeNqL9cd6veTzkYp4C49TQBW8oehI7VJHH9frUnJOFWja5+lADdqpn35pw&#10;bnCr1qQRDPNPUKOnPFAEKhycE/lUiQ85NSewxzSgMfpQAgRRyOtPUegpQMYzinDG7FACY49Keq/n&#10;SqCTUiocc5/KgBR3Ht0pyjnp+FKFHHQ1KgAx9aAAA08DFHBpRweaAFHFKOnNIowM96UDHTg0AP8A&#10;fjPanKfx9aRcLzxTxxQA4KTz0FPCLj5utNBY8DPuKcqZA5oAUMAOOfel3MenelUBeWxSrIM4Vdxo&#10;ABGxIycfhUgRV+8Qv1oSOaQcfIvvU6Wg6uxP6UAQ+YoPHJ9qkVZn+4MDrnFTboIR1APsM0i3ZY4h&#10;jL/WgASzLHLsT68U9oLaJGEhXPr1NKtvdzf6xvLU9s9PyqePTIl+aVi5H5UAVTeAEIilyPUdamjF&#10;5OOMRL9MVPJJaW4wCuf9nk1D9vuJjttbclv7x5oAkj0xWJaaRnPtUwFnaYz5YPsMmoBZ3tyB58nl&#10;j+6DVqLS7aIAzEt3+Y4FAHo9mQ1pAw6FFP6VLUVpj7LDtxt2LjH0qWgAooooAKKKKACiiigAoooo&#10;AKKKKACiiigAooooAKKKKACiiigAooooAKKKKACiiigArwX9p1iLvw8B3Sf+aV71XgH7UbMLzw4F&#10;OPkn/nHQB4ojHqT9RTPlPJBJzTS2wA8e9KwbaSMYHQUAP3lAcDg+tZusXBjtJGVjuPyir7ODCpwA&#10;2OfrXPas5kuBD1A+Y/WgDFum2W+3161zM3MrV0mpNwcdh6VzUv8ArDQA2ug8J3Xl3ZhJ4kHH1rAq&#10;W2laGdJF4KkEGgD1GNxgqaaRgjn86itZVu4Ip16OM/jUjcAZoAkxhSOlOQ/Kcc8ZpgYFBnoOKA+1&#10;vlwPrQBKOBhs1IFyv+17VGgLsMkYp7ZKnjjvigA7Eke1KnHfp3xQuMEYye9KpJUY5x+QoAcmCxz0&#10;PSmze2QKFPIwelLJzgbc/SgCtLn6ECsu8Bg1SCbosn7tv6VrS4EoxzxVDV4TNZ4UHevzA+hoAlTO&#10;5hxmpAecdqp2Uvmwxy9mXBHvVtQGQkdc0AS7Rtz6ntTGGDjuecU8D93huTmkYDjqTQAqkbefTrTS&#10;McDt60p5UketMbJIODj60APUjHsakj5BB/8A11DxjDD6CpUHHOR9aAFydx+lVNWXdbrIvWNt34Vb&#10;LEOBj8cUMocbCM560AQxPviVlPynnNSRHI28kDkVS0xjHI9s4x5bHAPpVskLJk5IzQBOOnqajfk9&#10;CM9amwOh71FJu2jpQA3IzjB+lNYHaAOVJ6044U4oYYHGRnqKAGcjP6UjEAjHcd6ccAtnH1qM8nOc&#10;fQ0AZ+sxGS2LR/6yJt6fhWlaTpcW8c8fRlBx6GoiDjawJVqpaK5huLiy/uncn0NAG4uQRzwelTDD&#10;Lx19M8Gqyht3BOf6VYjGDkH2oAaAQee54p+QT156U7oOlI53cg4Pp0oAYM7hzjP50kzCNJG/hVCf&#10;pxSjkgn8aras5TTp/dcfnQBzdkpimE+flJw341vgZU469uetULaIGzkTjnA5qzZyZgKtklOCaALS&#10;DPU45p6nr1B/lTF6cdacMHGM46igBRwRknipVOGHoabyOmM05CMDnPagBsi5/Gs2+/dzxTKOT8px&#10;WpJkD0/wqtdxedGVyMkcfWgC1E+8K5A5FS5wB0+o71m6TOXRo2wCvUfzrTU8cnjPegBQcjkr0oyS&#10;c9sU3byB1PSnZIIz24xQA4cZz9DTFtxNd2y9T5q4x9aeTuHPGO1WtIHmarZIveVen1oA9SiG0+2O&#10;lPJyRx0pqja5yO9K3HPpnigDlPGz7n02EdWnBrYlXagz2/WsLxUpOsaSh5+fIGfcV0F3wpx1A/Og&#10;DM8OfNqF++fu7VralYAgZwe/vWN4aUm51A9T5ij9K2ZVA3HGSPSgCGQjaSc8DORXPW3Nu7AcFWPX&#10;610N0dts2M5wTXN2jAWEp/uo2TQB5soH2zUuOfMwMdsVv39ot94ceAD5gNyn3Fc7C377UW4wZz/O&#10;u20+M/ZYg3dc80AeOgbSQeMUyc/uzWjrsAt9VuEQfJvOKzJh8nFAECmpAelR8ZFP7fSgCXtxThx0&#10;qJTxUi0AOXkUvbFJSg/jigBT70wjggUvJoFACduajkFS54phHFAFnSLx9P1K2uo/vROG/I1s+MIx&#10;p3ir7bZHEM5W6hI9G5/nXMg44rqLs/2p4StJiMy2Enkuf9hvu0AVNUuftt9Lcc/vTvP1NejfBCQp&#10;casOMbEOPxNeXEgAAZr0v4LuBdar/wBcV/nQBzfxi0QaP4yn8oAW90ouI8DoGHI/PNcFIuK99+Pe&#10;mC50PTtTUfPbgQuf9kjIrwWQflQBnONsuauDkA1XuF4zT7dspg0AS9BxXr/wu1kW+paLeSMdjg2M&#10;3P4KT+YryADjFdT4MuGeO7slbDECeL13pzx+GaAPqeRCrnI/Gp4eCPSs3Qb4aroVjfL/AMtYxu+o&#10;4NacQ6cmgD5s+NQ2/EbUj1yV/wDQRXR/B5gut6Oe/lSmuZ+NJz8RdTz2Kj/x0VvfChvL1rQ3DAZE&#10;q4z1oA2v2j9DFxYWetwrzGfIl+h5B/nXzo4w2K+1PGelLrnh2/01hzLGSnsw5H618Z6hA1vcyRP9&#10;5GKn6igDX8GTquqfZpT+6ulMRz0yen616/8ABG/MMmqaLcMQ0RLop7c4NeC2sphnSRTgqQQa9Q0b&#10;UhpfjHRtYVsW98gEhHTPRs/jQB7ywxwQQa4v4uaP/avge5kVcy2jCVO5x0Nds+3qpyDhh9DTHjW4&#10;hltpRmOVDGwPoaAPk/wpcbL2W0kOI7hChHv2/Wtjw7GUup4znIYf1FYviTT5NB8T3Nsc5t5jtJHU&#10;A8GulsWH9rrcxfcnQP8AjQB778G9Y/tfwcIXbM1nIYzzzt7V2LAA14F8Bda+weML7TZGAjuMgZPe&#10;voFx8/yg4NAESgowPAGa+Yfjvoq6X43u/KUCK5AmXA7nrX1A3H1H6V5L+0RpIutDsdVQfvLdvJcj&#10;+6elAHzzo121lqMFwnDROG/I16hZ7Le9iaM/JbXkV3EB/wA85SCR+BryRgVlIFd74fvzdJYRSHGY&#10;ms3b9UP4GgDrrpBb/FrUIeAtyZVwePvIa8hvIjb388R/hcj9a9d8Yv8AZ/HGiamP+W6QyMe+eA39&#10;a888f2YsPF1/GBtUyFgPY80AQeFdTk0jxBY38Jw8EyuD9DXpnxXgjXxtfz2+Ghutl0pHTDqGryBe&#10;nFeh3Goyato+mXEpDSRQi2Zsf3On6YoAybxf9MjYDhlFVLb93I4Gcqxq9fZVLdz1B21WdduoSKej&#10;KG4oA6y31CTS/Gdvfqdoxb3gI7jAVv0r2v436YNb+Hd7JAoYxBblCOcr3x+FeA6uxaHw7dM2EeN7&#10;KQnttbj9GFfRfw4ux4g8AWsF7hnjjaymB5Py/LzQB8k2LFtODYBaB8HI6A19bfDK9/tHwHphOS8S&#10;mNj6Y6foa+VZbB9N8SahpcwIy7xgEY5BOK98/Z51LdZz6ZI3Dxeci+6na39KAJv2gNE/tDwZFfKg&#10;M1k/Jx/Aa+ZdIl+z3y5+6Tg/Q19t+KtOGq+HdRsmBxNEVGB3r4o1S0NjfyxvkPG5Q/gaAO30JPNt&#10;9Vs+81sZE/3ozu/lmuX1xPJ1USoMCRVlH4it3wldhb+xmb7rOEb6N8pqn4vtWigtmfhoZZbZvqpy&#10;P0NAHvuut/wm37P0GoKA91YorOep3R/K35jmvnbSrh9N1u1uYiQ6SAqemCDkfrXvH7Md6uqeGfEH&#10;hyYhgymRUPoylT+uK8K1a0a3W5GMPbT7T7YJH9KAO3+OtnH/AMJbYaxAB9m1qySfI6b8Yb9au/BI&#10;rqF3qWizFSupWUkGG5+cDKn68VLrUa+JfgTZ3ygNe6DdeWW7+U/P88Vy/wAK9T/szx3ps+QEaZCf&#10;o3B/nQByTLJpOuNHMCrQylXU+xwRV9rYG8liXBDqdv5ZFdb+0HoJ0Xx9eOi4guj58bY6g9fyNcvZ&#10;OJBYz+hCH65oAxz89gyfxRtkfToa0PCtyYbxfYg/rUF1CYdRuIccNuWmaMjRXoLcDvQB1Mt4TfDT&#10;nyUhllVPZX5x+dczZDzLS+tW5dQWX6g1q6i3leJAW43lH/kazm/0PxHKpOFaQg/Q0AZsYOCpHUVo&#10;6bqM1p9iniOHs5xIvqMEH+lM1K1a2kYYI2PiqkOVeSM9GGRQB3vxKuYrvxHdalb48i7lW6UjptkU&#10;Ej8DkVwRXy5pIz6kf4Vpwytd6RcRsxZoo8rk9Apzj+dZ90SxgmH8a4OPUUAb3hx/OjMbfxoYzWDK&#10;Gt3R14Mb4+laPhmcRarGpxtJzz0qPX4RHe3cYGAGLAfjQBVkPn6VKT99Zc/nVKylaG5Rzxjg1Nby&#10;7YJ4+zgEfUGobpNjD0NAF+f59FYdQr5B+tdJ8Lr8WviHRZGZQFuDExJ6Bq5zTv39jcQ99mR+HNV9&#10;GuBa3ysSVCsHUjqCOaAPrG8GHYY7kVWbrg1NHcC90+zu158+FJMj1I5qBzzQAxufxph4NOwPwprd&#10;TQAZxR2FIevvS8gdaAE5PPSnDH0oBFGM8ntQADvQRx061LDE87bYY3lc9kUmuk03wXql3tMqpbof&#10;7/J/KgDmABipra2numC20MkreirmvStO8E6ZZ4e8drhxydxwPyrY+2WGmoEt440Uf3RigDgdN8D6&#10;reFTPstYz13fM35V1dh4N0fTlD3Ra5kHUynj8qL3xOu0+URn61zV9r0szMS3f1oA7d9SsrJNlska&#10;KBj5RisW/wDExyRG1cTc6i8hyxJqlLcsc/MfzoA6W812WQkhz+NZFxqMkhJZyayjIT3OD6mm7s0A&#10;W5LhietQO5JPNRE8U0nA9KAJQxppY5ycU3qcGnBe54FABmlIOewHWnBQOc5px6CgCPBHrSgA/Wne&#10;h5596X6UAJ2GBS9zSdsdadQA1hkY7da5Tx3pS6r4fu4CuW2nb7HtXWemfwqrcoHV0I4YHrQB4B4E&#10;uS1jNZy/6y2fofT/APXXWId3XHNcjfRDQPiFPCw2wXJIxn16frXVxfMO/H60AKckDHTvVJ/kuV64&#10;PymtDb+ZqrfR5TcByPSgBs6h4vm5rjL0nT9bguBwN21vpXZREtHj1rm/FFsHjLAHNAHYxMHiUjoR&#10;+dRyL71k+Fb77XpUf/PVPkb8K2GQ8Nk/QUAZtyrckH5uoI9a9d8O3wvtItrkHJdBuJ7MOD+teUzK&#10;D0/Kur+G97h7zTXJzxPECfwYfyoA7w9MY6UZ4+lIrfKCOvcUoPHHNACA8f1pCMZ44pRnP0oxx+tA&#10;DOp5oYcf55pTS/XNADeoPqKQ54PejHzYI4pw4HSgBo5HpTiRkgfhR0PpQBmgAA/OlA4p2Oo6GlA9&#10;6AGgZzxS+1Kfekx6HjtQAoHrR0pR9OaQj8KAEH60uPzpMClHP1oAaRSdKVueuMU3jPXigBQef8aa&#10;OuDQfl+tIep56UAPBGORz70pqMHB9qXccA96AFJ7fhSFgD9KhdsHr+FJuI9MUASkjHH1oPr+NRA8&#10;gU7eAM46frQA/PY/pTWb0pu7AHJpkr4HFADZ2wuM4zVfOCeeacTnrTT9P/r0AB45oJ7ikP5mk3c9&#10;qAF9R3pGIpCcDA60hI5yeKAFB4xSE85z7U3PPHWgnrmgBT3z60m7nH6U3j15ppbPPSgBxbkY/Wmk&#10;5PqKYT0yOOvNBPGKAHM1NLc8UuMkHtTCAMc0ABOG5pVGRkDNAx07U7dwB0oAaFO4HIHtTsAdqQ5x&#10;uwdo/ibgD8axNX8VaJpm4XWpRGQfwRHe2fwoA2yaQZY4AJPtXm+pfE9OU0jTWlbtJOcD8hXNX/iP&#10;xFq4Iub820B4McA2DH4UAev6jq2n6ZGWv72CHH8JcFj+ArktR+JelwErpttcXsnQE/In+Nebmztw&#10;2ZZGmf8A2jk1o2um3M4DW9oUT+8w2igDUvfGXiTUQRC8VjEe0S84+prAubd5n83UbyWdzyd7E11N&#10;noFxKgE0mM9o1yfzrbsvC8KMG8gM3rIM/wA6APOhYLeJss7GSQ/3gMfrWvp3h7UJVVZnS3jHGAMm&#10;vT7XSwqhcgD2GKtjT4kYOq5I9qAOFs/BltkNIklw/rIePyro9P0IW6gIscS+irXTRxjywAoFO8kA&#10;9KAM6DTYEGCu4+pq3FbqoAVQPfFWtqhRyB6Ck3jOBk0ANSM9P8mniNVPJx9aFLEjsPQU4QHOTz9a&#10;AEynOASaX5m6L071IEVep5pQcZ4oAjCMQBzzTliCHOfpT/mJ45pfKLEc4/HpQA3C+ho6jipAFH3v&#10;50pIxwtADFjJIp/lhepoG5uQM1J5Z5LGgBowOgFOwxPHrTvkT0JoEmR1oABEWXrinAAHp07U0Bia&#10;cq/3jg0APUgfdFPBJzTFwMdyKkU8e3agAC89fwqQBcA9TSKOetOU4FADx6dCRSgc80i8dKXHJoAd&#10;n8frQM9+lGQDxyR2qRFZj8qH8elADQpI545qRcDr2qRLdmxk8d6mEUaDLcd+TQBAhY8KpPpU6QSP&#10;1IWl+0RoMICT2wKehuZRhFwPXpQA4WqKMuSfqac0sEXTk+1OSwd+ZZSfXFWEt7W3Hzbc/wC0cmgC&#10;qk00gAhiOOmTUq2dxL/rZNo9BzT21GFTiJDIf0oLX84+RBEh79OKAJVsYIBmQ/8AfRpWvbaEDZz7&#10;KMUkOlFzm4lZz3AqwY7GzU7vLVvf5jQBAtzdz8W8IUepFOTTZ52zczcei805tXiztt4ndv8APalH&#10;9qXY4HkIfwoAsR2NnajdIFyO7tzTZdTtohtiBcjsowKSHRlJ3XEzuc9jj9asYsLIYAjU/maAKYud&#10;Quf+PaARqf4j/jT00mWU5u7gn1C8/rTn1hS220gaQ+uP8Kbt1O66kQIfwoA9KtFCWsKjoEUD8qlq&#10;KzUraQKTkhFGfXipaACiiigAooooAKKKKACiiigAooooAKKKKACiiigAooooAKKKKACiiigAoooo&#10;AKKKKACvn/8AakGbvw77Rzn9Ur6Ar59/amJF54cwcfu5/wCcdAHh6le3Qcc96kLDHueM1DGDuGD0&#10;HXFSqCMnIGD1NABdsAeOFAzmuYL+bPLJ6nP0FbWrz+Vauw4ZhtH41z6tsix6igDL1Ij1rn5OXNbe&#10;otkGsVvvUANFOFJ0oFAHY+Ebzfbm2cjKnK10TDjjn3rzzRLv7JqETk/LnBr0SPBXGcjqCKAGlcKM&#10;55pGDEKRxz+tO5wc4pY1557dKAJoGbyRwADTkbLFe5H1pmeo/TFPXBA/hNAEvCxZOOvemqc8gHHp&#10;RkyDaOCaAhHQ0APAGc+vU0jsMjIOPehe5I4HvSYLLnrznAoAicDJ5J96hcZXJ6mpsbSDjHWo25xj&#10;Oe+aAMizIiup7Yn5W/eJ7+taMOFU461m6shikiuVz+7b5sehq/Ewb5h35/CgC3sygJ4HWmD+IAj8&#10;akiPXOcdaMBgTnnPpQBFvKtjgD370EYQgGnSqCARxnvUZO4Y6GgAxlfSnh8gkg5FNUhlwOvY0sIB&#10;LA5/GgBVJODwO/NPJyw9qaR8vv1pTlkHAz2FAFK9IivYZh0f5Cf5VbwGBJJPqRVe/jEkEi5G4YKn&#10;0IpbN/NhRs5J6igC4rHb6gClY5XjBB5pi4Mm0nk9vWlAI3L1wcigCPBAz+WaA2c55I71Ic7iPWoj&#10;y3H160AKehAzim/xD1zTueeooAyCRQAxwegxxWXfA215bXg+6Dsf6GtcDjPQ1WuYRPaTREZyv5Gg&#10;DQUhwGXnB6kdKcGOAegGDWZoVwZrEI5xIhKOD6itFflwP1oAsMfmycfSmrgjHQ0gYEAnH1pCR2+p&#10;70ASYYggdfWsvXSVslQ9WkArTRgRnpxWZ4iGEgXsXz+lADLRR5ABHXnNRlfJuiB8ok5xU0GRCMen&#10;NJermEOADt5oAnjyM469qkXIAz3NRQuGjVl7j8alJBHDc0ATpgqR0xxSL19qRMDkn71AHzEY+lAE&#10;uAwGOM98VAww+CARViI7l5weeKgk3b+KAMxz9l1EOowG+bj9RWwhEnzL0PeszU1L24kUZMbbuPTv&#10;Vqwk8yIgH7p4x6etAF0euPlP6U7kkg9qYnTOefQUu0kAkjGOKAHA7h0BIrT8Lx7tds+M5fdj6Cst&#10;Dng9D3ra8I8a7FgElASAO9AHo6g5OCOe1Djehxj86EHfgA/nUjgL83A4xzQBxuuDzPFumx9QAGx+&#10;dbN4Ttbd7kmsXUPn8bW5HRU/pWlf5aM7TQAnhony7xxxvmI/ICtac7c7jisrwuh+wk8cyv8AzrVn&#10;Ckt0oAp37HyZCDxsOMVzUJP9nze69vrXQ6hxaS9elc27FNLnY8HA/nQB5va5b7U3rM3H413lkcW8&#10;II6KBmuCsDugk/2pT/Ou5t/+PVBwPSgDh/Edr5kN5OM5inx+BFcjOcJ9a9QtrVL211WFwTmUqPyr&#10;zHUIzC7xvnchKmgCtkZFSenpUI9qlHSgBy9alFQDrUoPAoAlo7Zpo9RS5NAAfSiignmgAHApp6fS&#10;lJ49aT3oAiYfPmun8DyLPc3WlSsBFfRFBn++OVP51zLjoalsLqS0vIZ4Th4mDKaALs0bRSPHICGQ&#10;4I9K774QsUvtRIz/AKpf51zPilFe8S8iAEV3GJlx0yev610PwoYi41LHeNR+tAHsviawTWPDl7p7&#10;qGLwfKfRgMg/nXyndRNFI6OCrKSCPQivrPzSpjbHYZHfpXz58VtJ/svxdd+WuIbg+cmOnPX9aAOC&#10;mTI+tV7c7ZMGr0gqjKNkm4UAWwc9KuaPdNZajb3C/wDLNwT7juPyqipyopwoA+m/hLfq1vqGklsr&#10;A/nw+6N6V3gIDjjoa8F+F+sG01PRb5m+RibKf6ds/mK98mTExB496APmj40D/i4WoH12n/x0Vq/C&#10;1lGr+HixH+vkX9OKz/jYmzx7ebhg4T+VW/hoR/aXh8L1+2Nn/vmgD6IuDtlFfKvxm0IaP4zvQi4g&#10;uMTx8dd3X9c19V3IDMx7V5H8fdFN94etdTjGZbWQo5A/hb/69AHzcODXYaTI1/4VmiB/0jTpBPGO&#10;5Q8N+Rwa5KdCjnNdB4Hu0h1uOOZsQ3KmB/owxQB9H+CNV/tnwpY3IOXRfLcn1ArbPHPHPIFeXfBK&#10;9a2u9W0SZuYmLIp9q9RbAbigDxD9oLRxDqlnqkSnbcJtkYD+IVzPhCQXFnGSctbtg/SvaPixpP8A&#10;a3gi82DMlriVeew6/pXz/wCDLv7NqphcZSVSpB9aANGxvm0Tx5HcxnbtmDfhmvr6OVLq2huIzlJY&#10;1cEd8ivjvx1btbatFMoIWSNZFOOv+cV9LfCbVxq3gDTmyGlgzE3sB0oA6x81ieL9LGteF9SsWXJe&#10;Mlc/3hyK3MnApEADc9DwaAPh7UYWhuGUjBUlSK3fCZ89Lu1B/eMnmRH0Zef5ZrZ+L+hjR/GeoW6D&#10;CSN50ePRua5HQ7xrLUbedTgxuG/WgD1HxtcLfeHfDmpRgAhTG2OxB6VzPxWj3a1BcgELNBHICe+V&#10;rS1KRV0G+sA2VguRPCP9hqZ4+jF34Y8PXw5PkGFz7qeKAOBiPArqPDEpmsrq16lcTLn26/pXKxel&#10;bOgXX2PUoZD90naw9QeDQBuX6hrFwOoIZaqu+6S1kP8AEuw1p3EO1p4CeNvHHWsgE/Y1J6xPmgDV&#10;v1M3g+72432l0kw45AYbTz+Ar134A6wJjqFoTkzxpcoM/wAQ4cV5XYKs+mazb8FpLMyD6qQ1XPgv&#10;rg0zxHpsjtiFZvJkz02SDH88UAW/j/ph0jx9DqES7UulWXI6ZHBq58LNUGleJNOnZgsIuvKYn+7K&#10;K7b9pDRPt3hWDUI1+exk+b/cbj+deL6DO76NPJGxEkcYYEdmRsg/lQB9kzL+9PPXivkr43aH/ZPj&#10;C6KIRHcN5gyO5619ReF9VTW/C+l6mjBmnhUvjswGG/WvLP2i9LE+nWmotEXjQFCV6g0AeEeG5jgp&#10;nlGDfhXSeNEMtlqvQbZ4bkADjDLg1xekSeXqKKThXO0132tRC402UZLGbTNwA9Y24z+tAE37PWu/&#10;2N8SNPDttiu827ZOB83T9cVJ8TtOFp468W2Ma7UdnmQAYxyGrzfSrt7O+t7mFiskUgdSOxByK9e+&#10;Jl1Hqfj+21JMGPU9PjkwB3aMg/qKAK/wJuE1OLXPDc/zRalYuFDdBIgyv9a85sHbT9Sh80EPa3Gx&#10;u2Of8RWh8M9VbRPGWn3WcCGdSw9s4P6E1sfFXRv7I+I2sWyjbBcH7TD6FW+YY/WgD1P9pPSv7T8I&#10;aFryZLIiq57YdQQfzrwfQn32kqD70TK4HtnmvqK6tk8V/AlIlxJKlgNvHIkjH/1q+UtGYwan5bcC&#10;TMZz70AafilfJ1dZR0fDiowvl3QIxjOfwNXvGsZNtYTkfeXb+lZ1s/m20bd1XaefQ0AT+Ij/AKVa&#10;Tr/FGOfccfyrQ8f6V9mj0XVoFxDf2qvntvXhv8+9T65pyTeDIdQQjzLe68tvdWGR/I104tB4j+CM&#10;RCEz6NcuS452owzz7UAcZMg1CxE4wTJFnjsy/wD1q5tgQVkXqvBrd8I3G9ZbR+cfMo/Q1QvIPs+p&#10;XEHbORQA7Q3A1AxMBsmVlwR6io7CMSwTRH70TZH06Gq8bmC5ikHVHFal3btp3iaSNxiOdd6+hVhk&#10;H9aAMq2c29/E+cENtNaviD5r1JX/AOWhG4/UVR1C28vUZEYc5Dj8au60pezSTn7gIz7UAYIUxttb&#10;qCRT7v5oEb8DUl2u5I5R0cZ/Gogd9nKvoQ1AFvw9JtvUU9H+U1Su4zDeOp/hYj9aLGQxTxv6Nmrv&#10;iFMXZkX7rrvFAH0R8Pb46h4G02VjueMGE/8AAen6VsSH8q4D4GXvn+F761LZeGYOB7EYrv3GOh60&#10;ANPcU09aVQWbCKzH0AzW1pnhjU78BkgMUZ/il4/SgDE25x+lPSN3YKisz+ijNeg2HgmzhAbUJ2lY&#10;dVXha2420zSowttDGuPQDNAHB6Z4R1W9wzQi3jPeXg/lXT2PgvTbUh9QlM7g525wv5VPfeIwFOw4&#10;9hXP3muyPzvwKAO0jutN0yPZaxRRD/ZGKzrzxLtzsIx9a4a51J3/AIuaoyXTvnmgDqrzxFM5yGxm&#10;sW51KWXksxz71ktKevemF+pHSgC1Jckk89ahaQ56/rUDNx1poJyB29KAJy/POeaj35POKT1P8qAp&#10;II6UAGeKOv0pwX1p2PQUARgHI6YNOVce/wCNOA9aXFACKAGGOKdjAooPTtmgBQOnelNHbH5GhQBQ&#10;AEcDAo69aUcikoAUYyfzoH5/WjrRnn+lACHOc1FOOM9TU5HHPXFMYfL1oA8c+Nei7be31i3XDROA&#10;+PTsaj0q6F3ZW1wP+WiAmvSvE+mR6vod7YS4/eRnb7N2/XFeK+Bp3+y3FhMcS20hGD1xQB2AKlc4&#10;qC5QshHapVIGOPypJAKAMu2yrsh42nj6VFqkIlhI74NWbhdkodcjPGadMDJFxjg0Acp4TmNrrE9q&#10;5wsg3D6iu4HK9s/WvP8AV82WqQ3ajAVsnHp3rvLdle3R1OVYAj+lADJlwTjIzSaVdtp2t2l1naqv&#10;sb/dPBqSUAqc8H+dVLlFZCp6GgD2WJgS+xsrwV+hqRumc9eeK57wZqH2/Rrcs2ZolMMg9x0/MV0K&#10;klcYoAQjjNLxx2pP50oGRigBp6delKOcYo57Dvg0AYJ9fWgBrD68UHrTiuB/OkVeooAXafb6Ud8Y&#10;zin4ypo/zigBv07UpAx06UufQ80o5H1oAaRkDoBR7cU4D1pD07DNAB25/SnE4BxRjnIxSE4Gc0AN&#10;A54oPUmk65HrSEk5/wAaABjjjtTc8e1B+lIMY5NAAeTkdaaRhqViDTG7mgAJxx+NNZuvqaTdx+tR&#10;seePWgBc/wD6qTOT1xTN1ID9aAJh36Un0GKYWozmgB2ceufSo5SGI9jTWYY68YqInJoAeT3JANNB&#10;6cU3PPXmm54HXPtQA8nI5NNLcZ74pN3QDimFs+1ADzzyBSE4phOe1NJyO5oAdkZ9qRn96RgcZHan&#10;YGB+dADWJ6D8hQqk544px6UuTxtBPsBQA3YBwc0uMHgdarX2oWdgha/vILdf+mjgE/h1rktV+I+k&#10;Wu5bCO4v5egKjYn5nmgDtep45zxUU7rDGZbh0hiHV5WCj9a8nvvHXiPUMrYxQ2MZ7ouW/M1zWqWO&#10;q6g3m31+8zHr5rmgD1LVvHugaflVvDeSj+G3XI/76PFc1efEnULoEaRp0UIPSWY7z/hXnq6ciybW&#10;kaVh1Ea5H511GlaTcSxouwQoOB3NAFbVLzWtY51XU5nQ8hA2FH4CsSGOG3uDGIjcv2KjNejWXhhJ&#10;APMR5f8AfOB+QrdtPDcduoMcSRj2AFAHnVvpF/eKCLX7PGenmHB/Ktyx8JggefJJIf7qfKK9CtNK&#10;hCglQx7kitGK3RFwijNAHIaZ4bigVTHbIjdiRk/ma3LbR0T5nGWx3Oa2ljI7dO9SeTjIPA96AKEN&#10;qkQ4X8etWhESM+vWpC0a8Bsn2o8xzkIoB7ZoAQR4ApT5afebB6ADvQqOwG9icipFiC9cAigCFZME&#10;hEJ9CeKkw7d/yp3Az60objjHWgBiwDHI/OpAqqeuSO1LsY+oFLsAxuoAaH4woGKd8xNKSijgc00u&#10;zDjgd6AHCMnGcUvAPrTdrHr29aeFUD5mFABv7DilwzckGgSIoO1RRvZ/XFAC7APvHHel3oucc5pB&#10;H6mgKg6c0AAduQAacEdjk/rShgOAoFL8zHrx7UAKqKDyc04EKTgUgTpuyBTsqnqaAAkt3/LtR5ZO&#10;N3WlViT8o/GlwWB60AOUKOCeafuHYd6aqYHPX2qZY270ANXnrkU9QBx6c1IkfvUgCLySM0AMVWI4&#10;FSrDk5PpyBSK5I+RSfwqVYZpOCdo9KABEji9M/zpROoOFUsfSp0slADSZNSedbQ8Lgn0QUARKtzK&#10;f7i+/FTx2AODIxc1GbyRz+4gJ9zzUsdtdXABml2D0FAEv+jWvdAeuByab/aAZsW8JYnuf8Kmj023&#10;iUGT5j6uac17Z2wwhyf7qL/WgCHyr64xvYRKe3SrEOlRY3TMzfXiohfXU/Frb4B7nnFOTT7u4O66&#10;uCAf4QKALHnWVn8qsuR2QZJqH+03d9tpbFiT1bmrMWnWdvzJyfVz/SnS6jaQLti+Y+iDFAEH2XUb&#10;kAzzeUh/hHFWIdIgjG6Znf1zwKr/AG+8uDi1g2j+8RTl067n5vLgj/ZBzQBZe6sbLOwpn0QVEdVk&#10;l/49LctnozAmp4tNs7Vd0m3PXMjUx9VtIPliBk9AgwKAGG11C6x9on8tP7oP9KsQ6NbxgNKS/u5w&#10;Kqi+1C64trcRr64/qakGmXE53XlwT/srzQBaa+sbMbY2XI7Rj+tVjqtxO22ztif9o81ajsLK1G51&#10;XjvIabNq9pANsalyOyDAoA9As9xtIN/3ti5+uKlqK0bfaQtjGUU4/CpaACiiigAooooAKKKKACii&#10;igAooooAKKKKACiiigAooooAKKKKACiiigAooooAKKKKACvn79qX/j88Of7k/wDOOvoGvn79qZsX&#10;fhznHyT/AM46APC07kHGe39KmYlVxgf1psGOdnelbhWznP8ASgDE1qfe8UI5C5Y/Ws2U/IQKnY+f&#10;dSP2zxjpUExARsigDF1Doc1keta1939KyT1oAQ0qjNB5oXqc0AHQ5HFehaBdC50uFycsg2NXnzV0&#10;fg+5Ime1J4fkfUUAde/DbgBnPWlGTz69/WnY3Jg5/Ko169ACD6UATKSDx6c1JtySe/YZ6VHwANop&#10;RwmOM0ASJhSDwKkZsAgfjVdfn9PWng8dM+ooAVDkEZPzeoqTBUjp05FRcgnnFSCYh+ccigCNlHG3&#10;GRzzUeM5OPfpQXxMSM4PbFOTOeh6cDFAFG4jWRGRuQ4waqaW5MLQuf3sLbTz+Vabx5O7HzAc1jvi&#10;21eOReFuFwR7igDcQbgBkYI+lDAqDmmRfMq5IGTUm4kN6d6AIsnAyOB7U3AA5HI64p5Izz+VJt+b&#10;uBjrQBGu5XwAAMU9Ths45PpTdrbiT0xkU5sA8dR69qAFdhtHPPbNKpBAB69sCmR5DBT39TUijpgD&#10;HSgBrLuX69ao2Z8q4kj7H51H86vqcjgAgcDvVHUFMLQ3Cg5Rvm+hoAuO20q/+c1KGAYMSTz2qu0o&#10;I65XtT4X+XaTwaAJZ+GU8CmKuWzSttaIj+Ifjmmo5zg9KAJMjBBPSmD5Wz2NKx+fpkEdcUgHT+dA&#10;CkAg9eRUakZG7jJxUjA7SCfxqPrjPP8ASgCjGq2WsuoJ8q5Xcv8AvCtYENkcZrM1tC1okynMkDBg&#10;fbvVy3lE0SSKQVYAjjFAFleUwe3NA7+lCkcHAPpS8fT2oAVT6ZyOwrM15iz2ynOeTzWjGSXJHXtm&#10;svXDi7t14OM9O9AFlCNm0DnA4qUJlCCOKYo4B74qSI8EHnNAFGzby2aFux4+lXSAH4Oe54qneHyb&#10;qOcjgna1XFIZhtIIIyPegB45xu6elSHtUZ5yvH09KeuTxj34oAliPzeponGTnuPTtUaE7unP16VM&#10;2CoB7UAVXTfE49u/es/TmMNwYyeh2n6dq1ccEE446Vk3qsl6j4GJBsJ9COlAGypx16jtUgHALE4q&#10;nby+Zhj1PBxVtecd8dqAAHbke/Sum8CKH1hmA5WE/wA65gDk4PXmuu+Ha5vLx/RAPxoA7pB6nnPr&#10;TZcngeh605cEdevemyk9QSO1AHH43+NZBjISEn8cCtO8xsIGPrWZph8zxbqL44VQtaOoHbGWPYdS&#10;KALXhYZ0SI9CzPx7bjVubH+NU/DqldDtDkgFNxB9MmrsoG3nGDzigDN1U4spADglea5XU5PJ0Gdh&#10;2TBrptaOLGUg84rjfEr7PDlzkgkAYoA4fRstZRepfP613cHEa/QHFcJohH2W2XuWyK7qM7YmfsBn&#10;9KAKOgfNDdt3aZvxrg/H9n9m1mRlGEmxIP6/rXeaAhSwjbJ+dy5+tYvxFtPPsIbhBzGSD9DQB5wp&#10;5qXPFRDgnNScZAoAfninqeMVHmlQ/N70AT96UHkU3NLmgB2aQ0D1Io/nQAh4opDxQcZFADW6ZNRj&#10;r709/c1E3XrQB1qOt94OQ5/f2Mu0+6N/9etj4ZziK6ulzy4Ucema5Dw/OTPLaEjy7pNhz2PUfrV3&#10;wpdtp+uKkuQpbYw/GgD6SfpjpwD+lee/GnThc6HbahGvzW7bHPfaen616CWEkaSr0dQRz7VS1eyT&#10;VNKvbCQALPEQMjoex/OgD5bYcHNVLhOM1qXlu1tdSQSDDxsUYfQ1QuQTQBBE+VxzxU45qpCcSY9a&#10;tKaAOp8F3TsLyx3YLqJo/wDfXnj8M19Q+GL4az4e0+/By8kYV/Zhwf5V8haRdmy1K3uF/gcZ+nev&#10;pD4O3/Op6KWBVCLqAk9Vbrj9DQB53+0BbmLxqJMcSwq31NVPhxJ5V3osnHy6gF/Na3f2jrcpr9jP&#10;g4eDbk9Mg1x3hC4MVk0ikA2t5DNn2Jwf50AfUdx0yKw9e09NW0i/06QZWeJgAP72Mj9cVsq3mwRO&#10;AMOgI96qNuS4DAdGzQB8XapC0NxJG64dGKsPcGq1q7RzI6nDKQRXonxp0VdL8aXnlLthucTpgevX&#10;9c15uoKvigD1fSNQGnePdK1NDiG/iRnx0yeGH517zKA2SBkHpXzNBKbvwZbXCH9/plyFPrsfkfqP&#10;1r6I8OXy6p4d026B5kiAYj1FAF2S3S6tpbdxmOVCh+hGK+TtTspNK8TTQdGhnK5H1r66hyJATzzj&#10;3r5m+JkJh8aahlcZk3j+dAG/8QdNF78PdE1eNMyws1tMfbqv9a6L9mvVt4v9Kkccr5iA+op/huJd&#10;b+H2t6ORuk2C6iA9QMmvOPhZqzaB47tHLbVMmxvoeKAPrcL2NMYY5/lVicKJW2ng8g9qikXgZ60A&#10;eL/tGaTvt9L1dV7G3kOPxFeAAbZTX1z8U9N/tfwJqMATc8C+ensV6/pXyRcjbNkUAdbPP5mmWVwC&#10;T5sZhk+q9P0relAvfhkyEZks7r8lYVzGg7bvRr22J+eHE8Y+hwf511Hg8C58P67atyzIrgH2zzQB&#10;5sRslxUyk8U28TZIfY0seDigDuYZDcWdpcHnem1vqKzVTMd3H3AJqTw5L5umTQHrC4kUex4NTJHj&#10;UJoz/EpoAv8AhTD6jBEcYnjaHnvuUj+dcv4bleDUHtwdrvlQfRlOR+orb0GUw3VtKCQYpVJ/A1j+&#10;Ko/7P8YakseRtuWkT8TkfzoA+qG2+MPh7GZGDfa7Fg4Az+9A/wARXzL4OUrf6jp8owzRuADxyO1e&#10;6fAnWhdadfafI+UjZbqLI6K3DD868n8Z6euj/Fm/hiG2P7SSPo3P9aAPWv2cNYF54RvtKdv31lMW&#10;UE/wt/8AXrtvHOlf2z4R1C0wC4QunHcCvn34J6s2gfEd7Odtsd0zQMD3JPFfUkiBSVYDB4IPpQB8&#10;IX8clnfHdwyPj8jXbaJdfayIeWBtZgPYFc/zzUPxg0b+yvFl5GikK0hYcUeDYjFFY3TNkGZ4Np91&#10;4oA4WNuSPQ122m6pJqE2grKQWtv9HB9snH864q4Qw3si9PmI/KtfQJMXCDP3HVx+dAFcsbTWJOo2&#10;SH+des/Fr/ibeE/BvipPmJhNlcMOzIeM/ga8/wDiRo7aP4mkTH7qdFuIz6q4zXceDpjrvwi8S6PI&#10;2TZBb+EehBw2KAPVvgHfi50PVNHmOfLKSop7I64P6182+NtPfQvGOoWjBlMFwwGevXivT/gTrZtP&#10;GWmxSHEd9aG2bB/iU8VU/ad0b7H4uhv40wt5CGYgdWHBoA4/xNKLvw/BIv8ABtJP1zWDpLB0lj7g&#10;bhV6xc3fh64XqViwR9Dkf1rI0WbZeRf7R2n6GgD0bwvENU0fUtKYgfabf5N399eQa3P2fb6J77U/&#10;Dt8VEWowvDhv7+Dj8f8ACuR8OzNaXPmIdrRnIPupyDUkDSeH/H3nRMu/5LpCOBnIbj9aAOaubaTw&#10;54wntJuGt52jbPpnFW/GcflaxHKBxIgIPrXWftGaekHjiLVLdcQ6nbpcgjoWxzXK+IJheaFp1xn5&#10;4hsY0AYN4AJDt6FQwrqfGMBm8M+FtcjHLxNayHOfmjPH6EVy0/NvbS9eSrfWu80GMa38JNe08c3W&#10;lTpfxAddh+Rx+oNAHMayAxsLv+GRArfhTroB7CMMPuMUP0IqNP8ASvCrdN1tLz9DT4QbjTJQOW2h&#10;1+o60AZUCedpcicb4Tn8KrQDDlD0YYrQ0lWXUni8pnE6lQoHOT0roNB+HniLWZB9k0+RFBwXkG0C&#10;gDi0Q+UcdUNad6GvLO1aMM8g+QgDJr23w58CkWUyeILwFCM7Ijjn3Nd9p+ieFfClgyWdrB5ifNvY&#10;bmJ+tAHlPwC8PayNWuYpLOSKCeAgNKNoyDkV77ZeC04fUbhj/sJwBXBw+P4LbxJZLEwWFpVQ4GBh&#10;uK7bUtYk3uN5yPftQB0cEWlaWgFvCm4d+p/Oq994gCAiMgVxc2oSMTzzVOS5Zj1zQB0N3rjuTlj+&#10;dZc+pPITknPsay2cnqcCoy38qALMlwzHkk1A0revIqFmHfp6UMcH6d6AHb8jPWmscHkdfemjkClx&#10;3xQAFgO+RSd6djHr1pR2oAaFpdvr1zTunalHtQAAUY5zSjp2pe+KAE/E0vTPagf5FL0oAPrQB+Xp&#10;QOxx0oxnnOaAFPI69KSlxgdMUg/SgBSPqaBw3J6UcEGkP3s0AO7UA5o+tH40AA6+/cUp5HHWj9P0&#10;o7mgBVOevNA7igDnBzRg5J/SgCrIuG6V4T4mtT4f+J0wXC2978w7D5v/AK9e9z8qTj868n+N2mtP&#10;pVpqsQ/e2cmxiP7p6frQA0HA54p55Xg1n6PeC80+3uAeXXnHYjrWgPu8jGaAK10m5CB9aghbcmM5&#10;q5IO36VQGEuGTp/EKAMbxLa77ZiB2q14MvDcaSImP7yE7D/Srt/GssDLnPFc14bmNhr727cJOOB7&#10;0Adq3OePpVeVe/f2q4ACPbFQOuRwPloA1vh7d/Ztca2J/d3C5AP98f8A1q9KXPIrxVJns72C7i4e&#10;Fw+PpXs1pMlzBFPEf3cyB1/EUAPbg4/WnDkcDpSkHJHakGM9OKAEPWlIwc4zSgY69PSlwDxQAmOe&#10;lBBBzinKMilZcL9KAETp/wDXo9zSoDtz0/rTsZFADCMYxQB2A5p3G3pQPXvQA1uv19KD1NLjHb8K&#10;Q9ee1AB2prdKDx9fekbnvQA33pOAf/rUd+tNJ5zmgAJ4/Gm55oJ4pCcdf5UAIT1NNJJHNBNMJ9aA&#10;EY1Ex5P6UrHjio85OP5UAKSO9Ic49aTqM8cCkx0PQUAOB6c/nQGwcnmmO2OB1681EX/KgB8j5OO1&#10;MLc5700nPTkUhBx14oAVmxz1zTS2Mn+VHC96Qkbs9PWgBRkjjijA4yfyoLYPPH1pJGEURkldYohy&#10;Xc7R+ZoAccdsf4U0kc84+tczqnjvw/p+9WvhdSD+C3Xd+vSuVvPibeTbl0bTEjJ6SzneR+HSgD1J&#10;QSuVXgd8Vjan4k0fSywvtQgBH8CNvb8hXkWp6l4g1jP9o6nPsPPlo2xfyFZ1rYQxnMo3yZ+pNAHo&#10;eofE61+ZNH0ya5boJJm2r+QrnbzxL4m1UFZb0WcJ/ggXZ+vWqtpaXMgHlW4jXsX4FaVpol5Iw8xy&#10;Qf7owKAMA6am8yXUryt3LvVq2jg6RwyN2+Vf612Fn4WDHc0fzHqW5P51v2nh+GHBKjP60Aefw2F7&#10;Kw8qIQp7jJ/WtWz8KNNIHm3yv1Jc5/8ArV6DBZxIuFQA+uKnWMbQAAtAHK2/haBUIKgN6CtjTdNh&#10;hULsBZePmHFa6R5O0Dt2pGiCMGJwfT1oAYkIXAVVA+lTmEkcjp607eOiKT6ZpR5jjGcD2oAYkax5&#10;3nb6U/cqt8qlhSrAMBiCT6k1KoXHP5UAREytgDA9OKDb+YQXJNTbgAcUgJb3we1ADREidx+FLuVT&#10;wvbvTgnOTgUo2Dk8kUARZJwAM07y3JBbineYQCFGCe9J87njJHTNAAEUfeOaUMo4A/Ol8oAAsaTM&#10;Y9z3oANzNjHenCMk88fWm+ac/KODxxS4dscnr3oAUqgHOM0b8cClCAfebn0pSUXkDmgBnzMe9KIf&#10;7xxTtzZPoaAjMef1oAMIo6ZNLv5AAGD6UFVXlmxQGX+Bc80AG0tShAByRj+lAZm6cULCW69KAHBk&#10;U8Z/GgMxPAp6xDinqmDwOnSgBiqWwScDpUioBj1qTaAMk4pTjsM0ANVPbFSBffPpSqHbOBxU0dtu&#10;+8Tj2oAjDKp6/gKeDI5HloQvQ1YWKOIc7QPfrQblFO1FLHsKAGR27sRvY1YW2jjXLY/4EaYguZQN&#10;oKKfXipYtPLPmV2Y+goAGuoIhgbnPovSlWW5lGIIcD1I/rVlUtrUZPlqQe/JpjakinbDGzt7/wCF&#10;ACR6dLJ81xJx6Cra2lpbDLbR/vHOfwqsBqNx6QqfwqWDRw5zNI7/AE4oAWTUbeP5YgXOcYC4FQK9&#10;9LKXhV0VvXt+dX1+w2XC+WCPT5mqKTVlY7beFnbsTzQAJpUsrZup2Y+i81bW2sbM5IRW9XOTVLbq&#10;d1wSIU9M4/8Ar1PBoyfenleT1wcCgCSTV4IxthVnPsMCo/O1C7/1UflKe/T9as77CzGB5akf3eTU&#10;J1fedtrA0h96AHx6O0hDXc7MfRf8asiCxsgN3lq3qxyap+Xqd2B5jiFPTp+eKmh0WIfNO7yHv2FA&#10;DpdYhX5beJpT09BUfnapdj5EEKflVszWNiuB5aEdl5NVn1nzG22kDOfUigB0WjF/mu53kPcD/GrQ&#10;i0+yGcRIw9eTVTydTu1/eyCFfTOP0FSwaJAvM7vKevXAoAJdahU7YI3lbt2FMEuq3edg8lPyxVsz&#10;WFku1GiUjsoyarPrRc7bWBnb1IzQA6HRt7brq4eQ9cL/AI1c8qwsQCwiVh68mqJi1O7/ANbJ5KHt&#10;0/QVLBosQ5mZpT78CgD0W1YNbQsvQoCPyqSo7UBbaEL0CADH0qSgAooooAKKKKACiiigAooooAKK&#10;KKACiiigAooooAKKKKACiiigAooooAKKKKACiiigAr5+/amBN54bx/cnH6x19A18/wD7Ua7r3w57&#10;Rzn9Y6APDEBQg5wucCmahI0dpI2TuKHmpyNhOQBzkVR8QuBDFGuf3jcjpwKAMq1UCDc2cmqVxwGq&#10;+wKx46d8dqzbgnOO9AGPe55rMHXFaV2cbhWeozzQA0dPSjgGn4Hek25oAXHX0qxp0xtruKVDgowO&#10;agTkYpRwaAPT4pFkCSKQVkUMMU7AVwRj15rE8K3hn0/yWOWhP47a3AQeMZPegBDtViDyQelG7IHG&#10;SDg4pCQwyvJPFOHA5Az1xQAEnsOfrSElyARkdM0JyCDwfekQYDEDnOeaAJnOV55J4IqNnOMg+1PH&#10;zLx2qIcZx0HagBwwWJJyMY5p2QATjJB69qgcE85I+lWAqhFPr1oAaw9+3NY+sQl4AU4ZPmU49K2d&#10;u7OOcVUZd5dW7cc96AGWUgmtoXHVxn/Grkf3c4PXtWJp5MMs1qf4DvjHsa2rc7lK9qAGyrhxnqOe&#10;KQkYHf8AGp5hmEYHIHWq2MgeueaAHxA9OPahuD2OPamDpx60pO47j0xxigBqthizc1K6k5KnB61C&#10;QAwAzhvWpWOVAx/9egBYyMMD1HNLcQ+ZZOCDnHIx+tNXGNwPPrVq0+f92TweKAMKzf8AdYPLIdpH&#10;f61bDYwOMHpVaaL7Pqj/ANyXI59RVjqAzEY/lQBPyOR34xSKwOOMdjzQBnHcelA+705xkUASY+br&#10;0oKlWwAcGkz8w245pxOTyc8UAAOUHIyPWkb7pGMGg9en0peQoxgtj8qAI2/eRsjDIIwRWbo5aJZ7&#10;ds5hbAHsehrUxtIPrxWddbbfVIpD9yYbG579qANVRkgc5P6U88DH86iQjpnFTkHPIzjrQAsXGD/n&#10;NYusYN9ApHAX+ZrZjO0npWFqJJ1IL6KP50AacJ+Udj3qRQQ3oO/FQwgYJyTxU6E5/nQBDfQ+dbso&#10;Az2+tQ2L74V65Uc1dA5xxnr0rPi/c3siLwH+YUAX42G7kcY9Kkx1xx361Gh4/wDr1JjjJxQAikE5&#10;Ix2/GrAztJ7gVARySM8dqliPGCB70AMZcNkjiqOoR+bbyYxvU7lrQYjk96ikThhgkdwaAM+yf50w&#10;eHXeAOx71pJyq84NY6AwTvHkEofMU+oPWtOEqeRn1+tAFs5I+bpXbfDeLEN82OjqvX25rikzs465&#10;rv8A4dKBpEz93nP8qAOpztIwAR6VBKxwNvX0NTkbc54FRzbUZc4xjNAHGeG8vruqsc8kD07mtDVy&#10;BFITkbQT+lUvCihrvVZR0MmAfzq1rZ22chyMEHj196ANjS4/L0y1jzgLEuT+FSy/ePIJHpSRAfZo&#10;sddq8e2KY5OfqMUAZmucWTnPBx7VxHi9gNAnB4X/AOtXa63zbD03iuC8bsE0Ob0LevegDkdIb93a&#10;jHINdxI23TJiOyE5H0rh9EA863BPqT+ArrtTcrpdx1GExQBb05dljbjJ4QYqHWYBd2rwP0cEVZtv&#10;+PeILxtjUc+uKZd7laNvQZ/xoA8Yu1MNxJE4+ZGINR7jniuk8c6eLfURcoPkm547HvXOd6AFAPrT&#10;wMHPekFOHTmgCVSCopwNQoQOKfuFAEmeKM8VEGJpwU4yTQApcYphfnpzTtnvQq4NADDuJ96Qp3NT&#10;EAdKY/oKAC0kMFxHKvDIwYGtvxCnl6lFeQ8RzgTKR+v61gjriulhUaj4TcDmewfdjuUb/wCvQB7r&#10;4Nv11Lw1avnJRAOvOK1c7eRivMPgvq2UnsJGGAflz6GvTXBUkH73SgDw74saSNP8UNNGuIbpfNHH&#10;Ge9cDNzXvXxY0n+0PDP2xFJlszn32nrXhEi9c0AZ0vyvketWQcgEd6juI8jI7U+2OUIPUUASDI5r&#10;1v4a679kv9F1Ik/uX+x3H+4fuk/n+leTjkV03gqfdPcWDH/j4T5P99eRQB7D+0vY5s9KuweAWTH6&#10;5ryDwm2U1GIfxWxb/vkg17N48ux4l+CFlfSEG6s5Vilx1BHy8/hivFPCb41qJD0kVkI9iCKAPqTw&#10;1cfbPDumTAgl4Fyc1YuFIPHY1ifDObz/AAZYnIzFuiIHOMHvXQTZz0oA8l/aA0kXGh2OqKvzwv5L&#10;Eeh5FfO0y7JfrX2P4x0oa34T1SxPLmFpI/Zl5FfIGoxlHbcMEHGKAOh8GEXH9oae5OLm3bYPVl5H&#10;8q9j+B+otd+HJ7KQkvaycDPQf5zXg3h67NlqlpcqceXICfp3r1j4b3H9ifEa805ztgu/mjPqCNyn&#10;9aAPZwMHrXgHxrs2h8YSy4+SZFYH8K+g5FKsRivHfj1BiWxuM/eQAj1IoAqfCnUBBqOnmVh5UoEE&#10;gJ9cj/CuC8faa/h7xxewDI8qclT7ZyK0vDkzRaS06D5oJN4I7YIP+NdN8ebJL5NJ8QW4yt5AokYf&#10;3gBQB7h4F1X+2vCem3jOGcx+Wx9wMc1sv05ryH9nHV/tOjXumSvloiJUHt3r15upoAgMaTh4pBmO&#10;RSrA+hGK+OvGWkvpGv31lIpDQTMo+meD+VfZSJ838q+dfj5YeX48uZNuPOhjc/Xbj+lAHBeCtza/&#10;aQr0mbyiD3DDFdl4Miktdd1PT3BDGGSMr7iuQ8NA2+tWMmcbZlOfTkV315Ilp8TL0KQBIHUfiKAP&#10;M9Vj23c646ORVKE+tausrnULj/fNZK8OaAN3w5OINRjD/wCrl/dt9DW9cgw6wqkYI4NcdE5VlYHB&#10;BzXZXsgnurG6HPnRAnH94cGgCpaZWSYYPDniq3xHOfE0k/H72KOTI90FW4eLqYH+9TfiNbOp0i5Y&#10;EJcWKFT9Mg/yoA6L4La+dJ8RafKWAjMn2aYHvG/Q/g2Kt/GKIxfFe5Y9WaN/0H+Fec+GLpobzYpw&#10;XGAf9ocj9RXoPxRvxqPi3SdQyMXFlbyH645/UUAcbrU7Wmux6hASJEmOT6Mp/wD1V9g+GtUTXPD2&#10;najGQftESsx/2scj86+N9dG+81GMdVk8wA19C/s46m194Lks2bL2svAPZTQBxf7QFrjX0l6kk8Y+&#10;lcJYyPD4WupIjiS2uY5R688V658fYFZzL3UpgfhivJdBjE1rqdtIud9uXUD1Xn/GgDjtTy07Sep3&#10;fnUmnS+XOrDp0P0rQ8Q2BtVhwCVaMMreoIzWNA2BjNAHsnxa046h4D8La+iltsRspHPfHK/1/KsD&#10;4NX5XW7jTy21L+1ktiD/ALSnH6gV6F4UjHib4Barp5+ee0fzUUdQVGf5Zrw7w1evpev21wpKtFKr&#10;frQB0Wj30ukSabfR5SWwvs/TnJB/I17l+0fZRar4GsdTiGVjlVlcd1ccfrXhWqlHl1xIjmPz/OT6&#10;E/8A169usLs+KP2eJt+Gls49jZ7bDwfyoA8Q8JQCTS9Qh/iBVh9DkH+YrklJinYdCjYrqPDzvHcX&#10;cak7mhYrj1HP9K5e4YtdysR987qAOz06ZWl39nAbA9xzVvxKTMug6iAAGja1kYf3lz/QisPw/KSk&#10;fcp/LNW72eTyXtDnZBdeYPo1AHf/ABVQaz8KPCetJtZrZfskh7g+/wCX615bYMZ/D11H3iw2Pxr1&#10;bQ2OqfCDxRpHys1hcJcR+uGPb/PeuR8D+E9W1KC8t7exkKzJgO/yqPxoA4qNg2lzJ3Vw65/I12fw&#10;kvRD4m+xyMRbalE1rKvY7wQPyOK6/wAL/BO7kOdWnG3oUjGB+Zr03w34I8N+Fnt5v3X2qJg27qfe&#10;gDwjwt4K1y7vdU0yKwkCNuiLyDaoZT716R4L+CU3lK2uXW1OcxJx1969M8V+KrPQ9ZU28cW26iWd&#10;ZDgBgf8A9VcFq/xEm/tKSIz7VBIwpoA6618K+FPCawzrBC08Y27jycj60mt+OLLTvMS2WNRjcPev&#10;IfFHima4hvNrMdu2VQ3cHg1xmt61Jc6fYzLISSrRvn1B4oA9J8Q/Em4eRSJXEecYXgVyV34nmmup&#10;4AxYOMAE+tef3F081rIWYll561PHd4nsrk8712sc9xxQA6bUpjMXViDFJkc19KaTqA1XQtPv0YFZ&#10;4VJP+0Bgj9K+XL1guqTw5++uR9a9q+COqG88JXFg5JkspdwHorf/AFx+tAHdufeo2bjAIxT3B78+&#10;1M2kkYoAazHIzmk5I9qeU6Zpdox6UARKpPJOaXbkc/WpCBjpSY6UAIBxSYxT8YxSdQPagBAPT86K&#10;UCjHSgA79qcfxpAPWnY9+aAEx0z0oAwelKQc9qD16igBPpS9SD7UL1pfagA68UZFL2FB/TNACGk6&#10;0vc8c0Ec8/pQAHGeKB0pRnHOaQHBz0oAUduaXjikGOmPej+lAC9Wx60vOOKQfkKdx+dAAeoxSH+f&#10;NB9B3pAc0ANcZQ1g+INOXVdHvrJhnzoyuD64yP1roPbvVKUFLr/ZccfWgDwDwPO8cd1p05KyW0hw&#10;D29a61CSPrWF4ys/+Ef+JRlA2W1+okz2yev61uKRkdDzigB7Ake9UrxCHWRexxV8ngZJqvOgaNh2&#10;xQBCVDxkHHTmuN8SxNbXaTx5DRsGzXX2rZUgj5gcVleIrUSwMeuBQBvWU63NnFMhGHUN+lPlA7dx&#10;+Vc54Juy1jJaO3zQsQB7GunwCcd8UAZ80fy5x/hXf/Dq9E2im2ZsyWjFef7p5FcPKOua0/BF8NP8&#10;RRxuwEN2vlEnoG7GgD1RwM8U0+tKOmOhHFKMFc8/hQAY5GelAHbt6d6X+EjvRx3oAAMHnFOxk0pw&#10;RkZpnXr+dABGcZB6g0/sc/jTR9/NDE5zQAgH5UfdYihuc4NISCP6UAK3GO9Rk805uxP41GT1GcUA&#10;GcnjpSMcH0xxSFuRimknPBoACR7mo3OR/KhmxxTCRjj9aAFYn86aW/P3prHApjH36UAOZj6imMcU&#10;hOOvNMJz0oAcx71EWA6DNOzk88H3pjAZ68UAKjjOBkmpCBgVCp2nI4ppc564oAkfByMj+tQ/L+fe&#10;gAkZUZ96zNT17SNLB+36lbxEfwBtzfkKANM5/wDrU0ZP3f0rzzVPilYRlk0mxmu37PKdi/kK5m/8&#10;aeJ9TVlW4SyhP8EC7f160Aew3t3bWCF765gtUHOZXA4+nWuO1f4laDZsVtPPv5B/cXYn5nmvMXtf&#10;PfzdQunlc8kyPk1atrSJmH2a1Mvbdt4oA27v4i69qBI023hs4/7wXc35msC8TUNVkMmq6hNMepDO&#10;cflW3b6TdTEBtsSDsoya2rDwuGILRM/fdIf6CgDirawt4m2xRmV/YZrXttKvZP8AlmsC/wC11/IV&#10;6BZ+HNmCQFHoBj9BWvBpcEWMLn3oA4C28MGXmTzJOe/yj8q3LLwwsaj92iewHP512EMar91B0609&#10;ULcY4oAxrbRoIQCQDWilrEgAVAO1XBFxyQMUu6MDHU+woAiCEpgdPanpEcdOKFZ+ioPxpWhkfBdm&#10;I/SgA/docM6k+gOaQsc5SMfU09LdU64H9al+UYwM80AQKkr8F8D0AxUogGPm5PvTt7dhzjrQqsR3&#10;x70ACBVAFOD4A2jim+Wq8mn7lHQZPrQAmGJ59KcEx3pA7McYI9KUKx68fWgBTtXpzRkkcYFKFUdT&#10;+FKWHGOtADQrMMfzoCKB8x/ClJYjApoiY9f1oAXeiDgZNNMrHkDH0p5WNT3J6U0vj7qgUAN8qVsE&#10;5wacY0UHJpP3kgxk4H4U4RYwWIFACGRVGEXJ9aN0jDHP4Uu6JOAd2aZ57HIQAUASiP2oJRB1qMLI&#10;xyScVIsI6k5JoARps5CL+dNHms3XA71OEx0GRT9poArpCeM81OkQB6U/GCcmlGTgBaAAKMU7AHtS&#10;iJyMnipVhA5I/GgCIHP3QT6U9Y3bPGBUpdEHUGgSuzHy4yT64oAEt8/eJ4NSfuoupB+nNCWsz8yt&#10;tHfvUyWkMYywBHqx4oAh+05JEaFj9KlSO6lAziNfepGu7eIYQ7j6IKZ9ruJSBBCR7nmgCaLT1+9I&#10;xbH4CnF7a34Upnr8vNRrZXM2Dcy477RzVlLG3hGZMfVzQBAb53bbbws7Zp4t7yf/AFsmxT2B/wAK&#10;le/tYQVQB2HZRgVGLy6nz9nhAHb/APXQBPBpcCgGQs31OBUr3NpaKAjICOyDP61WTT7mf5rqcgf3&#10;V5q5HYWluAXVTx1c0AQf2nLPxawM3+0Rml+y31zxPMY1/ug/4VK+p2kIxGGc+iDAqP7bfT8W0Gxe&#10;xIoAsw6TbRDdKS3uzYFStfWNqNsZT6Rj+tU1024uGDXc5/3U5q4ljY2q5cJkc5c5oArnVZ5ziyti&#10;x9SKeLG/uubm4CD+6DUs2rWsIxCGlPYKMCoftmpXJAtrYRqe57fjQBai0i2hG+U7/dzgVJJqFjaD&#10;YhUnP3Yx/Wq0ekzzHdeXBOeqrzVpLGyteXCg+sjZNAFY6pcznFpbMc9yM/8A1qcLC/uv+Pmcov8A&#10;dBqabWLWEbY90mOgUYFVxfajdf8AHvB5aHvj+poAtQ6RaQDdL85HUyNxUsmo2VsNqsCR2iFU10qe&#10;Y7ry5J/2V5q3Hp9jagGQLn+85oAqnVLm4OLK2Y574zSix1C6wbqfYv8AdHP/ANarEurWkA2xEuR0&#10;CjAqsb6+uuLWDYp745/M0AWYdItogGlO/wB3OBUkmo2VomxGBx/DGtUxpVzcNuvLgn2Xmrsen2Vq&#10;uXUfWRqAKr6tcTtiztie2TzSiz1G7GbuYIp/hz/SpptWtIBtjJcjoqDiq41C/uji1gKL6kUAemWa&#10;7LSBc5wij9KlqKz3fZIN/wB7YufripaACiiigAooooAKKKKACiiigAooooAKKKKACiiigAooooAK&#10;KKKACiiigAooooAKKKKACvA/2nyBeeHSRn5J+PxSvfK8D/agx9p8P57RznP4pQB4Yfnx3x39aw9R&#10;lM98FHRBzg1suwyc8HvXP2zeY8zt1J4oAdMwJI7Csu5PzHGa0JDlTms6bOSTQBk3ffFUfTtV2871&#10;TXnvQAYoxTgBilxQBGDgihv1p0i4GaacdaANjwpdi31JBIfkk+Q/jXc4IbB7V5fGxSQMp5BzXpGm&#10;XYurKGYclhhvXcKAJxgE4JyPWgdFPzZzilfpnr+NPOCce/egAwFPP5mnucDsM1G33fl7cU2TOcc0&#10;AOZmRPc96Yw2hSfTHFPYF8DPTmkfJAGTx1NADFbJI2kipYRkEAnIFRKQpAqcYQHrzQAoIGDk+nNV&#10;blSshAzg/rUqnJ5JA96dOqyxtxyDigDA1EmK6hnHQHax9jWpaSsNo3c81Uu4xJA6kcMO9R6XKXtl&#10;Lcsnyt9RQBu5zgDlTzmoXwjn0PNLA2euCMUtwCpDZzQBX2kOQc8nIPpTjnnOadJkoTkZFMBJAzn8&#10;aAAndtzTlwFPXI9TUQ+9jA56c0/jPbHTBoAlRvlOeTjikifZJuz2z9DTQQCB0xSscPwePzoAg1dS&#10;8RlA5VsikjKvCNv8Q3fhV11327A9O/FZdn+7eSBskocrn0PSgC3CwwQe/Q56U/b8vHUdKjHDnJ5q&#10;ZCOM8e2KAFQ7xx6daYh5IPQHFLt2ZxxkfpQpyR1BHWgB/Jwac2OOefU00HPHagnpj16CgBXAKtz+&#10;FUdTg8+zkVT+8UbkPuOau5J+U9aRgAfmI574oAr2Mv2i1SRcEkZx6HvV/JZRk8YwaxtOUW99PbEj&#10;bnenuK1wcDOT9KAFUkEkAEe/WsS8BbWHIPpW0hPJyRzWGn73UZXHI3H9KANFThgTU4GQDnJ4/Cqo&#10;Ug4PIq3Fndzzx+VAEgAPXiqGoKQI5lA3Kav4ycg/SoLiLzY2THXj6UAJCwYA+vPWrCHJwBz1NZen&#10;SMAY26ocEntWmpOP72e9AAGwRyafGTuA79zTeM9M8UqnsaAJW7DgGonBB5z+PWpCSec/jTR7cmgD&#10;M1EGN1m4whwQP7p61NZNxtOcof07VPcIJI3UjO4YrLsXKFVckMp8s5/SgDfhYb69I8AKF0MAfxSO&#10;fyrzaLscd+a9N8IIYdCtQQckM360AbYIJPPf61VvCBG57KpP6VZwdmTn8etQXsSiyuSeFEbHjp0o&#10;A5bwShNlePj70xzU+vEfZSuAecE0ng7jRC3TdKx+tN1jl0QY+aRcfnQB01uh8pMjgAAfhUU4JYDA&#10;P0q5g85yMDaOaqSsWbOM4oAwvEDgQxYHWTv3rz74hf8AIJXj+IkV6B4iJIg4wd2fevPviC4GkRL3&#10;LdfbNAHM6JkS25H8PJrq9VbOnzA9wB+ZrmdCUG4hUnqK6HVSfsBUHJLqOvvQBsQD5FAGflFRXvzk&#10;KR90VJEcbc5BwKinOXHGRjFAGL4lsDqGjTADMkI8xc9wOteYsMHHNezxEB2Lcrg5z34ryfxBamy1&#10;a4hAwu4lfoaAKQNO61GM/WnKaAHY71Ii9qjOalXsaAHqPpTu3saaKdnigBOlJyTS545oHtQAh4NN&#10;OOtObNRqctg0AIeD7Gt/wZcCLVTbyECK7Qwtnpz0/WsRxkAjtToJWhnjkXqjA0AdR4RnbRPGMcUp&#10;2hZTE/54zX0AxEipKvRhn6V8/eL1zf2mqQcJdxLLkdmHBH5ivbfB9+NU8PW8+edgyPTsaAL88C3V&#10;pPbSDKTRsh/KvmXV7J7LULi2kBDROVI+hr6eYYXse9eK/F/SfsfiEXcf+ru0D/8AAhwf6UAecypz&#10;0qCL5JcHvV2Ve1UZgQ4NAFlcZq1ptw1nfwXCHDxuGBqohyM07kng9KAPdtHuEuvC/ifS1OLe9s/7&#10;RtU9CvJH6EV5HobmLWbR1OCJRXV+D7+Q6DHJGf31k7RNgdY5AeP51yCf6PqC5H3JBx+NAH0d8Imz&#10;4eu4M/6m6cfTJrspR19K4D4OS/PrsX/TRJevTIr0CboeetAEAbaecEHjHrXyv8U9E/sfxVfQBMRs&#10;/mJ6EHmvqSVjsJY4/DpXkX7QWkNLa2GrIuQD5MhH6UAeBQfK5z+VegR6ixtvD+uJzLZsLWc+u05X&#10;P1U4/CuAcFJjXV+FT9t03UtL53Sx+dEP9tOf5ZoA+poZ0vLOC5iOY54wykV518dbbzPDVpNjJSXB&#10;P4ZrS+Desf2r4Pjhdt01mfLIPp2p/wAZod/gps9Fkz69qAPFPDZ3aXqUXfaSPy/+tXbacx8U/Bq7&#10;tNhe50t/MU99veuG8InJvUHUx/0Nb/wM1hbXxRNpV0wFteq0LKehyKAKXwT1k6P42gRnCxT5ibJ4&#10;5r6kdTu+tfIHibT5fC/jS4gIZDbz5Un0zkH8q+s/DOoR6v4b0+/jIYSRjPfBoA0oEHByeK8O/aEh&#10;J8TQuQAptFIP4mvd07V4l+0Kp/tuyI+6bTn86APHNN4vrduwkU/qK6D4kTNbeOppomIIKn9BXP2H&#10;EqN6OP511fjew/tHxrHDnDXCJg+5WgDjNQybqRm6uc1lzDa+a3tXgaONfMGJIyYnB6gisWcZXOOl&#10;AAhrptGm8/To4zy9vJx/un/69crGSRzW34al26gsZIAlG3mgDXGRfzBvXOcV2njfSv7Q+D2h6pEh&#10;3WNxJbyn/ZY5FcXckx6tKjAYOBz9K9w+HtgniL4P65pWVaSTeFBPRwMg/mBQB8wW0jQXSsOqsDXY&#10;a1K1xZ2UoJIt8xg/7LfMP5muQvYWtrpkkGGUlSD610ult9s0cIT84Ux/XHzKf5igCPXVCeIhu+7c&#10;RLk+uVr0X9mjWBp/iy70uchVuoyBn+8K4fxZZFvDWjavGcnJgc+hXkfpVTQtTfSfFGm6pB94OknH&#10;60Ae9/Hy0PkxT5bBTlc8ZHf614x4QlH9txRkkiYNEffcCMV9DfFmJNT8LWd7EFKyRlgceoB/pXzR&#10;YyG01ZHU4KShh+BoA1PEtr9o8MabN1kiEls/sUbI/Q1wAyJSOxr1LXQI7TU4AP3a3YmX/dcZrzK+&#10;iMN0yf3WxQB7r+zPqUbXWsaPM2RPEJVU98cH9DXk/jnSpND8X6jZkFRDOwXPpnI/StL4Uaz/AGH4&#10;50u7ZtsZk8qT/dbg/wA67z9pvQBaeILXVoFzFfRYYgcB14/UYoA87sz9oLgf8t7dl/4EBkfyr1P9&#10;nXUxeaf4m8MzFTHeWjTRI394DBGP89K8i8PT7GgdukUgzg84PWuw+ESajpfxD0+7tbWf7OlwYZGx&#10;geW3B5+hoAwrBDa+IEikGMuY2H6GsTxFpr2GoBSDtYZUjuM17fqPwrvG8WztO4ii852URnJxnI5r&#10;t7z4d6Lp1tFc3KRM8Jxvl+Y8/MP50AfO3g3w/quoXLC1s5WV1IDMNq/ma9P0n4RX19evJqU+xJEB&#10;2xDqceprubXX9F0iRVgVHxxnbVXxR8QHt1heE7I92xtvGM0Add4B8E6T4fvrmMBGF9biKRHIbcQe&#10;MD6Zol1jTNH1OW1t4I1lQ7cAcCvH73xxPDe29z5rloZQ+cnIXv8ATiqXjvVXh8XPIshkt5NkisT1&#10;UgEUAdZ4k+I7CSRIWEYBIwK4a68aSXF5jzSdx6g9a5HxnvttXlBP7tiSMHjB5rnmuds8bknjigD1&#10;Px1qMt/4P8NX4bLwNPYSMPVWDL/461cX4pvGi1tZQfllijk/QVprem98G6pZnloJorxPYEFG/pXJ&#10;eI52mg06Q/8APHy8/Q0Ab+pTB/sz/wAE0Zj4/SuWErG0uICeY23D+RrUjlNxpEZ/iiIP9KyIIHk1&#10;GRf+eikUAV7Z8s8ZP3gaSKUvYsn8UMm4fQ9aZChSYE9QcU9E23MqAcODQBY1cHzbS5H8SgGvQvgl&#10;cm08XXVrn5LmEgKT1OQRiuFnAn8PRsMb4Wwa2PBNy8HinRbmEMXZ1XC9Sc4x+tAH0hKgBP1pmMVb&#10;vF2ysMcVWxnv+VAEeaQg546U89fem5/KgBpH5Ue5NB5PWlFADf1xRRj8SKU8c96AE6Ag8Upzig0v&#10;bj0oATsKcKQ8j60o6ntQAGjHTsKUfpQeh9KAEx3GKBS9MntQecf5zQAv8qT65pe+aMA0AJ3oI96W&#10;jHPTigAHOeOKY3UZPI9acPwOKGAI60ABOMdKPUnqaBzijHHNACjjilHTvTeeDmnDPp+VAB0pOmBS&#10;nGKTnHSgBSO1VrpN8WVPzIcirB6CkcZHuRQB5b8bNON14ctNRhXMtlJ1HXaf/r1h6Ldre6dbzAj5&#10;lGT745r1DWLJNQ0fUdOkAIliYBT69sV4f4HmaFrrT5shoZDweooA7Ne3HFK3RhzzTAfnAIzUrcEd&#10;eaAMt18uc+jHOPSnX0fm27YHzYzTr1QCGHY81LH86ZByOtAHFaVL/ZviVQ/EU+UOex7V3qMMe9cP&#10;4rtWicTx9VbcCK6jRbsXlhFN13KCfrQBbmHXvVGXKsHQ4kVgyn0IOa0JBkcdMVUlU56UAet6Lfrq&#10;NjBcjH7xAT7HuPzrRXg/0rhPhte5jubJ3+aM+YinuD1/Wu7JPDYxQAo69B0xQOtDcEGjPzg0ASJ9&#10;0g80zHbPSn9M5NNI5xk4oAbJkbSBSnBG7PXtSZGCMfhTN3ynOOKAFJP4fzpm7OfSkY8+tNZvSgAL&#10;flTWbnPamFxjIpjN396AJCwz1xTWbrnpUTsc570wsc84GaAJHbnt71GWyKjdlzye3NNMv90DPv3o&#10;AeWyfpTC3GSePUVEzkn9aaGOQFxn0oAlJA9SMU0se3Aqtf3kGnwGW/uYLWP1lcKT+HWuP1X4k6BZ&#10;hltWmv5RwPLXC/maAO13YJ55pHby498hEad3dgo/M14/qPxO1q7ymlWkNmnZtu9/zNcvfzarrEnm&#10;6tqM0x9Hk4H0FAHs2q+N/D+m583UEmk/uQLvP59K5LUPijcSkroukj2luDn9BxXBW2nxKw2r5rew&#10;zW1a6RqMxG2AQx+rnH6UAV9S1vxFrBP9oalJHEf+WcZ2KPwFZUtjboMiQyye5zXZ2nhQyEfaJJGH&#10;oPlFdPp3heOBR5VvHH/tbcn8zQB5bYaXeykGK2ZV9WG0VvWPhu6uOJp2we0a/wBTXpsWjRxtmQ7j&#10;3PWr8FnHERtQfj1oA4XTvCMKEAW25h/HJ8xro7Xw5EuPNH4V0SoV5A4NSiLIPNAGTb6bBAMRoPxq&#10;8kYCjHH0qaRI0+8RSrJnAjQ+xNADRHk8ZpdqJ94gZp22Rv4iPpS/ZhkMR9c0AR+ZHnKKT24HFGZW&#10;/uoPQDmpyqgc84pc/LwMUAQrCWOWYt9acsaqAcj8Kkwzdjz+FGzkZxj2oATcFPAH1pC7NnH6U8BB&#10;1GaN/ZQM0AMVCcE8fWnhUU/MeOtADEcZxSiPoSQKAE3jsKblm7cVIdq9Oab5hzwBQAvlHGCKUBF4&#10;OM0gDluc0GNQNxNAC+YMYUDikO444pwZR0H40uWPHIzQAgjwRuIpfkA45xRtJOe9OCqByT9KAGMx&#10;PQYpQrHlsn60u4ZwAM0uWJwv6UANMY6k4pCyjkDNP2E9TSiId+aAId7nhcAUeW7nJzVtY8ZApQuO&#10;/T1FAFZYFA5OefSpVjA+6tPOAOfyFOAZs4XFADNpP0pQAByc/SphATjdwaf5cactge+aAK657Kc/&#10;zqRYSx5xj2p5lQEqozSqs0g+Rdo9TxQAohRc7sfjQZYl6HJHpUkdmWIMjE+wqYJbwdSqnp6mgCqH&#10;mlOIosD1qQWkjnMkmT7U+S+XOI42du1LtvJxjiJT68UAKIbeIZk2j6mnPewoAEBY+wwKSPTtxBld&#10;nx6cVOfstvnPlqfzNAFfzLufIiXYOmelPj055P8AXylj6DmlfUULBYI2c5pQl9cYz+6T64oAnS3t&#10;rbqEGD1Y5NJLqUMY2xqZD6DgUQ6WvWR2f3zgVNmztD/yzU+gGTQBXWW+uf8AVRhF9elPTSWlbdcz&#10;M3+ytPbVASFgjZz9KQR6hcj5iIUPbpQBYEFnaD5tgI9Tk019UhQ4iVpD2HQU2HSkzmZy579hU/nW&#10;VkCAY0Yf3Rk0AV/N1K6PyL5UZ/CpodIZzuuZmdj2FMbVt3y20DOexNHlapdH944gjPbOKALoisbJ&#10;efKU+/JqOTWYVISCNpD27Ckh0aL/AJbO8h9Ogqz5tjZdPLVu20ZNAFTzdTuz8o8mP8qli0YyNuuZ&#10;2f2BpkusF222tu0jepoEWp3SjzGEMZ7dP0oAvqlhZYyY0I7nk1DLrMS8QI0h/KmwaJHw07tJ+gqy&#10;ZrDTxjKKw7LyaAKnm6pd/cQQofwqWHRTJ811O8jd8Uj615h22kDSN6kU3y9Uu+JZPJT06UAXxDp9&#10;iudsSH1Jyahk1qBTtgjaRu3YU2DRIs5nd5W7gcCrW/T7AH5ooz6DkmgCl5uqXn+rTyEPfpT4tGLt&#10;uurh5G7gf40S64rHbbQs57EjNNZdUu+CfJQ/hQBeWGyshlhGpA6tyail1q3T5YkaQ+3AqGHREJzN&#10;K8p7gdKtf6DYjrEh79zQBUNzqd3xDH5KHvjFOj0d5Tm6uWY+i0Ta3FnbBG8jds1GW1O77eSnp92g&#10;C+lrY2a5YRqRzuc5NRza3bINsQMnsBgVDDooZs3EzOfQVbEVjYjJESH1PJNAHoFm2+zgYjGY1OPT&#10;ipqitGDWsLL0KKR+VS0AFFFFABRRRQAUUUUAFFFFABRRRQAUUUUAFFFFABRRRQAUUUUAFFFFABRR&#10;RQAUUUUAFeA/tRHF34dH+xP/ADSvfq8B/ahGbzw6MfwT/wA0oA8D1WQw6fK3R2OBn3rLjTZbqvcj&#10;OfSp9clDzxQDPTc3t6VEx+T5uuMUAVZCNjZ5IrNl/Hmr8rdRis+fofQ9KAMu8GQc1UQ9iKt3P3TV&#10;RR3zQA/ApRkijqaXrQAxhmmipD0NRtxQAEV1Pg27A822c9RvXPqK5Y5P0qxp9y1tdxyqfutmgD0o&#10;4YYyPxpVIB9SOPpUMEm9AykFWUEU8AgBu5OCKAJCOMgYHeod2cjtinOSF+XqKjblsjNAEu4ls8Z7&#10;0jYx2Pf61HHwxBOPrQH5A4/HtQAoyW/kaeWK4Geo/OmcncCc46U1Tz1H09KAJScHPXNOVmC+xNRg&#10;nnOBR/Dn86AK0wxux1FZ1uxhv5EH3ZhuA/2hWlMCRxg+9ZupJtRZV+/Gwbj0oA17c/d5x9e9TuWb&#10;IY8D3qnAwZVkHO6ri8Pg9qAGEjkHr7elRgfKRjtU0g+f9MCmEYPPPcGgCLGCCDggccU9Oc7u/PFI&#10;/UYGPWnAFSCDwBxigBAfk7/SmuRkYPI609cYAzz/ACpmAwYYz360ATxS/K2eVqjdnydRSU42yDYT&#10;/I1YQ4UcbccdKjv4xPbSD+IdMdjQA5/Uj8adCxMgHANVbWXzrdWPDEY+hqaE4bGfb60AW5hwDjIF&#10;N4CkU88pkdx60zHJx+VACZycHge9OXjOKaoGeT83vSnBIOOAaAFfoPXpxTgeMHnFNJyAQRjPpTgw&#10;zk4A6UAZmqg280FygJEZ2t/umtWIgjI6Hoc1DexLPbPGedwxk1W0mUm2Eb/fjbYR/WgC5J+7GSeO&#10;vFY+mHc7ue7En861L9vKtZcYOVOPas/SIz9mJ7k4zQBfUA98Y9qlXKkYFRRnJIIqYHBBJyCeaAJs&#10;Fht9OwpjAFTn8+lABAz/AJNOJBU4xj3oAx7keRfh8fK4xgetaKEFQaq6jEZIiR1U7hTbKUNEu7nm&#10;gC8eQfWnrxkgj1qNSOvenggAkde4NAEqnI449aCuOgxk5+lNVvcYpSSF5oAQisu4j2X3tMMfRh0N&#10;aZOTnv2qrqMLPAXC4dMMv1FAFmyl3Qgkcjg/WvX9CQJpNkMYxCDXjNo288crKAw+vevb9MQJaxJ6&#10;RKD+VAE8YJz09RnrVfWX8vSb1s8eS38qvDAx6etZHimTZoV0VI5XFAGV4UAXw9bgcAsWP50y/wAt&#10;qFog5zMufzqxoA8rQ7RccbA34VERv1e0J5Hm9PoM0AdS3KEkc81ny/dJGSTwMVouT5fsB07VmuDy&#10;PX1oAxNcH7+AHkYJ/GvOviKwFhbrg5Lcc+9eh6sw81cHt+VebfEj/V2wHUAfqaAMfRObiMHjiui1&#10;D5jbIDndMBWBpH7ueLrytbj/ALy/s0A4DF+voKANpflbA5x3qG9XLcfiBUw984NQS4aUg0ASpxCS&#10;e4I/HtXC/EGy+a3vV5DDY5HrXbOcLt9vzrM1mzF7plzblcnbvX/eFAHlQPY09cUxxtcgjkcUq9aA&#10;JOtPjPbtUYHPWpBgYoAlHWlApBg0+gBMU5c5pR0pU+9QA0jr61XcbXBAq0RnNQTKdvHWgB3UVHjB&#10;x2p8J3LTnQhd3RfWgDprf/iY+CpFzmbT5dw/3G6/rXd/BfUw9tPYSt9w8fQ//Xrz7wNcxrqj2Vw2&#10;Le9jMLZ7E9D+dX/BF3JoXjBbe4+RWkMEmeg54P50Ae9tkEZH4VxnxU05b7wm8wXM1pJvU99p612j&#10;YdVcZG4VBPapeWk9vKMpMhQj60AfLUg6jvVSdTtPrWvq9o9lqNxbSDDxSMh/A1mzjIoAhtjlSPSp&#10;xVaD5ZCM1ZB5oA6fwLORqU1nkAXcTIv+8OV/UVS1VPK1BsgqSc4PrWdY3D2l7DcRH54nDj8DXT+M&#10;bdGvRdQDEMwEyf7rc/40AepfB6bbr+oLkYltVb8RivU5TleOc1498JZgfFaKvR7EZJHfivYJOM55&#10;5oArEZb5v/11h+MtLGt+FNRsSAzmMyRk9mXkVvEZxzg01D8/P3emMdRQB8XX8RRmBGCpwfrVzw7f&#10;HT9UtboYPluCR6juPyroPidozaN4r1C0IwhcyJjoVPIrjYflJ9aAPaPh1dp4e+Ik9huAsL8b4Seh&#10;VuV/wr0P4tRg+Br0H+BlbPtXhbXkkmi6Pq0J/f6fILdz3xnK/wBa9u8b3ser/CeS+iORJHGze1AH&#10;hfgb59W8kcGXCfnx/WsPfNonitycxy285yPQg1teBjjXYSOodD+tbHx30Qaf4rF7Eu2K9jWXj+8O&#10;D+tAGp8b4ItSg0bxHbL8l7bgSHHRwK7j9nPW/tug3emSPmS3IkQE9u9cl4f/AOKq+DOo6eBvu9NY&#10;XCDuFHX9M1zfwW1w6H42tQ7bYZ28p/oaAPrJcAV4r+0Gu3WrBjnDWn9a9rYANheleNftERP9u0mT&#10;na1uy/iDQB4hZnDe+a7zxBIE8baHcE4DxwsfbpXB2p/eMOc11/i9x/xTl0pOTboM/Q0ASfETT1TX&#10;78RriO5Xz0x/eHUV5068MK9N8Yys2ozEglo2SUD1VlwR9K86vovJuZUH3Qcj6UAZq/KxFWraUxTx&#10;yKeVINVZvlcGpYzkD2oA6/VXEmpQzgfLNGHH9a9l/Z/vxi9sieh8wAD+deEpcGextD/HCSh+navW&#10;PgFehPF8kDHie3IxjuKAOA+NWijSPHOoohPlSv50eR2bmsHwrcbWljJHQOPwPP6GvY/2mdH3nTdV&#10;iXjaYJCB6Hj+teE6RKIL+MnlQ2D7g0Aer/2cNT+FOsQoN0unziYcfw/5NeXRuW0xGB+aFtp+hr3T&#10;4QLHfR6rpc5JjvLdo2+vT+WK8YvtPk0vXtQ0m4GHVmj/ABHQ0AfRPhXUR4i+C9vvfc9kwjkGe3T8&#10;OteB3q7NVlA/vcfnXoXwB1M/2b4i0STB82DzEU9MiuT1HR7268QSx2VrJJhio2rwPxoAv61mQX7E&#10;5Bghkz6gYFcDrMX7wODncK9utfAGpXcBa9ligSS1Csinc2Bz/TNTweBdIsrVJGjWdo+DIzZDH1x2&#10;oA8Q0PTNQvLiM2VtI5UhsgYAx719XeMPC7+M/hFp1zcsVnhjSY7Rk8Da1cOk+m2Ee0BVAGNqCvUf&#10;hHrsWt+GtU0hipMBIVf9hxx+uaAPLfCngbR9NkzLGjnAO6U5J/Cur1e80/S71vLCF2VZ4h0H1zXl&#10;Gr+Kbmx1a4t5z+8glMZ+qnH9Kn8aX8l54a0jVoXI8mVrWUjnqMr/AFoA9c8Z+NFktrO7s2+W4hRz&#10;t9RkEZrkNV8SzXukM3mHPK4J7r/9Y153Yau97oE9lI53WzFo/ZW6j+VTeH7vz7G4t3PAwwOeg+6f&#10;5igDAv8AXbhp3RjwDxzVu51B77QZgzZbaGznup/+vXKa43k3bZ47Ee44NFjdM8MkSZJPOM9u9AG2&#10;t2J9J3liWXAPsK09d1Iahomj3RIMkMRtpPX5Dxn8DXJaBIZJZ7Nj98EDPrUunSO8E1szHH3wPccG&#10;gDd8Zt9p0SyvRy4AViPpj+lcU0haPPpXdpA154NkjAz5TY5/P/GuHSPGUbr0oA6Xw/c8KjE+Xcwv&#10;bt9eo/UCq15aNPozf37aTJHfBqppjEWkyqcPCwkH5811OkBLm7miIHl3cJIzzg4/xoAwfDwD21xC&#10;3JAzRGgS7DgAYYGoNLf7FqeyQHGTG1Wm2i42joQV/EGgDGvI2hvZVIwVarlvErX8EhxtODV3xPbK&#10;v2O7QcTxANx/EOD/AEqhav8AJGScbTtoAk05Q32+zPQglc+oNV9FvGsrmGQEhraZZAQeetaGogWW&#10;r29wo+SZAx/Hg1nPApuLgx8gg4FAH1iJ1vLS2vIjlLiJZAfYioz3Ga5b4R6n/a3gW1jY5ks2MDZ5&#10;yOo/nXVsMH3oAibnrTW5FOYdPU03gDjvQAnQUnbmnEcfWkPPSgA5o9sfSil6dRQAh6dKUdBj60vp&#10;QuMUAGB19e9GD1o6CloAT8KXHpzRwOvWlxjqKAEHtSgZ60Dg0GgAxj6+tIeadRjBFACY+mcUmPen&#10;9F5603igBAPzoPI4NL7+tLigCNfSnd8UdD7mlxxQA09xSg+/NKRzQuT2oAPy/GkxyeacR39KPfNA&#10;DO/TjrTj92kwMZ/OgdMUAZt9ILeZJexO014j4ytR4e+JPmRgpb3eH9vmr3DU4TMhXueleafGLTZL&#10;nw7BfFCLizfBYf3fWgCPPz+2eKnz8vvWNod59t0qCfOWKgH61rqRgdc9cUAQzruQqenQ1VsXx8rd&#10;jV51yPY1m48u5K9jyM0AVdftxNbOPSszwTc4W4s3PzRtvUex610lygkhOc81xav/AGZ4jilPEbsU&#10;b6GgDvGOVwP19KhkXnGKfExPA654oly2fWgA0K9bTNetLkH5C3lv7q3FexRnIwOe4PtXiE6ZBP4V&#10;6r4R1AaholpKT+8QeVJ9RQBugZBFKPuUAYbFKBtJHT6UABJJHPBprcKD2oPHOc1HIcj+tADmbHvm&#10;oXbaevWhmBHGahnkULycH0oAezc4zUZY4NQNOpGQM9s1G0rMuOMEUATlgByce1RNKvXk9KhLE8nr&#10;0GaY4wu5sKo7scAfjQBIZDjj+dN3E9SSa5zVPGPh/SywutSjeRescA8xj7elchqnxZJZk0HS9x7S&#10;3Rz+O0cUAeo9eAGY+wrN1TW9L0pSdS1K1tiP4C25z/wEc14lqnijxNq+RdahJFGf4IjsH6VhrZDz&#10;N9w5kc+pzk0Aeqat8U9MgLJpNpcXr9nk+RM+uOtcrfeO/Euo7hDNHYRHjEK4OPr1rLs9IvbkAWdm&#10;5H94jaPzra0/wddyN/plwEH9yIbj+dAHLywPdS+bfXMtxIerOxP86t2uns+BaWryN/srn9a9FsfC&#10;FtCAVt95H8Up3H8uldHa6IFQBsKOyrwKAPMbbwzqM4BmMdsnpnLfpW5YeDYuC8cszernA/IV6DDp&#10;0ScKnPvVuOHaAAoA9KAOWsPDgtsBY1Qd9uBgVrw6VDGASoz7VrmAkADp7U7ygMEmgCittGuNq4x1&#10;qwkTMAeenWpC8Y+7lvoKaryMMKAv64oAcIcZzwO1MLRJxnefanCFnALEn0zUgt0XqRQBEsjucIgB&#10;9+9KEd8bmOPap0Ma9AM07cT0AFAEKW4HPA/GnBUXBHJp+xiPY0oQDlsYoAaWJHyjFG0txg08sOwp&#10;Nzdv0FACBP7xpDgHFO2N9KMADJ/GgBpYg9MUYYn1FKzgcD86QMxoAXaAfmIzTSyjoMnvTgmQSeMU&#10;YXgnn8aAEDsc7f0o8skfN+tOLEcLwPWhsnpmgA2qDknNAYA/KMYpdnqfeghAvOc+tADSWY8H8qUR&#10;k8n880BzngY+tGwn1xQAuFGcsM0F842gj3NIsYzkgipVUdv/ANdAEY3EU5UwwySTUyrz15x2owFH&#10;OM0AMCenX0pwXkdafkk/Kpp4ikcc8CgCPYo5z09aUdMKKsJbjqST9eKXdHGMHGB6UAQhHbpxTvs+&#10;fvdKf57PkRRn69aFgnfmR8Z7UAJiOMc4/Gm+cOiqWNWEtI0Pzc+5NDTwRD5SCfRRmgCPy55ME4RO&#10;nWnrZJ1kJb9BQLiVziGI/U80q2txI/72QKPSgB263iGOFx6cmmPds/EUbN74zVgWUUa7pOcd2OBS&#10;NdW8QARgcdkoAhWC6mX942xe4zjH4VNFYRr8zksfc4FRm6nnOLeIqvqR1py2VxLzcShR6DmgCYzW&#10;tuD86Z9EGaiN+0hxbwE/Xmp1sbaH5pQD3+c0r31tCpCHJ9EXAoAr+ReT8yyeWv1/pU8emwKAZDu7&#10;5Y4qIXd3cHFvCyg98f1pRYTznNzMQD/COaALH2qztwVjKnHaMf1qE300pxawMc8ZIzViOytoBlwv&#10;1c0smoW8IwpLn0QcUAQfZLyf/j4k2g9s/wCFWYdLt41Jky/uxwKri8vLk/6PBsX1xyfxPSnrp1xM&#10;Qbm4/AHJ/wAKALRu7S1XCFcjtGP61A2ozynFtbkn1PJqeOxtbYZcL9ZDRLqdrACFO/HZBigCIWd7&#10;dDNzMY1/ujrU8OkW0Z3SlnPq5wKri+vLni1hKD1xz+Zpy6ZcznddXBHspzQBbkvbO1G1CpI7RjNV&#10;jqs8/FnbMT6kZ/8ArVaSws7Zcuqk+shpsmq2kA2oS5/uoMCgCBLS/uTm5mKKf4f/AKwq3DpNrGN0&#10;g3kc/McCqv2++ugfssPlj1K/1pY9LupzuvLk/wC6OaALr31laLhWXP8AdjXNVzq80xK2dsT7kZqe&#10;PTrO2XdIBx3kNLJqtnANqMXIHRBgUAQfY9Ruubmfy1P8O7NWbfRraIbpSZD6twKqHUb654tLfavr&#10;jP60q6beXJzeXOPbr/8AWoA0mvrK0XAeMY/hj5qo2sSzHFnbliejHmpo9Ksrdd0g3EfxSHApZNSs&#10;bYbUcMR0WMcUAQC11K7/AOPibyk/ug/0FWINHtk+aVjIR3Y4FVDql3cHFnb7QehIyf8AChdPvrkg&#10;3VxsHoDmgDSa6sbIYDopHZBVSTW2kO20gLHsTzUkWkWkI3SAuR/FIeKkfULK1UgFTjtHQBTMGq3n&#10;MsohQ9s/0FWbfRoEw0zPK3fnAqu2rzTkrZWxPueaabTUbs5nlEa+mf6CgDTM1jZKQDEh9F5NUpdc&#10;DHZaws59TzTrfR4I+ZSZDnktwKsNdWNmMBlB9EFAFLbql5jcTCh9eKnh0SPg3ErSHv2FRSayzkra&#10;QMx7E803ydTu/wDWOIkPqcfoKAPVLQBbSFV6BFA/Kpahsl2WVuuc4jUZ/CpqACiiigAooooAKKKK&#10;ACiiigAooooAKKKKACiiigAooooAKKKKACiiigAooooAKKKKACvAf2oP+P3w77xzj9Y69+r55/au&#10;n+zzeH3OOIrj88x0AfOkzedqM0g5wcD8KllII45PtVezA2b/AOLrUkrYQkA80AU5yce9Z8/cGrs7&#10;Z4AqjcdT6UAZ90Tt4qqtWrnpVYY7UAKMgUvHcUClPvQAYprAYp+emRTTzQAzJxTehyKUkB8UP6g/&#10;hQB23hm787TVVjl4zj8K3Mkp65OK4XwtdCHUPKc4SUY/HtXdgYUA/SgBgxuGR04IzTRjdyMHODT1&#10;GGJA4+lLgE8/nQBG4GMj8aYwwzH1xVhACG5GKilGPl/DmgBo3du3egAAnA4z6Ui8AkjjPT1p7sBI&#10;D2NADgPl6HHfFHRQOxpobHA/Go3YglQOB3FAD2UFhgDFVLpQY2yOvUYqznsOOKZIAytnvQBR0pib&#10;d4j96Fsfh2rViOR2yKxR/oupLn/VTjaT79q2IR04oAmk4G5fvduaiwWHXkVKScDd3OKjI2ylQcA8&#10;jtQBGxIz0Jp6nGc9+uajz+8brzTgx2+pHp0oAVh15GOtJnB5HB9acR83A5z1qJs5OM8UASgY4yeK&#10;ThsnHfkY60xiTyD+dPXhs9Pf3oAz4x9nu5IycI/zj29anbhqNVj2KtzGDmM88djSbgUUjJXtQBbj&#10;5TknApV5BIPvUUbfKCQKlR+AwxjvQAFf73HuKBxg09h1znPXNNUhcZ/xoAMEHOeaN3HP5CnHlcjk&#10;dMUAFgPp6UAABKn9azZP9G1QED5Jh+taI+XAGSO9UtUi3WxkXqhDDHWgB2sORYn1OB9cmo7AFLVe&#10;oYnNRam/nWkBU8uwNWoRshRRzxxQBKnyscj61J976DmoYzz8v41KuevvQBPGxHQgLmlPBOeeePSm&#10;DOASOCfWpFOe+cjGKAIZV+Vh696zIAYrloz9RWtIBz/WsrUF2SpIODQBeQ9gcj+dS44OMg1Dbt8g&#10;KntUobkdxQA/OeSDj2705SO/PNMRgCMYGB2p65P40ALtxjGQMc0pGRgjkDvQOSRj29accZ6cUAUd&#10;OjP2nyBwySqyfQmvdrbI4B4GBj8K8WsYGfW9PdAeZVjb6E8V7agAJGMc0APf5gQSMd8VgeMmCeHr&#10;rBxkrj35rfwd3I5Hauc+IJC6DgHBeRRgUAO0qP8A4lVqvcQqaijAbXbVR1BLH8qt2aiPT4V/uxjH&#10;txVOybzNfjYdFRjQB0pGVbPpxWbcdDzV2VxtZsHHt6VRm5UjP/6qAMDUyDck5ydteb/Edv8ASbVG&#10;GNwAx9K9H1H/AI+WByAEBHavMPiU5bXbBB/DDnj1oAq2qnZvTG6HDAeuK27UrLrELA5XyiwrP0EF&#10;riTI+XbyKs6IrLqc6OD+4TaM+54oA6HJHAP6dKgP+u55IqcMoPPTvUJJ80kcnjtQBG+dxOQD2+tO&#10;VBkEdqWQfNkDOeeKch3RkZA+poA8u8VWH2DWpkA+RvnX6GssfpXc+P7Tzbe3uwBlP3bY/SuHAGaA&#10;FXrT800deaeKAJE6Z70/B9ajSpO9ADugpVPIoAwKVPvUADZyeKjbkHipGGaZigCvCSHIqw2SpBJx&#10;2qBxtcHtU4GV4xQAkDtDKkiEhlYMCO2K6jxivmXGn6xACFvIg7H0kHB/lXKYxxXZ6bjVfAd1bAE3&#10;GnSCdMf3Dw1AHsvhHUF1Xw7bXGctsG769DWqvc9D9a81+DOqg289i7fcO4D/AGT/APXxXpkowegO&#10;KAPFPjHpQtPEf2xFxHdoH46BhwRXnUgIr3r4raYb7wwbhFzJaPv/AOAng14RKME0AZ8g2yAirKNn&#10;DVFOmR9KIGyMelAFkniuvif+0/CMJxmSzbyX/wB08qfzzXH9v6V0fgm6RdQmsZSPJvojDz2bqp/M&#10;CgD0r4TY/wCEpjB4MdmK9inbJJwea8V+DbM3i66jlBEkUBQg+xr2WU8jPagBQeOKY3GM/lQp+u3p&#10;Q33aAPJ/2gNGFxYWGtRDLRn7PLgduqn+deByDY+a+vPFOnDV/C2p2BAJkiLIPRhyK+SL2Mxl1YYZ&#10;SQR6UAdJ4KZbz7dpEvC3kJ8vPaReV/lj8a7nQNb+0fCDWtMn/wBdasuBnnBNeTaReSWV/bXMRxJE&#10;4cH6Gu2u9sGvahbwMVtdVh8xMcDJ+YDH14oAyvBbbNYjY9mU/rXtHxq0r+1fBguEQNLZkSA452kc&#10;14f4cfyNVG8EFev4HNfUPkR6lpv2eUAxXNuFOfRloA8D+Bmsppviv7HcNi3vFMLA9DkY5rnfFWnv&#10;4Z8a3duuV8iclDntnIqndRzeHvFMkb5WS1nKn8DXffGu0XUbfR/ElqoMd5bqkpHZ1H+FAH0B4N1N&#10;dW8Mabeq24yQgMf9ocGuL+P9s0uk6POM4V3j/Mf/AFqy/wBm3Whd6Le6XK2ZISJYwT0HQ11Pxwt/&#10;M8FRzY/1FyrH2BGKAPma2GLl175xXWeKVL+EfD10OimSIkeoINco5Cag2O5rr7xftHw1GR/x632A&#10;fUMv/wBagCbxUytqGlTn7t7ZKjHPcVxetRbXRsYOCp+oro/E0/m+E/D9wq/PCCgPXoazNYRZ4DKm&#10;NkqCZfY9CKAOUuF4psZ4FTSDKmoI+M5oA1tOkzHJH6/N+Vdz8JNVWw8faTI5Ajkk8pj6buM15/p7&#10;iO6jLY25wfpXc+ELTPibTDFE7BbhCdq5A59aAPfPi1pI1bwNrEG3dLABcRj3U8/pmvkB12T56V99&#10;y6PJciaOcKsUqlW9cEYr5m1Pwfo+iapeR3ETTSwzsuHPAAPHFAFr4Lzyvr9o0ULyCUbTgcbuhq/8&#10;Y/h3cN40i1MyJbQ3YDsx5O4da1vBusWumXdu0SpFHHKh+QcYPB+leg/GaL7V4Te5hGXs5BIT6IeC&#10;aAPLPAujaX4X8X2d2pklE42yM5GAG9q63xNLBZanIsZRFJHA6GvIL7xAZNNimQ5kt5Nhb9RVjXPE&#10;E2oWlvPuwVQDr19aAPX7fX7eM6czHgyNAR7EYH8xXmtx4ld3vLRf3bxuynn/AD3qna3rSaFNMrfN&#10;AyTDnpzzXKa7Otv4wvthKxSscfRhmgCG/wBanadsORn3rvvgF4jex8ciB3Pl3kRj5PVuoryDWX8q&#10;5fHQnNWPDesyabrFjdxNtMMyvn6GgDvvj3pn9j+Pr2SMYhusXCenzdf1zUngZ01/wT4i0X704tvt&#10;kA77o+T+ma679o61XVPDOj65bgOpGN4HVWGRXl/wY1EWPjewE5xDMxhkz02uNp/nQBhaPfGK8j54&#10;kUxtWzoErLqjREkLJuT16jj9ay/FOlSaH4q1PT3BBtrhivHbP+FaVoVjvbedOA2HFAGd4rtXe4lk&#10;C43hZQPTcOf1zWTo/wC5u42YjAODXb+NIQl4iAAKTJHx7ncP/Qq4NMpKyngg0AbV6q6f4lEiDCFl&#10;f8DU1zF9g16VWGIywdfdW6H9ag18l4dPu+pkiCk+4rU8Rf6TpOh6gvJaFrZz7oeP0IoA2fDh3WWp&#10;WbYG4bh9RXDXyeXeNjoeRXYeFJd93uJxvTk/hiud8SW/k3UoH/LOUrx6HkUAZ9rIIrk7uVkUg/jX&#10;QeGbrZc2rH/lnJg89q5pjiMP3U1oae+y5AB4fBFAEviaH7NrU237pc4xTLp/LkjZM4OHH5c1q+NY&#10;N0yzrzvjSTI+mDWA7B7KIk8oxT8DzQBv6kPtXhZGA5glyMehFcvvKjA7810+jOLjQryFuTt3fiD/&#10;AIGuYYbWK+hxQBt62PO0bT7gD7uUJ/WqWlSL9tjB71oQf6T4RnUctBKH+g6VhwFopon9DQB678Dr&#10;77LrWraQ3BfMq++O1etSDDV87+GNTGj+PtOvGOIndVk57Hg19G3S7ZGxjrkc0AUyPpSDGaU+/wD+&#10;ukI4FADTjjNL35P5UYx0/GlFACKCP89aDkY6Uvcc0v6jrQAgpRnqeaAv54/KjGeRQApPGCaTuCaX&#10;jjFHvzQAUo9qQDFKMnueKAFwM0MMUDnHtSnkYoAaQetGPpScc96cB3/nQAH/ADmkUZwDS/SgDIP+&#10;NAAB+v6UY5Hpml57UEYOf5UANYZHNJjin4GPc00H5jnpQAEcnsBTvTjFJg+3504HoSaAAc+tIBxx&#10;wKcoz6UpHJ6UARsPz9qaRg+lSHg/4UhXsKAI2XI55rI17TI9VsLmylPyTwtHz2bHB/OtntVefO3c&#10;vVfmFAHzx4KkktZb7TZyQ8Lng/Wuuibt3rD8fWy6H8SEuYl2298AxA9+v61tRdR6+tAEzHkZ4xVK&#10;+QKQ/pV0D3BNQXKhkIxQA2HDAjHzdRk1y3i+ywhkUYK810dsecZ5FV9ejE9u4AGaAItAvPtmnwSD&#10;JbbtP1Fa5wVIxlh61x3g6cw3lxZN0J8xf612g7kcDrzQBVkXgj07V0Pw8vDBqNzYM3yTASIP9oda&#10;wnXFQxTvY3kF3ExDRMG/CgD3Dl0VvWmOQq7mOKxrTV3urVGjKqCAcj3pjys5bezHPGSaANGa5jXo&#10;T161BJdHA2qB/OqSMWyACT6gVS1DV9N0yNmv723gI6q7jd+A6mgDSaZuhb8qjLZPcmvPtX+J+lQt&#10;t0yCe8cfxEbVrltQ+IniG9ytp5VhGf8AnmMt+ZoA9juJ4bNC95NHboBnMrBa5bVPiJoFhlYppLuU&#10;doV4/M141etcXkpm1G7lnkPUu5NJbR73CW1vJK56BVJoA7bUvijqczldKs4rVDwHcb2/XiuR1TUt&#10;X1Zi2oahcOp6qXwPyrZtPCep3G0zRpaoe7nn8hzXQ2Pgi3Uf6Q0tyf8AvkUAecW8Ftu2KvmSfnW9&#10;p+gajc8x23kx4+9J8teoad4dhs1H2a0hgz3VefzrZt9Lj6yDcaAPNrDwYXGbqd3/ANmMYH5muj03&#10;wrDbMPKtYl9XYb2P512kNqq/wDPrirXkjHv2oAwbbSVUDzGJ9qvR2MUZBRM/WtFYhu5oJjUEMcnF&#10;AFQQnoAMeuKljhIOM0/cTgKpwO54pGEj9Tx7UAK22P75AphkXP7sM31qVLbBzx9TzUmEA55JoAr4&#10;lYHJx9OtNW3JJLEn61Z3gDKr0pvzs/Tg0ANEaKeTml3KvCqM07yum40pVF9zQAzLN0BwKTYSPnOK&#10;eZOPlUU3a7t05J9KAAIinnnNO3AcqPzoMQUAscUpMa9OTQA0lj0/QU4R8cmkLkgbRj2pQrP1JoAD&#10;sHUZppl67RjNP8vHLMKMqpG0GgCLDt1zTvL4yTinFyeh70bSf/r0ANwoHTNBLZxjHvTtozyT74oB&#10;wD/OgBgUkZOaUrn6U75m+lAX/JoAbwOgyfelBY5HQVIqDjj9KeqZAHWgCvsJbk9u9SJHk9Kl2AUp&#10;ZRwBzQBGE54AFKEwOR+dPAdvur39KeIGJyx9uKAIflBycU4AkZVfxqyIo4xliPxoa4QDC7mJHTtQ&#10;BGkLNyx49MVKtuoGXPT1pIzPJ9xCo96kSzLH95Jk+lADDJEnAGe3FKHncfuo8f7VWVjt4OX2D3PW&#10;mPfxKMRq0hHTigCJbKSQ5kf8BzU4tYIRub82NMD3s4+RfLXtxilTT9xJldmY0ANluooxhcn2Apiy&#10;XEv+rjKr+VXDHaW33tgbpk8k1DLqEef3MZagBgspHI86Q/hyalFvb265ZVX3Y81F/ps4IH7pfyp0&#10;OmgkGZ2dvQGgB0l9Ag2xgk+nSmLJeXHMMflr64xVoJaWY6RofXqc1C+pqW2wIzkdKAGLpzyNm4my&#10;PReasrBa23LBVPqxzVcDULj0hQ+vFSxaWuczSNIe+DigAl1KBMCMFzjimebe3I/dJ5aHv0q1usrP&#10;nMatjsMmqz6qrMRBEzt2z/8AWoAWLS3Y7riZi3oDk1aENra8sIw3XLcmqoXULk5P7lPyqSHS06yy&#10;PIepxwKAFk1SFfliVnP5UzzL+5+4vlqe44q0DZ2f9xT7cmq0urKTthhZz7/4UAKmktIQ1xOzHuF5&#10;/Wriw2VoOQin/aOTVMjUbnqRCh49Kki0hCczyNIfQcCgB76rAhxCpc9u1MM1/cgiKMRIePSrO6zs&#10;l+UxofRRk1BJqy5xBEXY+v8A9agBY9JZ2DTzMT3CiriQWdpy4RW9X5NUcaldAZPkpj6VNBo6E5nk&#10;aRvagCSXV7dCRCrSHsOlQfaNSujiKLylPfGP51dH2KwXrGh9uWqtJrSFttrE7n/aoAWLSHkO65nZ&#10;j6DmrsdtZWa7mEan+85yazw2qXhwB5Kdf7tSQ6IhO64leRic8UATza1bR8RK0h7YGBUIudSu+LeH&#10;ykPfp+pq6EsrFf8AllEfzaoJdbhB228bSv2z/hQBFHo8szZu5ySey8n8zV+KysbJQzJGpH8Uhyao&#10;b9VvB8gEEZ/4D/8AXqWHQ9zbrmUu3tQBYm1m2i+WINI3oOBVcXuo3PFtCIlPfHP5mr0dvZWKhn8p&#10;G9W5NQza1bx/LCryHp6CgCFdInn+a7uWz6A5NXYtPsrQBnVB7yHNUxc6ndf6mPyU9cY/U0R6NJId&#10;11OWPcL1/OgC1Pq9nbjCZc9AFGBVb+0r664tLfaPXH9TVyOysrMb3SNSP4nOTUc+s2sXEe6Qj04F&#10;AFcaXd3B3XlwRnnaDnFXItKs7ddzpuP96Q/0ql9v1C7/AOPWHYp6Nj+ppU0m4uG3Xk5+gOaALs2o&#10;2VuMBt2OyDFVG1W6n4s7fv8AeIzVyHTLS3AdwGI/ikNJPqtrAMKd5HQJ0oApfYb26Ja6n2r6bv6V&#10;bt9Ito/mkBk93PFVP7WurglbO3IHrjP6nilXTr66G67mIU9icmgC/LfWdoMB0GP4Yxmqb608jbbO&#10;AsfUjNTw6RaxDdIN+O7nAqR9QsrQbQ68fwxigD0iyLGyty/3jGufripqhsmD2cDDo0an9KmoAKKK&#10;KACiiigAooooAKKKKACiiigAooooAKKKKACiiigAooooAKKKKACiiigAooooAK+a/wBsBz9o8MRg&#10;/fS4z+cdfSlfNf7XS7tU8KZ6CO5/nHQB4HCuyMAjJ7UyViAw5J9KnB9eCarT9MgDNAFR+ecVRuep&#10;5q7MSMA8d6pTnP40AZ9x1qADPTFS3FRDr6UAOBoIzSfSnAHFACdKU8gGl60E4HfNAFeTg5xSEDrn&#10;rUkq5HFRqOx7UAOiZoZ0kXsc16baTi4tIpY+AwGa8xfnmu28G3fm6e8BPzRsCPpQBuFCMEH2oYk8&#10;9OPyqYnlhkVAOAV789e4oAYGIO7b7H2psmWkVuDxTjkY/WmDIHXPpQBJt25PGPpUUvzMqn07VM8g&#10;YKenHOKiOCwP93igA2nIznOOlLGu/JPX+VIvGQTnFKGAbP4fWgBu4cZ44oDAE8HbQykkkHrzzTCM&#10;cHnnrQBX1OAtbFl+8vzDFS2U/nQpIOcjP0NSMARj1rO08+TcXFq3TO5PoaAN3buGRxkdqZMowCO1&#10;JC/VMgt2NSAbz8w/GgCFwD8x7imZAU+h9KlQAgjHAPrUUyADK/xd6AHeYOMZ49qa4wTyAc84pikF&#10;gTkdiBU5C9f5UAMAA9MYpV4PH603GCT37Um4iT9KAJG+aJlYZDDFZ1lwrRSH5o22/Udq0yoU8dTz&#10;WbeDybpJOgk+Vvr2oAtKT8qgjFTo23P5VVQ4bHXjpUwxx1560AWiwaI/1qEgAn1p0JI6jr602Ree&#10;OOaAFAG0kHnpUkfPQjNRq3O3t2PpSsSrZ9aAHOcMRj8O4psq74WGOoxjNOODn1pmeOT+VAHOFmjv&#10;RbnPyE4+hrdfn5fbrWJfkDWkY4wuM1tDL8+nWgByDBxj8vWpv4e3tUa445I/wqTHHAx+NAD1wQM5&#10;+nanA5xk0wfd65x6U7dg56+woAfgEYP4GqV6m5HUjntVwkdTyfSoZhuX096AKdnJlSrdu3rVwH7v&#10;51Rx5VxnselW06YxwO9AEy85zUgPOOvHaogdxwf/ANdSDH4HigBy8nPTtT2LBQB06ZpijnjtxSkj&#10;JBPNAGn4fQSa/YqpzmQEj6V62hGR1PrivLPBsRk8RWeM5AYkfQV6hFkKo44HNAEpZhnGMeneuT8f&#10;tvsbWMH70oFdSxOGIODXHeM2Ly6fGDn98Me9AG8i7YVz0UCs/S8vrLn0hJH4mtOf5YSARgdqzdDG&#10;7WLnrxEB+ZoA3HyEOCOlUz9zAGST39KuyxqF4qk5+VdvA9KAOcvudRlTsFHFeW+Ozu8XRr2VAAK9&#10;PvCTq07AYzgCvLvGageMT9R/SgC/pC4nkbmnwSGHxHMTgRyARk+hxkU/RlOJuM4P50ySFpLu+Rcb&#10;8LIuPUUAb6ncME9PWmZzJnB5FR2UwmtY5ADyOfr3qWPmXHPWgAIO7ntSZww9cdKkfAkYEYpgJPzd&#10;+lAFTVLQXmmXEGM7lyv1xXlDqVYgjkHBr2JMK475P4V5t4ssvsWsS7B+6l/eJ9DQBjrT1xTR0pyn&#10;BoAcMCpcVF1qRfmoAkAFOAIpq9u1OU89KADvxTc049TSHANAEEygrSwtlafIOKrwHbIRQBMw5rof&#10;Ad8tnr0UUxH2a6U28oPTDDFc+x64FLA5jlV14KkEfWgDrvDksnhzxt5LnASUwv7qTXve7zIkkByG&#10;9K8D8a/vm03Woel3GCxH99eDXsHgnU11fw5bzBssFw3+8ODQBsTwR3cElvNgxzKY2B9DXzP4gsJN&#10;M1e6s5R80MhT6jPWvpkcZJ5715N8a9JEd/banEvy3C7JCP7woA8qdc9arR/JNjtVtx+dVJuGBxQB&#10;YXk4qa2laCeOVMhkYMPqDVaNsjIqb8KAPafAF1EPiBHdKAkWp2u5D238bh+YNeuScgnG3nFfOHhL&#10;VP8AiVpuBM+mzrOmDg+WT8w/PFfRdpcJe2cF1FgxzRh1/KgB8eBgChjnAPSmrjf70E9KAHK21x39&#10;q+Yvinox0nxhqNuq7YpG86PAwNrc8V9N4yR9K8v+PelC40zT9XjGXiJgkOOx5FAHz3EdrEd67ZpG&#10;uvDGn36HM9hL5L+u08r/AFrjJVKT89K6fwZOHlutOkOY7yEqM9nHKn9KAH3EYj12OSLHlzgOp+tf&#10;SHhe4F34fsHUgsIgMdelfOcCs9lGGH76zmwfXaf/AK9e8fDVt3heEgchmBI+tAHlPx50k2viKLUF&#10;X93dxhtw/vDitHw248T/AAi1GwKGS708ieLHJx3/AErr/jNpX9o+DWmUZktHDj12ng15n8DtVFh4&#10;tFnM3+j3aNC4PQ5oAPgnrf8AYvji2SR9sMx8p8+h4r6J+KkBuPh9qy90VZOfYivlfxHZy+GvG1zC&#10;QVNvcEqR6ZyK+r7W5TxN8OJJwQ/2qwcN/vBf/rUAfJt2At3u/Kuv0hhL4N8QWzBjs8udQPrjNclq&#10;QIMbD6Guu8GRyXLalaQxvIZ7F12oM8jBH8qAM26JuPh3GAoJguWBPsQDWZpkqz6Qu8/NBJg/7jcV&#10;2vhnwXqmoeFdSt50W2w6yL5h5x0JxWl4Q8G6LZ3BhvZmupJkKAMMLuI4x+NAHkjWE8ly0MEUkhBw&#10;Aq5ra03wJqlywe42WsRP/LQ8/lXquoXVrYwwfZIIoCy7WwoyWXgiub1LXD13j86AE03wfounKsl2&#10;73Lj14Wuwt9RtrOK1e0iSJI5FJCDA4rzWbXS2fnqXTdVa4iubff23rigD7CW/jlgSWNs7lDdfWvn&#10;n45rJp/ixrhOYryISj03Dg/yFepeBtSN/wCEdOmOC/lhGPuOK5T466YNQ8IR3oz5ljNuJAzlGGD+&#10;uKAPD9I1l2v0hd9qS5RvbPT9a+jPDWof8JJ4IgS7IaSaBrWfI6kArmvkVrgRXGRwQcivffgzrYmj&#10;u7J5OZFW5hGe/wDEPzoA8euopLHVNR0yfIYFk57FTxUenXjS6ZLCx5jORW98bLR9L+IMt0FxHc7Z&#10;h6HPWuMtHMOqTxfwycj8elAHYeGbp7q1vLPPzTQsB7kcj+VYfjeQtPpN33mtVDH1KHH9BV7wZJ5O&#10;tW7sTsEoB+hODR4zsiuhxnH/AB5XksGfY8igDmNYDTQxTL90jFULQEde1bdmn2rSmj4DR5I9/wDP&#10;NZA+R8CgD6V8IgeM/gdcaY7brm0jdF7kFfmX/CvnzTJmsNUikGVdHB+hzXrf7N2s+Vrl5pchHl3U&#10;W5QT1Ze34jNcF8T9G/sHxrqNoBhBKZE4x8rcigDqfjNZi4m0TxLDgxapbgSkdpF4Oa47TJs28aN1&#10;hcr/AMBNd1ozDxV8IdT00jdeaO4vIT3KHhgK8302Q+eFP8Yx+IoA6vxcxk0izuSct+7bPvt2n/0E&#10;Vwt6Nt0T2PNd3rCGfwjnkmNSfyYH+tcVMnnRROOOMGgC7sa48MswBItpuT6Bhx+oq7pb/a/B9/bH&#10;/WWsq3KD26N/SrXhOIXGnatZEcz2+5B/tKcj+tZvg6dItX+zXJxBcq0D/wDAhgfrQBo+FpNt8q54&#10;5/IjNN8SRqdTu4zn98NwzzyOlVNLL2GreRKNrxuYmz6g1seNlCS2V0gARvlOKAOKiBO5T9Kmt2IV&#10;JAeUOKkuU2XJK9DyKdDDkyIP41yv1FAHVa4wn0XTrg/d+aFvYHpXNpbH7LdIR86jcPwrYs5ft3hK&#10;9g/5a25WUD1ANVrdvMYP/wA9U5+tACeEm3Xz27H5Zo2A+pFY13HifPTI5+vSrttKbPUYJE4KOPyo&#10;16MxahcpjbtlLAex5oAseHJAI761YZE0BwPcc1Qmj3WgYfwt1p+mlV1G2YkhWIH51NLHs+2Qn/lm&#10;x/HmgBuqfNZWdyh52YPsQa+l/Dmorq3hbSr0HLvbqH/3gMH+VfMaOJdMaJs/u5M/QEV7x8KI7yz8&#10;JR2t8jIUlLR+6GgDrSfamn6GnnqeeKb0zQA3uPSlxxzS4B+tLjPBoATb69aAP/r5pcc0vfOOKAEH&#10;pS/h1oA7/wAqUcUAJ6elHHpS9h60Y45HWgA7cijB5xzQKUdP8aAEI4xRnmlbpnJ+lHI5xQAmMe1L&#10;35oPvQPbrQA4AZPNDDjFNpeCeDQAY6ig9sUv0/KjPJPfvQAY4xxUZHI5P1qTPOAOaa/PPb3oAUdc&#10;9KMHHP6UoORSE5oAOnqadnuKjzzz0p4PtzQApHp29aQd+1OH3aacgfSgCPHOAe9RsB36GpGOWB6Z&#10;pXQEelAHlHxt0s3Ggx3sa/v7GXJPfYf/AK9Yeg3QvdMtplIJK4b2Ir1TxVYC+0q5iYAieFoiD0zj&#10;ivCfBFw8LXmmy5DwsWCk+nBoA7dOevbvTWXI+vemxNuORT2OCeaAM+T93cezCnTLuQ8ZJp99H+6L&#10;r94c0RMGj9c96AOLvCdN12C5UYQN830PWu8iIdAynKkcEdx2Ncp4otPMhZhyR/OtLwnffa9LhDn9&#10;5F+7b8KANmUZAOOtVZkJznGB2q0PmyCBUUi/Nj+dAFjTPFen6JZiPU5nV1yFVVJYjtiqGpfFKNtw&#10;0bTncdpLhsf+Oiue8XWwaFLgDJTqcdqwtMsLu9kItLR25+8RtFAGxfeLdf1RH8y9a3ib+CAbfwrn&#10;JEUuZJmaRj1Z2ya6/TPB9zI4a9vFiH/POJMn8663T/ClpAm63slkf/npN836UAeXWtpcXQxZWsj+&#10;6px+db2meENQumBu5o7dD/Co3NXqltpGVAkKKoHAUYrRt7KGCQIiDB70AcDYeCrOFlYo1w/cy5x+&#10;VdXp+iLCoVUSFfRVxXQCDBwFGD3p6RYPPWgDPh06FTz8x9xVmODyyAFAyOoq2ECtydo60M64AALf&#10;hQBEIj3NPWMLnOKU+bIBjCfqaVYCTlizeuaAELKjdcn2pdzsvyjt1NS+Uq9gPpThtXGBzQBWETk/&#10;MT06U9YQuTxUhYk5A5NIUYj0FADW2KcdeaQOecCnFEH3mz3pDIqk7RmgBNrE8g0eWFHJ4FNZ5H4U&#10;H8KRYHPLnFADyyJ0wTTC7Hhaf5cadTk0nmBRlR+dADPKdxzTxEqfebn0FGXfnnFAhbq3rQApdV+6&#10;MmkLO2MA/hTwiAZHrQJMcDAoAj8tmJzkD3pfLUA5bNPYkjuaTae5AoATcMfKtNyx/wDrU/Crz145&#10;oBPO1cDpQA0IT1xSlVXktz6U4KT96jYAKAGE/wB3HNBDEHniplTP/wBanBDj0oAgC/nTlTvUuFX7&#10;xzS7h0VSRQAwJjOaUKo/CpBFK/HAHvUi2wxkkn69KAKxYDgZIpyLK/8ADt+tWS0UR5x07Uw3DOSs&#10;MRagBEtSc7jnFP2RR/eK/wAzQkFxLy7bB6VKlkicuST78CgCHzwSRGhajbPJ1AVasme3hGBgY7Co&#10;jdySHEEf4kZoAEslPMjEn8hTwbWHuB7CmC2uJjmWQKP1qdLGBMM+W/3jxQBAb0NgRRl6VUupwN3y&#10;KasNc20IwrdOyVD9sml+W2h/EjNAD49PTrKxb19KmElpbcZRT6KMmq4tLycgzS7R6f8A6qsRWNvE&#10;AZfmI7ucCgCF9RL8W8LMegz/AIUnk30/MrCNfTP9Kna8tIBgMCR2QVB/aE8xxbQYHZsZoAkh02JB&#10;mRi5PrwKkM1lbZwV+ijNQCxupjm4mIz2zmrCafbRLuk5PqxwKAKz6lJI221gLHpzzQIL+5/1snlJ&#10;6VYe/tbdSEOfZBUH9oXU5xbQYH94jNAEsWlwpgyFnI6knAp5ubO1GAVB9EGaqmxurgg3M20emc1a&#10;i0+1t13SYLermgCCTUpZG221uT7nk0iwahc/66Tyk9M/0FWJNQtIBhWDH+6gqudRupzttISB64zQ&#10;BYi0qCPmXMh9WOBUhubO1G1WQf7KcmqQsLu4bNzNtB7Zyatpp9rbjc+DjqZDQBXfU3lfbawkn1PN&#10;KLW/uiPPl8tPTP8AQVYfUbSFcIQxHQKMVX/tC7uCRawBR64yaALEWlQxcyEv7k4FS/abO1GAUHsg&#10;yaoixu7k5upgoz061cj062hGZBux3c4oArtqskp22sB+p5NAtr+6OZ5RGvpU8mo2lsNqEMfRBUA1&#10;O4nOLS3I9zzQBYg0mFMGXMnfk4FWWubKzG3KLgdEHNZ4sry55uZtg9M5/SrkOl2sQDSAyEd3OBQB&#10;FJq7SHFpAWPqeaQQald/61/JQ+/P5CrTX9nbDarDA4wgqs2rTz/LZW5/3mGaAJ7fRYE5lZpD1OTx&#10;Vo3FjZLjfGvsgyazFs7+5P8ApM5RT1Gf6Vcg0e1jG6XMhHdjgUARya0XbbaQOx9W5P5Ugj1O9H7x&#10;vJQ9un6Vca9srQYDIMdkGaqvrMkp22cG4+rDNAE0GiQrgzO8rd+wqyDY2S8mJCOw5NZ/2fUbzPny&#10;CNe4Jxj8KtW+jQJzMzSn34FADZdaUkraws5PQt/hTB/at3wAYkPvtq8ZrK0GMxoR2UZNVpNZ3Hba&#10;Ql29WoAdBoiE7riZ3Y9cdKuKtjYrkmJCPXk1mmPVLs/M/lIe3SpoNEjXm4leVvbgUASTa3ADtgie&#10;VvXoKgM+qXnEcflKe/Sr2bGyH/LND+ZqvPrUIGII2kPvwKAGRaMzsGup2dj2T/GrkdrY2nLCNcfx&#10;MeazxJqt6PlUQx+3yipYdFLHddTs7ei/40ATz6xbRDEW6RvbgVWF9qN3xbxeWvqBj9avi2s7NckR&#10;p7scmq8us20eREGkb6YFAEaaRPO269uf+ArzVxNOs7YbnROO7mqBvdRu+LeIxqe4XH6mnJpM07Zv&#10;Lk59F5oAtXGrWcC7VPmMOiqMCqjaneXORaW5HvjP61dTT7O1GSg/3pDSTarZwAhW3kfwoOKAKQ06&#10;9uDuvJ9q+mcn/CrsOlW0Y3OC/wDv9Kqtql1ccWlsVX16/rSf2deXLZubjYD2zmgD1e0x9kh24xsX&#10;GPpUtQ2S7LK3XOdsajP4VNQAUUUUAFFFFABRRRQAUUUUAFFFFABRRRQAUUUUAFFFFABRRRQAUUUU&#10;AFFFFABRRRQAV84ftbjN/wCGD6RXH846+j6+cf2tf+P7wx6eXcfzjoA+fPUZ/wAahdiAwxzU2SB6&#10;VXkxzkc+9AFSbkknrVKTirkvc1Sl6GgCjP1qNc96fPzimL0OaAHHgUo/Km09enNACA460HB6Uv6i&#10;kPFADSMiosbZD71MelMfBGfSgBrDArV8M3f2TU4933H+Vqys5WlQ7WBHUc0AerSDkY6EZB9qgl4f&#10;AxkVV0i5+2WMUgJJ2ANz3FWJOQDkkHrQAwYL/U8k0dQ3Yj0pv8QB608EA+vPNACKQODyDTXI5x9K&#10;WUEHI5FNDA5yOPSgAkOfr/KmkccHnPNIw49hSA8dOTx9KAHMSV69uabnPTt70IMjHSlIIHbigAGd&#10;gJzWfqC+TPFcAcA7W+hrQb+XSob2LzbdkIGMUATxHoVPNXY2BAKnFY2lzebbKGJ3J8jfUVpKcMcZ&#10;x1HtQBI52vyOvWq7k7mDfUVYkBKgg5NRSrgDBJyOlAEAbPPT6VP5gMXXBJ9ahAwp9Kf0GCOaAJcc&#10;H+dNYZIPTIpmfm5AHvSOxU8Z6daAJYyGG0c8VBexia2kTI3YyPrTk4xwQo7CpMgjj0xQBStH8yFC&#10;DjsfY+lWYzz/ALXSqEI8m8ki42t86/1q7nDjuD+lAE4JB5zmn5BXPBwKjTlScH6U9MA8AcUAMC/P&#10;UzKCOD07imOCvIoU7xxgH+VAEhI654xiopOD1/CmyDMeMkEHNO3Yj3Hqoz0oAwmj+0Xtxxnnj8K0&#10;LKTzIBuzkcH6iq+lKZHlcngknNTovkX0kY6PyKAJlbaxI4qwuMZNVh8oyTx0qcHgdABQA9ST0J59&#10;KcOR8vHNQgkHv61IGOPwoAlHTnHNBUEdjRGoK4HI7GhTjrzzQBTu0JjDL65p8TFoxgYqWVSw2np/&#10;KqtscMVHY0AW15I6Y96kByfQ1BkkYAA/pUyDONwGKAJAOuME55phO7Hc5/GnBTtCkZ7ijAUHrQB0&#10;fgQE6+rHACwuf5V6UgHHU449K898ARl9RmYA/LFz+Jr0RRx6+55oAQ8AgA5rjvFSEaxpUZH/AC03&#10;Y/GuzDKOpwAK43XXE3ivTVHVSSPyNAHQXnEDDPPGcelVPDoAv75yeuwfpVm6IMZBqDw4oea/kPTz&#10;AB+AoA2J23K2OR1NUJjjGeRir8xGwbcHHesyY7nBweP0oA5pj5mpXGegcDrXl3i5t/jCQ/7R/nXp&#10;8Zzf3B6Bpa8r15jN4vuPQMen1oA6Dw+uIz6k96mjAj12QdmjBFJoYHkk8ck064G3W4cY+aLH60AL&#10;aHyL25t/4D+8TjsauxMPO5HJ61W1RBHNBOMDY2xueoNSxHBwSDk0ATS/6xgMjilB46jp1PY0kwOf&#10;fbzRH8w6cgetABzgH3rmvHNl52nLcqMmF8E+xrpOp56H8qZdW63NtNbP92VSvToaAPIhxTqdcwvB&#10;PJE4IdCVOaaDQA4UqHnGaQD05pSPSgCYEU5fQVHnGKevJHOKAHOcHFJk4zSketNPoelACEcVWl+S&#10;QN71aOccVBcDKe9ADg3FIfamxHcn0pzc0AdloRGreCdTsG5msmF1F646MBW/8GdWEN3cWErEpJ86&#10;jsOxri/BN6LPXoBIf3U+YZB/stxVyzkk8N+Mdp+UQzFD/umgD6EkTaxXjrXP+OdMGreFbyBRmWNf&#10;OjJ65X/63Fb8cizW8UqHcCv40kZGSHAKkEMO2KAPlWUYYg9e9VZ1+Wuo8baZ/ZXiK8ttpCBtycdV&#10;PNc3MvFAEFs3BBNWVI71SQ7JcdOatqe/FAGx4ZuBDqsaOcRzAxP9G4r374UX73HhuWwnJNxp8zRY&#10;PXYen9a+bUcxurKcMDkH0r2z4WaiE8Tj5sQ6paiT/ga9R+YNAHqrDa3XntSfXrTpAcD6fjTe2fwN&#10;ADlHp9ayvFGljWfDmo6dgF5Iy0fsw5GPyrVUjJxzSods6nng/WgD4z1JCsh3jDKcEehpdNuGt7qG&#10;ZCd0bBq674taMNI8balbhNsUj+dGMfwtzXEQnaxFAHeXipFrrMufJv4hIvpk8/zr2D4WSEaJcQN0&#10;jlP614i1y1x4esZ+TLZSbGPseR/WvZ/hhOsttftHzvZWAXk9BQB12o2q6hp93ZuAVniZPYEjivla&#10;1aXQ/FCvyr28+D+Br7BsdHvroqRF5Sdd0pxn8K8Y+IPgjStN8YXUuoTu/mkShUGAc0AZHxu0tr7U&#10;9O1exiaVb+3UsEG47wOnHtXrH7N0V/ceHLvSdRiMXlHcgl67WHIx+VRQXdrefDJGsbeNpdPb5SOu&#10;2ua+FHi5rL4gW8U0n7i4byiT3JoApan4J0nTb26GpSSXE0MrKUU7VHPtXU+Db+ystSsobKCCCJsx&#10;nYoycjHWsL4uTm08X6zEhxmTf+YrlPD2rslzaPydsqkn8aAO20bU2bUtZtHcltjdfUGvNH1+W3vN&#10;6t86PuyOxz2roreZoviRewZIWWR1475FeZavL5Wq3Kk4IkYYoA9A8R3puBO8RAU7bpMdww5/WuIu&#10;rlmUktWxaXS3Gk2MrHJjLWsn+6eVrlrxyk0iE8qSKAAT88mren3q213HIc7c4OD2Nc/JMyv7U+OU&#10;vgd6APqj4MaiJvD15Y7ubefcvP8ACw/+tXY6tAupaVeWMigpPEUwfXFeP/AK7aW4u4i2PMtxnjur&#10;da9gOVf8c0AfGPiKzl0/VZ7eTh4ZCh/A11vw21mTTdU0+5DfLDOI35/gc4Navx20ZLHxbJPGm1Lt&#10;BMMevQ/rXEeHZdt0YicLKpT8e1AHt37QWhfa/D9tqUeGa1k2MR/cbpXhc2PJs7oDDKDGx9x/9avp&#10;35PFHw02PtaSW0259HUYz+lfMqxkQXlq/wB5DvA9CODQBr6XJ5V3uToMMM10Xi6Mz2muKBhfMiul&#10;A6HIxn9a5PRpN6pnsNprvJYftRaJgM3GlHk92TkfyoA810WXZMY26ONpqC9tzHcuPQ1GpaG65BGD&#10;mtTUkDtHKvIdcUAW/A2rtofifTdRXgQTKze4zz+leq/tK6QslzpeuW4zFcJ5ZYd+6n8jXiI+Rq+i&#10;gP8AhNvgQFH7y80+PI7ndH/iuRQB5l8FdUitPFaWl22LW9RrWUE8EOMDP44rnPEthJofibULGQMH&#10;tZyBnjIB/wAKraXIbPVYZ0yGVgQR2IORXefG+0EmsaVrsODFq1mkjEf3wNrUAVrJReaJJEnKuGAH&#10;+8h/wrhNObdG8RxkHI/rXT+C78NH9mlPKSIR9A2D+hNcxKhtNZniGBtkZP1oA2fDs5tbsSKfu5z7&#10;iquv2h0/WpTFwhYSxkf3W5FS6d8t5tOME1PqM638VnGykTQq0DN/eAJ20AJ4nBlmtNTTP+mxhmI/&#10;56Lwav3841bwiG2/voCCeOcVVsv9N8J3Fuy5l0+YT5zzsPDAfpWh4b8u5tbiADMbjP0HSgDlJP31&#10;kjgHfH8pPtSwSERq6/ejOR9KWABLqe3J4bchz69qhsziQoxxnigDoPDMS/2ncwZ+SaNh7EEHFZ2n&#10;MUJjbO6J8fhUuj3Bt7+ymJwA3lN7c1Xvke01u5jYYy5/+tQAy+QrcMR2NXPE4E8tpdLz9pt1z/vK&#10;MH+VRaoQBHJjh1B/EdaV1M+hN3a0k3f8BagDJilwVzwV6Vq3TA6sH6pcxh/xxz+tY0nyOSPrWnN8&#10;2kW9wvW3k2n/AHW5H8qAI7Ncy3Fv3ZSB9RyK+iPhxqK6p4KsmJzcQjy5QeuR0P5Yr52mfy7uOZf4&#10;sNxXq/wY1U/2te6U7fu54/PiGepHX9KAPT268dfpSY5/nT5PvmmUAIOvSlHXj+VAGegp3b3oAToK&#10;AKdjPX6UfoPSgBO9L3/pRSgcA+lABTeenanY9KUexxQAh464pR270DpmjoMnigAPQU0jvTvYUAdO&#10;KAGgd6D2NHf60fXigAzkdOaPp3oIHfpTScdxQBJ0NI3Wmbsc00N6nP0oAkJFIW+XAANR5o3HtQA5&#10;HA+9g0pOR71Bu+bFKX9T9KAJN2euOKcrA9ahD/NjHNJv29wBQBb34prOP61UMyjgDP1qKS4cjAG3&#10;0x1oAtysD85IAHTJ4qN76GNTuYt9B1rOdiwIbn61XEbMCMYPSgBNV1WWSCWK3jWNSMgnlq8Q8QRj&#10;R/G0F2uRDdjc31PBr1bXtT07TE36hfQW56bS2WP4DmvHPH+v6bqzwJpnmt5LljI67Qfp3oA7mE5w&#10;f4cVPgtgj5c1h+Hrv7bpVtMepXa2PUVtxgeme3FADJANhDd+lUrU7Ts67Sa0nGegrPuF8qZXx8rf&#10;KaAK2qweZG+RkEVzvheQ2uszWrZCyjcv1FdbMN0Y9xmuM10NY6lDdR5Gxg3HpmgDvF+6COnrTHz1&#10;I5Pei2mWaBJIz8rjI/GnSLgcdO9AGdfx743XGcc1v+FbCIup3FhKvmAD+VY84IrU8MXHkOp6+Q+C&#10;P9hv8KAOtjsooyGWNc/TNaMceRgAbfpT1RVj+UjJ9OamgU4xtx9aAIY4iCVGDTpVCLuOARUjwtk7&#10;mb04OKcsKKDhQOPrQBEJSQPLiJz6nApCs7HqFX0WrIVQo9qGIwABQBD5RXJ27j7mngY4C+makAJx&#10;QFPHP40AICAOB2pCTz1FPGF/+tSljjjpQAzYe4xntQQo+8c/SgBmBzxR5e3kkZoAaXx90f8A1qb8&#10;7GpCUXoM+opGY/wgA0AM8nPLEYIpCI1x/EaeY3fk8cUohUfePFADPNK52DHvTCHkA3E+9Tfu1zgc&#10;0hfcOB+FAEawj+JhTgEA469qUIzGlCKOWPPoKAGl/bGPSgBj9D61IMfwinYY8HigCHy/7x49KAFU&#10;5AyPepdvfIPuacF4zjrQBCSxJxwPak2ZHPOKsrGSad5Ywc4zQBV2DjIp6pjNSkqOgz6UoVmxtWgC&#10;Pbk80px371Ktux5bqakEUcf3iAvvQBXUsx+Ractu7n5mAqX7REuQoLHtxxSg3EvKIVHqRigBBbRr&#10;yx6d80GaGMYX06CnCwLHMshz7VMIYIBlygx1LUAVRLPL/qo/xpy2cshzJJgEdOtSPfRDiJWc/TFM&#10;VryY/KoRT36UASC2hiALlSR3amyXkCY2fN9OKVNPLnM8jN64qfyrS15fYDjucsaAKnn3M3+oiKj+&#10;8RSrZTSNmeYnPbrT31GIcQxM/oTSI99cAbAIkx6Y/wDr0ATpa20C5kKk+rmmPf28YwmW9gOKauml&#10;jmeYsfYVN5dpa5z5Yb35NAFYXN3OQIIiqeuP6mnLYSynM8vJ98mnSammcQxlz2J4/SmZ1C5JC4iQ&#10;8dMGgCyltbW4BdVB9WOaZJqMEQATLH0AwKji0sNgzylj1qyI7S15by1b82oAq/aL24/1MZRfXpSp&#10;pssnzXMxOew5Jp8mqxjiCJ5D23cfpUYOo3I4AhQ987f/AK9AFpbSztQS4RfeQ802XU7ePiIM46AD&#10;gVFHpQ6zyM5/2f8AE1Y22dpyTChHqcmgCsLq+uR+4i8tPXH+NPXTJZjm4nLH0HNEurx9IY3kPTLc&#10;D8qiD6ldfd/cIfXjNAFxbOztVzIFz6ucn8qin1a3T5YlZyOwGBSR6PuIa4mdzjnbU5isbNfm8pfr&#10;yTQBTF1f3R/0eHy16Zx/U0q6U8hLXM5Yn0OadNrMSjEMbP6A8UxZdTuydiGCM9+lAFuO0s7RcuFy&#10;O8hz+lMm1a3QYjBfHboKiTR8tuuJ3du+P8TVoQ2VmuW8tCO7HJoAqC8vroYt4jGh/ix/U0Lpc8pD&#10;XM5+gOafNrEIbEKtIfXGKhE2o3J/dx+VH6nigC8lnaWw3MFHu5pkmq20YxEGfHZRgVXTSGc7rmYs&#10;T2HP61ZEFpaDLhFx3Y5NAFf7bfXOfs8OxfXH9aQaZNMd11cMc9gc06XVoF4jV3I4B6Cohc6hdHEM&#10;ZjT16frQBoRWFpbLvcLx/FIabLqlpCvyEv8A7vAqpHpLuwa7mLH0zmriWlnbYZxGvvI2aAIft93c&#10;4FpAVX1x/WgabcTnddTn6DmpJtXtYgVj3yn24FQfbtQuTi2hMa+uP60AX4dNtLcBn+Yj+KQ1JLqt&#10;nAuFbcR2QcVnx6XPMc3lwT7A5q5DYWduNzKCR/FIaAIP7VubhttnBj3xk04WN7cnN1MVHoT/AEqW&#10;XVbSBSsZLkdlGBUH9o3dy2LWAL2zigC7DpdtF80gLnuXOBUj6jZW3CuCfSMVnf2ddXHN3ORn+HOa&#10;uQ6ZbQgM6hsc5c0AMbWZZW22dtk+p5pv2XUbo/6TKEU9s1O+pWdsNqsGI7Riq7avNMdtrbkn1xmg&#10;C3b6RbphpC0hHrwKtm8srNNoKAj+FBmsr7HqF4P9Jl8tfQn+gq5Do9tGMybpD7nAoAZLrRZttrAz&#10;n3pmzU7wHzXMKemcVde6srNdoZFI/hjHNVH1ksdltCWJ6Z5oAlg0WPOZnaQ+g4FXAbKxGMxR47AZ&#10;NZgh1K8H7xvKQ9RnFWLfRYhzMzSEenAoAdPrcQO2BGkbtn/Cod+qXn3QYoz6cVo/6DYD/llGR6dT&#10;VO41uMcW8TyHsTwKACHRdxDXMxdvQf41cW2srIBiI0I7tyazvM1S8HyL5MZ7ninw6KWYNdTs59Fo&#10;AmuNat4xiJWkPbsKgN7qN0MW8XlofQY/U1eW2s7Mbtkae7nmoJ9atosiPdKR6cCgCFNInlO67uCS&#10;ew5q7Fp1pbAEoCR/FJzWeNQv7ri1g2qf4sf1p66XdTENdz8dcDJNAF2fVLSAYV95HZBxVN9Vurk7&#10;bKDAP8RGatRadaW6glAT6uc06TUrO3XAfcR2jFAHpVju+xW+/wC95a5+uKmqGybfZW7DjMan9Kmo&#10;AKKKKACiiigAooooAKKKKACiiigAooooAKKKKACiiigAooooAKKKKACiiigAooooAK+cf2th/pvh&#10;n/rncfzjr6Or5y/a1/4/PDP/AFzuP5x0AfPx4BGBwOapyEc5H0qy2V3Z/H3qm/J6DNAFeUnB9KpT&#10;H3q7MCtUZ++KAKM55x3pgwOvFOm+8aap6A0AKPWngZJpKAec9DQAo4JpSOPSg89Bij2oAQe9BGR0&#10;px6mmnoeOKAK3QkUZwKWUYbIxTTzQB1Hg682+bbnODyK6UtlQCea890m5+y30ch+7nDfSu/XkKQf&#10;lI4xQA5zjBPUGkB+YjOQOallXkY4yKhHDck5JoAfk4Jz0pCvyZHU9/Wllzt55HtSKQB14JoAjfgA&#10;nk+lNYjafrRK2HU4+XPSlcDj164oAbkgg569amLc5PQ+1R8AZHJFHbByRQA8gM4OcAilK/KDnkdq&#10;jViCO4qTeGzj05oAzYh9m1R1OPLmXI+orVU9CM/41l6mh+zeap+eI7x7e1X7dxNCjp0YdqALcfLc&#10;02UEg4z8vTFLAxCMOpHHSkJIC5I54oAgJ4JPQn0pDyc84BpzHJbHyjoKYRjrnPU4oAc2O/IqNyWx&#10;xx2p45HQetNTJ4HNACylhGCDyPSkQ5UEdunNTIMx496rkAMR0HrQBX1DCeXOASYzhvoanZgQuO4p&#10;0iCWJ1OBkY+hqnYSHyfLfl42KEUAXwxUYHX9KlRgcE9uPrUAI5PWlLYPUD1NAFzhlI5zTYmwe3vT&#10;ocFR3/SkkQL93PPSgCJ1CscZApJW227DoApP1p7AFTkE/SopCfscxODhDzQBS0YDySeMntU9+uI1&#10;lHVOo9qi0obYcqcYA6VfdN67DjBFAFYMGUFeQalRux71SsyQCh/gODVgnp/nFAEwJIP6+9SKRjng&#10;1EMjGADTkzweaAJ84A5zjril2krkZx2pEw2Mg8U8ZHAwaAI8E4IPNVJF8u4J9au984xVe6izHkAZ&#10;AzzQBJtGeDmpIjg9arQOSoHU+vrVpMZ+tAEy5IIIHPr1p2zLYPT1oTAGB0FPwMjP86AOt+HMeJL5&#10;8DIVVz7ZzXdKp2jqM81yXw6jxa3resgGfwrrxkgUAIYVOdxOBXGXwDeOLULwI4yxP4V2cinBPf2r&#10;jlUP43mIxlbc0AbN3gRn6YFJ4WTdBdOeAZj/ACovcCPDAcDrTvDZ26WTnG6Rz+tAGhLxwchelZsv&#10;BJ6c9M1o3BJDeuazrn7jkDGBzzQBzcQIu2Yfd3857V5ReEt4qum/2j/WvW4sBHbqck89K8gdt3iC&#10;8I75NAHV6HzbjHGM9qdc86xbEHBCE0zQyBa5PTnjNPkBOrR9wIv60AXdQi8+zdAcsy/r2qlpk32i&#10;BGb76/KR3BHWtGM8FWJFZEI+zatLGQAko8xfr3oA1XYleD0GKSIgZx69KCCD1IoH3jigB2MMSPwo&#10;J5yDwOlOH3famEYGM8etAHC+PLMRaglyg+WcZOP73euaDV6R4nsTf6TMFH72H94o9QOteakYOKAJ&#10;AaUGox3p4PFAD+9SqdpGRn2qEdakHHPagCaVtzZYAfSmZA96TPGRSDmgBc8cU1hkYApfbpSUAV4v&#10;lkKmpyMiq8x2Sq3vU6nNACo5SQMvBBBFdf4zjF3aaTrcY4uovLlI7SJwf0xXGk4Y12Xh9zqvhHUt&#10;LJ3SWxF3CPTHDUAerfD7VBqPhqDJ3SRja34cV0BOCfavJvg9qfl309jIww+GAP6163KpDMME8/pQ&#10;B5b8a9MzJY6pGpw6+TIfcdK8nlXIr6O8caeNU8I38CqGkjXzk9crz/jXznJ1OeucfSgDOmBDZqeJ&#10;srTbheKZCcHFAFrJxXZ+DtVa1gtblOZdOuBJjP8Ayzbr+tcWhrX8MTrFqYhkOIrlTE2ffofzxQB9&#10;YiSOW3imhOY5VDKR6Hmox6da5z4aag9/4QiglP7+xc27+u0dP8K6MnkKpBPbHWgAU4Occn9KbcRm&#10;QxlZDHtILYHUelW7fTbydsrGVQ934ArVh0aFB/pUpf1VTgUAeDftCaO0z6bqsSlmcGB8DPTkV5Tp&#10;nhLVr+bKW/lRt/HL8or62+I1hbT+C7wWtuomtsTxnqQVOT+ma+fL7xDMV+WXCkcAdqANTwt4M0+3&#10;huLfVLtrgunmCKM7QSPevVvhHc2Ntps8VnFGjx/KwI5GD3PevCtJ19otWgkZzjdtP0PFdn8OtXNh&#10;43vLFz+7nJIoA95l1F3zzn6HFeP/AB6hY21jqaDIGYXP6ivQJJSpO09P1rnPHdmdY8L3tsBukCmR&#10;F/vMvagDz/4M62Jby70i4I8m8QoBnoSK8+v5LnRPEzoxKy2twRn3DcGq/hTU20jxNaT8jZKNw6d6&#10;6f462aWvihdQt8eTfxLOCOmcc0AdP8XLsX2o2mprgi/sopmI7tjB/WvP9Ju9vc4DA1cu9YOp+FtI&#10;DEGS2jaDjrjOR/OubsnJlkUGgDu9bufsvxCsLnOFmEUuQeoIxXCeOojbeJb5O3mE11fjLJl8PXqH&#10;5Wt0Gcd1PNY3xQtT/b5lA2iaNZB+IoAo+FbgzLeWRPM0e6P2deR/UVV1mIm4EoHEqhvx71V0WX7J&#10;ewTLnKODXTa9bL5c6RAkQS71P+w4yKAONliOQTUkACnpUkyHnFMjU4+lAHqnwLv/ALP4rjtySBKj&#10;Kv5Z/pX0A/3jgcZ5NfLnw8uzpniiwuT0D8/SvqMMJUWWNgUkUOD9aAPNfj3pv2vwxaX6qN9tLtYj&#10;rtb/AOvXz1gwyh1zgHIr7A8SaWus+G9S091BaWE7P94DI/Wvk+W2bBRhtdcgj3FAHvHwQ1MXWh3d&#10;hI2TAyyoPVW6j8/515R8QtN/sLx9fQ7f3Mkm9fTY9bvwa1UWWu2nmNiOYtav/wAC5XP4it/9oHR9&#10;0Fhq0Y+ZSYJP5qf50AeRaXmDUJIW7Hj8K9N8NSKde8PGUBky8D/7We3615VdSOJYbmPgkDP1Fdn4&#10;fvHkGlzbcNHerjPTnFAGD4/0h9E8U31kyMvlSkLnuueD+VV7cedpnHLIa9T/AGjdJ3ajYazAuYLq&#10;EIXHQso/wrybRJBveJvusKAK1x8sw9xmvdf2a9SjmTWdDnbiaLzUUnr/AAsPyNeH6ku3ySRgglT+&#10;ddT8JtZGieO9KunYiEyiOXH91uD/ADoAz/EFr9h1DUYBjME5HHsxFdzqpbxF8GreVV3zaNdbWPpG&#10;4yP14/Csv4p2ItfHPiO3Ucb2kX3BwavfCC7F5pmu6LNkx3lm6gD+8vzKf50Acj4WRTcTFVy7QMw+&#10;oGf6U74k6cNO8WTNGCIZ1S4jPqrqDUPhiU22sKknBSTaQffg103xPg+0+HvDmoD76wNZyeu6M8fo&#10;aAOSs5B5yP6in3X7rVZlH3WxIv8AOqOnyfKvqrVoaxw9lOB2Mbfgf8DQAy3uGsNXnCNiK4Uqwx1V&#10;hVrwzO1tqT2xOMEqMd6y9WXiCVSTgbSf5UpmaK/tLpO+M/UUAWvE1o+n61uIIEoEqk+hrLmPl3RY&#10;eu4V6L8RLGK98NaTqEDD7TFEwkXHWMNwfwzivOZCXijfjI+U0AXJMs86J1IEyY9av+KB5kVjfrn9&#10;9EAx/wBocVmpOENpL3TKN7iuhlhW58MXkP8AFbuJE/3TQBjXGJ9NVweU/rVjw6RPHNanBMqGM/Xq&#10;KpaQ/mW80DdwQKZpM5gvlYcc5/EUAUJlZRtYfMh2mtjQyt1a3Nox/wBYhA+vUUzxLAsGsSMnENwo&#10;kU/Xn+dZ+m3Btr2N/fFACgl7coeGibBrc8N6q+jahpmqxk7rWcbsd1PUH8M1S1C18nUXZf8AVzrv&#10;H41X04eYtzaN94qSufUUAfVkuxwksJBikUOpB7EZFREdq5n4VasNY8FWxdiZ7L/R3z1wOn6V1DDn&#10;igBvbp1pwz2oIOKCOKAFA4o6cc0vejpQAmCfanAfj2pPr0Pp2pw6DHWgBDzSAY4GaUfepD0/zzQA&#10;Zx70ZHpSc59/Sm5zQA7Iz70hwBTGYdqRjzk9PegB5PvSFuOaYWGME+1Rl8d+lAE2eM9KaT70zeSa&#10;YXzx/KgCUsACT+FML4yAOlMzyD0pueTz+lADy3PWhTz6VGTg8d+lNJ98GgB0r7XzmgvkZP5VG5Dn&#10;1qCa8tYIjJPcwRIOpkkC4/OgCxvYZxxSHnJ/WuO1b4jeHdPLLHcSXkg/ht14/M1xmsfFvUJyU0Ww&#10;itF/56SnzH/wH5UAext8gLMQq92PArC1Xxb4f0rIu9SiaRR/q4f3jfpxXhOpa3rWsOW1C/uJc9ix&#10;C/lUNlpM9w5WGJ5XP90ZoA9F1f4sou5NF0wt2Ety3/sorjNT8Y+IdYcrNfNCh42Q/IP0rR03wTfu&#10;AZ1jgH/TQ5P5CujsfA9mm1rjzLqTuB8i/pzQB5VJYS3ErFi7yZ56sTQfDupZyLWRUxnc42ivd7XQ&#10;I4U2wRQwJ/0zXn86jv8ASMxna3Oe4zkelAHlvw/umhlurGb7wO5Qex713UZz9e9cPrtk2geM4ZlB&#10;FvOQQf0IrtkbcTjBzzQBMOcdMdaq3qboSAPerAwcAc0yTlSB09KAKkDh4+eaw/EVqJbVjjkVrxfJ&#10;O6dOTTb6LfEwx1FAGf4NuzNp/kt96E7D9O1dEeV46iuF0Gb+z/EDQucRz5U/XtXdJtKEZ/SgCKVd&#10;wIyOlVrSX7NexseFkOxx7GrEmCe5qrMgYEDpmgD1nQ59+mxDgyJ8rfhVqQyKcqo68g/zrkvBN+zo&#10;qynPmL/48vFdfIA6nOOlAAQMAdqIwce2KIiCg4xgYozyMZOe1ADtoB5P5UnAA9KVTkjtSkAAkmgB&#10;itzxkY4oweMigsASFH50As3rQA/aP4jijcF6DNIqnucc05goHrQBEWc8qM0uxj1z+NOLDPFNJd+Q&#10;DigA8tU6nJpRIoHGB25pPKJJ3EU8IoJ44oAY0jkjAJ/lTBGzdTgVPgk/KOB39aQoSOeaAI1jQHJ5&#10;p2RztHB9ak8scjH6UqxkjgAUAQfMTyc0bcdatCP1FACJgkigCEJkkYNPERPXNSb8/wCrXNO8qWXq&#10;cCgCPaq4BIppcchQTVlbQAEscn9KfmGLnPTstAFZUlY8DFSpbHOWYnPFBuSxIhjJ96VYbib7xVBQ&#10;AbYYgcsvHbrTDcAnCKT7/wD1qnjsY15kJbHrwKc81tBnG0n/AGaAK226k7BR70+OxzzKxY/pSm6k&#10;k4t4ufU0C3upv9ZJtFAD/wDR4OSVB9etNN6GGII2Y+9SJYQxfNL82O7HAoa6toOFI47LQBW2Xk5w&#10;zeUv5fpU0WmxjmWRnPU9hTTfSynFvAT7nmmtbXdwP38gUHqBQBY3WtrxlB7AZNRNqO7K28TMfepY&#10;9OhiUGT5sclmOKc91aQD5SCPRKAKnl30+NzbFPbOP0qWPSox80rF279s0xtQmmyLWDHocZo+yXVw&#10;czzBfYc0AWGks7UcFAR/dGTULaizcW0RY+9Sx6dBD8z5b1LnApZLy2gGFYZ9EoArGO+ufvt5S+/+&#10;FSRaXEBmRmf1ycCmG/nm/wCPa3PsSM0fY7uf/XTbFPbP9BQBYMlpa5GY1P8AsjJqvJqZYkW8BY+r&#10;VPFp1tEMyZc+rnApZLu1txhSvHZB+lAFbyr+5++3lp9cVPDpcQG6VmkPqeKi/tCWXItLfHoSMmg2&#10;t5c5M82wemf6UAWDLZ2vG5B7KMk1XfVS7bba3Zj6nn9Kmg0yCL5pPn92OBT2vbO2BCsvHZB/WgCp&#10;5Oo3ZxI4iT06fpUsWkxpgyOz+54FRtqcspK2kBPbcQTR9lvbnmecoPQmgC4ZLKz43ID6Lyaqy6uS&#10;xW1gZz/ebn9BUsOlW8XMpaQ/7RwKkN7Z242qV47IM0AUlTUrsfO/lJ78VPFo8IOZWaRvbgVG+qyy&#10;sVtLfPu3NMa21C65mlEa+hP9BQBd32VovBjQjoBy1V5NYVvltoWY9t3/ANanW+kQJlpSZD1y3AFT&#10;NdWVsMK6AjsgzQBTZdSuj94xIf8AgI/xqWLSEJBnleRu/YVHJq5c4tbcs3YkZphg1G6GZX8tT2Jx&#10;+lAF7/QrQAExrjsOTVabV492LeFpG96dDpESnMztIevoKmMtlacAxofReTQBSB1K66fuUP4VNDpC&#10;nBnleRvQcU2TWQSVt4mdvU/4Co9upXQ+dvKQ9ulAF4JZ2g5MafXk1BPrESnEEbSHsW4H6U2DSEHM&#10;zNIfbgVZ/wBDswceUmPxNAFMTajd/cTykPf7oqSHSC7b7qYu3oKWXWYxlYI2kbsT/gKh36ld9AY1&#10;/wC+R/jQBorBZ2q5OxPdzk1FNq9vHxEGkPYdBVeLSASDczMx7hf8atrHZWi5xGhHqcmgCuLzULof&#10;uYtinuBinx6XNKQbuf8AAcmlm1iFOIlZz2OMCoRdahdZEUfloe+MfqaANKOzs7YbmVc+shzSTatb&#10;RDahZyOyjiqMWmSSnNzMTnqF5J/Gr0dnaWq5dQD3Zzk0AVDqF5cnFtBsHrj+tOGnXVwd13Pgegya&#10;sS6rbQ8KS59AMCqx1G/ufltYQi+oGT+ZoAvQ6baQKCy7veQ8U99QtLYbQ5JH8MYrPTTbqc7rqfGe&#10;oHJq9Bptpbrl1DEd5GoAgOrXEzbbSDA9SCx/wpy2eoXR/wBIm8tfQn/CrL6lZ264UhsdkHFVm1ee&#10;Y7bODg8ZIyaALkGj20fMm6U+rHAqdrqytFxvjXH8Kday/sWoXYH2iYovoW/pV230e2j+aXdIR68C&#10;gBkutlm221vuPq3P8qjKapeN87GJPy/Sr7XNnaggPGvsg5qnLrYJ22sDMfUn+goAlt9FjHM8jSN7&#10;cCrQFnZggmKPtwcmswrql594+Wnudo/KpbfRIwczSF26kLwKAJZ9bgTKwI8r+p4FVxNql4CIk8pD&#10;3xj9avqlpaAn93Hj8TUFxrcCgrEjSN9cUAMi0Yud15OzH0X/ABq6trZWoDFUGP4n61l/atRu/wDV&#10;IYlPcDFSRaQ8h3XM5b2HP60AXLjWLWEYQmQ+i8Cqbalf3JxbQFF9QM/qavR2dparuKRqf7z8n9aZ&#10;Nq9rCvyuXI7L0oArppl3c/NdzlR6A5NXIdLtYBuZd59XaqJ1W7uDi1gKj1xn9aRdPvLo7rqbaD2z&#10;nH4UAeu2ePskGOmxcflUtQWK7LK3XriNR+lT0AFFFFABRRRQAUUUUAFFFFABRRRQAUUUUAFFFFAB&#10;RRRQAUUUUAFFFFABRRRQAUUUUAFfOP7Wv/H74Z/653H846+jq+cv2tRm88Mn0juP5x0AfPDdwO/6&#10;1XABznjHarUo5z0H8qqHAY9+KAK0/I+lUZO9W7g5HNU5OlAFGY85FMXqCO1STAk0wCgCT60o6mmr&#10;wM0o7HNADs9qWkHP0pcUANJ/CkbkE04896RuBQBXcEqRTF9+lWH5HSoF4Yg0AHQ13fh+7F1pcYY5&#10;aL5G+nauEbA61t+Fbryr0wk4WUYH1oA7My4UKR/9ao5NzcgdT270qZ2DdzmiU7FxxjrQAMTtzzSD&#10;hSByeoHrSIykMcANTnfGBQBG4YkevcdaJACc8etLkjIHb9aQ/NnB4/lQA1/lHX3+lNXnOSfehic4&#10;9aSMEOVNAEoxxjJ7CgZOfajqpGeRSDIJB4B6UANf5kPAbPb1qppDFGltm6ocg+1XP4gcHjis+4zb&#10;ahHPnCOdrcdB2oA2kznOc5GM05zww7jnPrUcZ3DIH60/uepP0oAY5BAYZLZ9KYw5GOfXHapAMuV9&#10;upqN8g4P480AJ1HHHNInysTketAbsCKGPUdqAJg3JHXNMdTnkc1GrEryDjrUpOefbpQA0HJB7VQn&#10;Ahv+B8sw/UVfHb1qrqkZa2Mi8vEdw9eOtAEm7Cjb9BUqElQCRmq9vIJI1IOQRnjvU6kZXFAFm3OB&#10;1HHUVK2GQdarq+OAcc9PapicEZx+XagBU6c496o3jlLSdf8AZNaBUDkE/wCFZ+qoos5CMknA/M0A&#10;JpYP2YHHtx9KtnIbHQCotOCi1RSfXirDL8q4AzjnFAGbMBFqX+zKP1qY/d5AzSalDui3L95DuA/n&#10;SRt5i+x5oAmU8YHUU8Hjg49R6Uxc0/g9eD60ATx8Kc8E1ISQcZJFQD2OfxqUsCOnTtQApyc+3rTH&#10;AKYwOmKfz0Iz6Uhzxx1/zigClF8jbQT1xg/pV4DPpVK4XZKpXPPBqzEfb8+tAFlMAZOPrUkTDI6G&#10;oo+Qc84HangfNjOPagD0PwEpTSnbvJKcfhXUISSfl5/Kud8Ex40C3PqzN+tdDuJH9KAGzMVTIx7D&#10;rXIaSfN8WahMQRsQL+tdbOTgYXJziuR8Oc65qjEjG4DP40AbOqsFQg8+n0qTw2gOlrnPzMzfrVXV&#10;ZCA2/wBO/Gau6AMaRb54wmfzJoAtSjbEMnA5rLum2xu3PQ/yrWlCqmQRnHbnFY97/wAe7t1460Ac&#10;7FJ/oUhPZWP868hhJfWbojrXqgO3T5x3CMTj6GvKbTjUrwjHDYoA7DReLLp1PWp4zu1VwD92MD2q&#10;vpZP2JMjtn61NbD/AE65Jweg6e1AGls2kEccc1m6spWJJ0Hzwndn1HcVqtgIvOOOvWqow4IOG/wo&#10;AEcTWyuvOQD9aVX56ZOKz7PNvJNa5IVDlM+hq6vysM4oAnDE9eg6igkZPr15pvfBzjpxTiADjqKA&#10;AnlSRn1z3HTmvLNetPsWqzw4wAxK/SvVCMx8gYrkfHtluWO6UZK/Kx9qAOKFPBpg/WnA0APBpymo&#10;xmnKaAJB0xTulMBp3HagAPJozmkNIM0ARXC5Q0sD7ox7U9h1FQQ5WVh09M0ATP06Vt+C9QFhr9tJ&#10;IR5Tny5AehU8GsY/dPrTY2KMCDgjvQB1Nu0nhzxng5VYp8H3Qn/CvoBJBcW6TL0bHNeBeKSL7SdJ&#10;1aNhvMfkS467l7n8K9Z+G+pDUvDce5v3kY2tk9xQB0igbtrDKMCp+hFfNvirTjpfiC+tSMCOU4+n&#10;UV9In7wB55xXk3xq0spqVnqKL8k0fltj+8KAPK5V4qqBtfNb1pot/fH/AEa3Yr/eYYFbVp4KSPD6&#10;ndAc8pGM/rQByEeSwCgknsK3NM8O6pdsssNu0aKc+ZJ8oGK7Oxh0jTUAtLVGcfxvyafe6vvU/Px0&#10;A7UAejfCmzhtdXeK5uxIupQ79qcDzF+8PzzXqkZtrbi3jVT6kZNfNfhjxJ9jvLSbeRJb3IlXb3U/&#10;eFfQk90rrvj+62GB9jzQBblvGY9c+2aia4zyTz9azZJCxPc+lKj5GfX2oAtXLrcwtBIMxygow+or&#10;5G8T282m6xeWUo2mGRlx7Z4r6rdyM814H8eNPFr4ijvoxhLyIMcf3hwaAPNVmKnIPTmuzOpm11DQ&#10;9cjI+YBJMHoynB/SvOZJ/nNdHpE5vvDGoWuCZLYi4T6dCKAPqBbtZ7aKdMFZVDgjkc1GZdzYYYVv&#10;1rjPhTqb6p4Mi8xt0lu3ln6dq64JnknpzQB8y+P7B9G8WXkIUqqyb4/oeRXc+J8+JfhNpuogFrjT&#10;3MLn/Zqx8eNIDNp2qRj7ymFz9OR/M1H8HGXVdD1zQJiD58DNGD/eA4oA4Dwwxltbm2Y8r+8Ufzp9&#10;ogW8dar6bu07XAko24cxuPTsavOPK1R198UAdJ4mLS+ENDlxxHJJHn6HpVz4g6V9o8LaJrMYOXiE&#10;bj6d6qakfN8AqDyYr35fYFa9B03Txr3wXuIkG6W2jMijHUjrQB89KNshrtoHF5YWkvXzIGtpP95e&#10;VrjJ12SV0fhmYy2N1Ap+eMi4QdzjqPyoAx7mPZIwI6cVXxjjtWvrkQS+Yr9x/nX6Hms3Gc4oA1tC&#10;bbe2rE9HHNfSfw11Iar4QiVjunspDbyfQHKn8q+Z9NbZLG3YMP51638GdU+xeN9U0p3PlXq5Udgw&#10;5H6GgD2i3UiT09/Wvl/xdYiz8b6nbhNoM77Vz03c19RhdjDI78186fFKIW3xJuyP4pVY/jQBw/hq&#10;5e21OSJSQ+dyezqcj+tfRfim2TxR8P5mjAYzW4uEPowHP8jXzLIzW2syFfvJIT+tfRvwo1Fb3w7J&#10;aOSRbPjB7o4z+XWgD5xtxuWWFuCDuGa6nRF3+H7/AGj95bvHOD7A4P8AOs7xrp/9ieMtQtNu1FmJ&#10;Ueqnkfoa1fCWJYdRtuplt2wD32jOKAPdPG1gPEvwpQKB50dutxEB/sjn9K+V4pDb3mehBr6v+GF0&#10;L/wHYiTDKoaBx7dK+avHujnRPFGoWhUhY5Ts91PI/SgCHWow9qJFxjINZtpKY5EdeqkGta2IutFm&#10;UnLRrn8v/rVhJwxHFAHq3xCnF/rWj6mCCuo6bGSfVgpRv1Fct8N9S/srxXayMSI1lCuM/wAJOD+h&#10;qZdQF54T0pXb97pty0WM8+XJ8w/VTXN3LGz1mXttfIoA19chbSfGV/BnAjuGAJ7jdkGu9120+3/D&#10;i/eP5ltr5LgZ/hWRMH9a4HxfM2oX8V/kmSVF3k/3gMH+Vd/4DePUdGvLCYFjPYuYxngyR8/+gk0A&#10;eSW7FJCvTNbl2BNpBb+KNww+hGKxL5PIu2A4wa29PP2myljz1QjH4ZFAFG6/e6SWB5QinWm2fTxn&#10;70Tg59jSacDPZ3kPVvK3gfSq+kSAO8bdGH60AewaDG+t/D/WNPhVJJRGsse7qNvDY/CvG1yscsJH&#10;zA/kRXrvwh1L7FqcazAeRL+6k56BuK4X4jaM/h3xne27j5C5dT2KnmgDmFO6PB7c11vhmZbhQjn5&#10;ZYzExPYiuTYCOYgcrnIrV8NXBiu5IucEhh+FAFVUkstVZCMbWINR3gMF6zL0zvH0NbXiWDZqjSAA&#10;bwGH41kakNwik7EbSaANrVo0v/DdvdLzLA21voelcm3DV1PhZ1uLW6sZOQ8Zx9e1c5exGKV1I5U0&#10;Ab4l+26JDITmS3bYfoelZc0v2XUIbhe5DH+tS+H5dwubY8iVDge45qG9XzLXcOqHNAHpXwj1QaV4&#10;yn0tmH2XU1zGe2/qv9RXtLrgnselfK+m3rwmzvYmIuLSQEEexyK+pLG9i1PT7W+g+5cRrIB9Rz+t&#10;AC8g+lIADTm60xiKAF464GKD09qQt/Kmlt3egB/Tt0o3UzJJ75oLYoAVicf4U3JxTSwGOeMdaYX4&#10;PegCQsMcmmFhzmm56YJpuDg/WgBzt09aYze4pCOf60cAEdaAEz6dPrQQc+xoY4603cc9aAH4Hbr6&#10;0n0HFNBwu44CD+InAH41g6x4w8PaQp+26pCZR/yzg/eMfy4oA3ye1NUFztTJP+yK8p1b4wRAsmja&#10;Uz44WS4f9cCuM1Pxt4k1YMsl81vE3/LOD5BigD3jVdY0zS4y+pahbW2P4WfLH6KOa4rVfito1qSu&#10;mW9xfMO5Hlr/AI149HavNKS5eV2+pJrasfC+o3OGW28qM/xykKKANLWPij4ivw8VmIdPQ5/1K5fH&#10;+8a45zdXjl7uaWVic5dia9B07wTHlTcSvOT/AAwJgfma6zTPCUcG1oLSKP8A2nG8/rQB5Hpvh29v&#10;sfZraR1P8W3C/ma6jTPBD5H2m4iU91j+cj+lesW2iAoBcOW9u35dK0rfToIcBUBA9qAOB03wbYpt&#10;Y2rzkd5m4/IV1Froxjj2qiQoP4Y1CiujSIqMBRjpxThD27UAZEOmwxr0zgc1bWABcKgGfarxjCjn&#10;H4mmEqScHOOOKAKDwEE4FU7u35zjjpWy6sxHQCopI0Ayf/10AeT/ABV04v4dW4VCXt5AwPcAmqHh&#10;2++26TbzcFtuxvbFejaxaR38M1tKm6OdShz2zXj/AIU3WGp6hpMh5idtufY0AdkrgN3pM9fQ1GG+&#10;Wns2e4JoAoXIKzZHfvU33k6cmkvhuiPHJGQKit23KOlAHJeJYWguUuI+GRt2a7GxmFzaQzI331Dc&#10;Vk+IbUSQORVbwXdlrOW0c/NC3H+6aAOnbOCOOarngjPfjmpx94Y6VHN7c9qALHhu5e31WOLcdg+c&#10;fUdf0r1SEhkBGM4rxqSTyJI54/vxsD07dxXqPh25FzYxkHJAAoA1Y8KWHHqKcz46YpCuHzwM0pdR&#10;jAFADFDEHqR71II8jJPApolYn5AetKocghqAE+UcgGkMh/hFP8sd84p6qB0FAES72J96cqc859Kf&#10;sJwfSnKB1ByaAGBQOgzn1p2CeQTUgUsflB+tOWJurdD2oAi2jv1pcc8CrCxoASxGPekLxqMLkkGg&#10;CNUY/Lnil8sDrT0DuflU1KLQvzIxz7DpQBBuQD1NICzH5E/SrQgjiPzlfxpr3ESHCBmPt0oAiEEj&#10;/eyB7U9beNTl+fc0u64f/VoVB74pVsXc4mkJ74FACG4hjHB3f7vSmC4nkx5UWMcZPSrYgt4OXKj/&#10;AHjUT38SD92m8/lQBELWeQ5lkx7VOLOCMbnGfdj/AEqHzbycnyk2qe54p4sCzZnlZj/s0AOe7t4h&#10;hATjsowKiW5uJv8AUR4HrVlYbS3GXCDHdjkmo5dQhHyxIXz36AUARCyllbM8p+g5qZbSCAbmAzjq&#10;/wDhUQe8nPyDywe4GKfHp7FszOWP1oAV76CPIQlvoKiFxdTD9zEEHXJFWzFbWwy21SO55NV5NRiB&#10;2wxs59ccCgBgsJpvmuJfqAcmpksbWABnA46tIaiEl7c/dTylPGTxQmmM53XExY+goAlfUIEGI/nx&#10;6cCoRc3c5PkR7Ae9WlitbUciNW9ScmopdSiQ4iVpD+QoAhNhPKQbmY/Qc1YSxtbcZdRkc5c1AZb+&#10;44jTykPfpSppm47riYsfRaAJJdStosiPLn0AwKgN1eXH+oh8sE9cc/nVpYbOzXcRGrerHJqGbVoR&#10;8sIaQ+vQUARjTppSDczMfbrVlLK1t13Oij3c/wBKqrLf3P8Aqo/LQ/xdKculs7A3M5ZvQf40ASza&#10;lbxjCZkb24FVzd3lx/x7Q7Qe+M/qauJbWlqMsIwR3Y5NRTarDGSIgzn8hQBDHp1zN81zP+A5q0lj&#10;a267nA+rmqouNQuT+6jEanvjH609NLkkObqck9wOaAJpdUtogQjGT2QYFVxfXlycWsG1exxmrSWl&#10;nbcsEBHd+aZNqttHlIt0h/2eBQBB/Z9xcc3dx+Gc1Yj021t8NIoOOcyGqpu764OII9i46gf1pU02&#10;SUhrmfJ9ByaALUupWsAKg7j6LwKqf2hdznFpb4H94jP61bjs7W2G5wvHeQ1HLqtvEdseXP8AsjAo&#10;ArtYXlwd13KVyegOasxaXbQrucFv9qQ8VV+3XtySLaDYvqB/WlXTriY7ruc/TOaALc2oWsA2oyt7&#10;IKq/2lcTgi0gJ/2sZq1HY2sI3Oin3c0k2pW0K7UO8j+FP8aAKhsr25bN1MVX0z0/Cp4dKtojufLn&#10;1bpUB1C6uDi1gI98ZoFheXJ/0qfA9BzQBae+tLZdgKn1CDiqx1aSRittCGY9ONxqeLTLaLlwXI7u&#10;eKWW/tLYbVIJHaMUAVTb391zPLsX0z/QVLBpUCHMmZCP73AqF9UllOLWAg/TJpv2S+uj/pEmxfTP&#10;9BQBfNzaWowrRqfRBk1Vk1Zi223gLH1PNSQ6TbpzJucj1OBUzXNnajAZVPoozQBT8rUbsDzXEaHt&#10;0/QVNFo8WczO8h6kdBUT6wzHbawEnsTyTTPJ1K75lbyk/wBo4/QUAaG+ysxgNEhHZRk1Wm1mMEiB&#10;C7Hjn/Ckh0iMY82Rn9ccCrG+0sl6xofYZJoAqb9SuwRjy1P4VJFpIzmdyzdwOKbJrC52wRlj2JqL&#10;dqd3wP3SflQBpBLOzGW8tP1NQzavAn+rRpD+QqvFpK7s3EzO3tVxUs7RQSI0I7nk0AVhc6ldDEKG&#10;FDzkcfqeafFpDyNuu7hifTrTptahTiJWc/kKhW71C7bEMZjTpkcUAacVpaWgyUQDruk5ps+rW0Sj&#10;aWf2AwKpxaTJI2+5nJb0HNXorG0thudUBHdzzQBWXUb264tYMAdyucU5dLuZ23Xk2O5HUip5tUtI&#10;BtQ+YfRen51VOpXdxxaQYHrjJ/OgDRt9LtIhuZN5HdzxUralZ24wrhj/AHUH9azF0+8ucG6m2g9u&#10;tXINKtolDODIR3Y8UARnWZZW22dvknufmo+y6jdnNzIyL6Fv6Crb31narhWTI/hjGaqSa3JKStrb&#10;kn3GSaALMGjwLgys0p64PAqyZ7KzXbujTA6AZNZvkaneAec/koexP9BU8WjQL/rXaVu+eBQAk+uK&#10;eLeEsexbv+FRj+1b0cgxRn1+WtBWs7NTzHH7DrVSbXI1OIIy59WP9KAFg0ZSQZ5WY+i1c8m0sRnE&#10;SepblqzBNqV391TGh7/dFPi0Z2ObicseuF70AWLjWreMfu8ue3YVXF9qF2CLWMqvqox+pq7Ha2lq&#10;MlUXH8TcmorjV7aEYj3SH24FAEEekzSnddzfMeoHJ/OrsWnWlv8AMYwf9pzWadRvrn/j0hwnZgM/&#10;rSrp93cNm7n2/wCznNAGjJqdrCCA27HZBxVKTWrmWQJZ2wIP8RGSKsRaXaxfMyh8d3PAqVr61t48&#10;B1HslAHqNgWNjbF/veWufrgVPUFgwext2HRo1P6VPQAUUUUAFFFFABRRRQAUUUUAFFFFABRRRQAU&#10;UUUAFFFFABRRRQAUUUUAFFFFABRRRQAV85/tZ4+3eGc/887j+cdfRlfOH7XH/H74Y9PLuP5x0AfP&#10;d0QPU/0qm2ASQanumwcE5xxzVZjuBxigCtKck571Um6e9W5OSc9qpy0AU5DzTFxT3603rQA/tSjp&#10;xSZGPelToe9ADtvpigdOBQDSUAL25ppANKf5UmcdKAGOMcc1C453DirJxUTDjgZxQBCw4zUltKYb&#10;hHXgg5pAMrjvTCMHmgD0eznFxbq6kcjOatuu6MenvXMeErrfFJCx5XkZ9K6SM5BXPuMmgCLZtTHT&#10;HOKacbgemDUxB5H41VYjPB5zzQA9juGRnINNByCOAaUk7sZ4703HPy0AKVIUE5ppPOeP61K3yqMg&#10;HioiAd2CKABXwSck5HSntg89/wCdRrgc81IpHqaAGscZqK/jEtuykc4/WpnA25HahuUPPX9aAGab&#10;cCW0BIIYfKw9xV/b+7THI/pWPZHyb2aA8CQeYmfXvWsn+qyMZHrQAp279xGR7UyYrncO4p6qfJzn&#10;k1ESWXB5wfWgBuc4K80AZHHWli+9tOAahZsHaM5yaAJBwM9Qf1py55PemR8oRzz/ADpyFjjPHrQA&#10;5umRx6VE7jDAgkMME1Mo4OM4psihRzzjkZoAzdPyqvCTgxtj8O1XxjIPb61Tm/c3kcwHySjafrVx&#10;MHqPpkUATAYPpk1YQ5U5znpmoEzjHUDmp0GCCOmfxoAkyVPP51l6y5Nuqg8FgK1CMrg/hWVqzB54&#10;FU5XJbH6UAXLJP8AR4+Occ5qxjA2sfwpIgAq4GABillXPY0AROd4ZSKo23yStEf4DgfStADPcg+9&#10;Ub1THcxygYDfKwH6UAT4wSRjmnAjsaRfmXnP1oGPcmgCQHHGKk4IA5x71EvHbjP51MGDY9T2oAk4&#10;KknA9qOOv55700HcBin84HGe/PWgCtdIWQkYpLVh+Pv2qyUBXFZ6EpIR1AORQBpq3zYAOMZHNO6A&#10;NnqM4IqONsnkdakbHlMOnH5UAeo+E02eH7MH+5nHrzWzgdOefSsvRFKaVar0xGOfTitIHIGePegB&#10;shGDnII9a5PwoM3GoyHqZcH8q6e6crDIR95Rmua8GndZ3Lg8NO1AFjVyWickYODWxpAMen2yjsg6&#10;1ja43+jPg9gK3bIgWsKjkhBmgAnOHxwfUisvU8JaSHtWpcEF+Py/rWRrDbLSQgZOO3agDk7sEabd&#10;9j5RA/GvLrDabi7xz855/GvTdV/5BF0MksYsGvL9Hxtmx/eP86AOy0sgWkQPX9MU+w/11yTz+921&#10;HZDZbIM9CCKXSRuads9ZiaANmX7nGMdMVTtsh2Xg1caqAbbcZIwG4oAqakxjljuf7j7G/wB1quqQ&#10;0Y9uajvERxLG33XUg5/SoNKlL2oVj86fKePSgDQB44PPrTm5fIAP1NQ8dPX0p6/d75BoAkBOMd8V&#10;n6xbi6sJ4eoZT+dX15PB4JpkmNuCABQB5EylJGU8EHFIK1fE9p9j1SQD7r/Ov41kg496AHj2pwPI&#10;pin2p3agCWlB70xTTqAAmlzxzSdqX60AIRkVXnO2VWqycYqOdAUzigBQc/Skx71a0/Tby8QeRA5X&#10;1IwK6Cy8Iyvg3Um0DHCcmgCPQj9s8OapYsfmjAnjHuOD+ldj8Fpbn7bPY7H2uNwJ4GO/9Kn8G2On&#10;aRrVvmFSkn7tzJ8xII71Zt71fD/iiNcECGQo3YFTQB61BobhgbmQKP7q8n86zfHOiW0/he4McW6W&#10;3xMu7knHWtoX4ngjk6hh1zUEtwZUeJ+Y5AVIPoRQB4RcaoqJiMgKAPujFY19qpbODUPie3k0vWby&#10;yY/6mQgY7r2rBmm9TQBbl1Fi3B6VXkv3YVQaUZNMEy8+lAG1obmXVYYpGwsp2/ielfSvgzUDqHhS&#10;xd2zLGDA/wBV4FfKcV0YZUkjOGVgwPoRXvfwm1RZJr6xLjZcRi6iGe/8QoA9EMooEnHbFQMWOeAe&#10;cU5M5zQA+Rs81wvxg0oar4LlmRcz2Teav+6eCP8APpXcsF75NVri3S7tZ7WQDZOhQj6igD42nhZW&#10;zjit3wdPHb6vGkzbYZwYZCfRuM0niXTm07Urq0kBDwyFcH61kRSFGU56UAeyfB+5bTdc1TR5e+So&#10;z1KntXqowprwPTdYFt4i0bWI+PMCpNz3HBr30sGCuhyrDINAHPfEHThqnhC9hZdzxfvkwORivE/h&#10;tqx0TxhZzMcIXCOPY8V9IKqsSCAVIIYH0NfMHizT5ND8T3NucqYpSR9M5FAG38W9L/svxfcvEuIZ&#10;yJoyOhB5rHkkEtxbzrwHUZ+veu8+IMS678OtG1uIbpoMW8zfhxmvONLlD2/lt96Ntw+hoA7Vf3ng&#10;DUgeqXkZ/ArXrPwSIm8H+W4yj5Vge4ryWyxJ4M1xQ3IaJ8e2TXqPwJbd4VkAPIcjrQB4V450s6V4&#10;hvrQjASQ4+lU/DV0ttqsBf7jnY30PFel/H/Rzb63BqKrhLlMEj+8K8iQlX4PIoA6bXYmCKG+9A7Q&#10;n6dRWMBnNdDfEXdtBcLyLmAbvaROP5Vz+CHYGgCzZHGwe+a6ay1D+yPH1neqdoSSMnnscZrlrPue&#10;4q/4mPl6opGcmNG/SgD6+kKuysp+V8MvuDXz18blaPx9JIQAGjjYYr2XwJqX9r+DtIuSf3ohCPnu&#10;V4ry39oG1I1XTbrbgSRFC3rg0AeQa+vl6tMez4b8xXqHwV1cw6rDbM3yXUTQsD/fX5l/SvNvEwyb&#10;SUfxwjJ9xVnwXqUlhqCSI3zwusy/UHn9M0Adb8fLEweKYrxVwtxCpyPUcVzfg24Uanb7jgPlD+Ir&#10;0n44omo6Bp2oRodqthWPdWUMMV45okzQ3cbr/C4YfgaAPo74Ky7dF1K35wk5Iz2riP2hNIKX9tqa&#10;IAk67Gb/AGh0H5V03wnvFTXdatM4WcrMvPrW18WdKGreCbsAZltT5yn6cH9KAPm/w9KBO8T/AHXU&#10;gisy4UxzFfQ4qa2k8i7STgBT/wDrqTVYgJCV6E5HvQBJp0h/eQk8SL+o5FS6+gZ7a5A/1kQ3H/aH&#10;B/pWZbyFGVgeQc11rWX9oeFbx4wC9m4nX/cbg/kaAM20YXWllSfnTpXXfDy8W2uY9zELHKpOOyt8&#10;jH9RXC6DceVcmN87X4roNAcw6q0QOPMDIPxGQfzxQBV+IOn/ANn+Ib2IDCpKwH0zxVHQbjy5V9iD&#10;XW/E0jUZoL5QMz26M3rvUbWzXAWDmO4wenSgDQtJDZ6yQeF3lCP9k8f1qkym0vmQ8FWxVnV/luY5&#10;R/y0QE/UcVJroFxBa38Y/wBYNkn++P8AEUAb/hy8a2usqcrIOQOvrXbfGyxj1LQ9G16EZd4xDIQO&#10;49a8v0S55XPVCD+Fev6Wv9v+AtZ0l/mmiUXNv+HUfpQB4U/3EPccGp7SXybyCUeuDTJUILoRyOfy&#10;quWJj44xzQB2PiD97HaSrkgqUP4ViXC+ZZOvdPmFakcputAD9WiYNn9DWcnLMvXcDQBBod0bXU4X&#10;zwTg1a8U24juvMX7r9frWK4aOTjqprotVH2vTLecclkyfqODQBz1jOba6jkH8Lc1sXEIWaWIfccb&#10;l+h5BrDZa2oJTNYQPnLxfIfp2oAq6UCJ5YG+64xz69q97+EWqG68K/YpSfNs5SoOf4Tzj8K8Elfy&#10;L1JgOCQa9V+FE4TXrm33YhuIDJjPXGOlAHrDE5GTTSaVmBwR90jtTQDQAoAAIP50m7Ax260mMjil&#10;K8c/jQAmeM4pDnI5pfXJ/KmlvpxQABfXmg/pQT74phJJACk/SgBSMDj86Qk88/SqWpanY6YhfUr+&#10;C2Uc/vHGfy61xOtfFfQbIslhHNqEgOBtGxfzNAHf5ycAVFdTRWse+5ljhjH8UjBR+teJav8AFLxD&#10;fgpp8cGnRHp5a5b8zXHXkmo6pKZdRvZ52PUyOTQB7frfxF8OaaGUXbXko/5Z2y5BP+8eK4rVfi1q&#10;VzlNH06G0T/npKfMb/D9K47TtAubk7bS1klPqF4/Oum0vwJdyn/SZorcd1HzNQBzmp61rmr5Oo6h&#10;PIp/hDYUfgKpWekyXTgQRSTOfQE163pngiwgIJgkupB3lPH5CurstCKIECpAg/hjXbQB47Y+CNTl&#10;AMkcdsvrK3OPoK6fTPAdihU3Mktyw64G1f8AGvTbbSYYuT87e4q9Faog+RRxQBx9h4bjgUfZoIYV&#10;9VXn8zWxa6JAp3TAu/uc1vLD16Y+lSpCO44oAz4rOKMAJEg/WrHkHpj/AOtVhnhiGGYZ9utRtck8&#10;Rx8erGgBscHbAwKedkY+dgv161EVuJTjecei8U9LIcs4BPqaAGtcIMmJS/amFpnOeFB6ACrOyJOr&#10;ZIoL4OFUCgCultyGck+uak2Kowacd7diRQIm/iIBoAjYAjA5NQYHO4fnVk7R71DKM/0FAGZqLpEu&#10;7DFl7KOteNePLVdG8Z2mpINsN5y49+hr2+5jQqQcZIxXmnxV006j4caYcT2R3/Ud6AKkfzYwTipg&#10;Pp+NY3hy8F3pED7ssF2ke4rZXGPagBJQHXsKz4cxzso+orSI4OOf0rPuV2zK3TBwcUAOv4vMt29+&#10;tcfpz/2f4ijLZEcvyN+NdspDx89xXH+KbbafMjyGU5+lAHZgkKAe3FJjIP0rP0u7+2WFvOOjLhh7&#10;jg1plSFyAMUAU5gDkEZByMe9dP8AD/UXfNtIfmT5fr6Vzkq8YOcjvUmgXLWGuQkH93KwVsdj2NAH&#10;rZUsMscd8CpFj+X1Pc0sJR0HPtUgIxhQaAGgY6cCnbeQakEbMeBj3NSCHuT05oAhwMcc47U5Y2JG&#10;KnQRqPWk84ZxGhJ7cdKAI1hO7mlRFTgnpUghmk6/IvWpEs0XJdmbPX0oAhEijhQScUoSeTsFB9as&#10;+ZBEACQD6KMmmfay5KwRFvQmgBiWmfvsT7CpcQQcfKMevNN8m6lPznYvsadHZInL5OPXigBjXS5x&#10;Epf36UmLqbgYjX3qdpIIh8pX0wvNRm8Z+IIyT6nmgAisR1lcsfapD9ntweVz7HJqPybqX/WtsH+e&#10;1TR6dEqlpGLknq3SgCFr5W4hRmPv/hTdt5MOTsH5VYNxbQL8pXjstRG+kkyLaEnH8R5oARdPGA0z&#10;lselSE21uOqr29TUP2a7nP72TaPQ/wCAqaPTYYxukJf3c4FAEMmoqTtgRpD2J6UgS+uB82I0P4Va&#10;Nza24xGVOOyCoG1CaRsQQ59yM0AOj0yPGZHZ/wCVPJtrfjKL9OTUBtry4GZpdiemalj0yGLmRtxH&#10;cnAoAjfUc5EERY9s0wpf3A5Plqe2cVYa6tbcYUrx2Sq7ahJKcW0Ofc80APj0yMDMztI3twKlLWlt&#10;kAoGHXHNVzb3k/Msuwemali0yGPmVmfHqcCgCOXU8ttgiZz7imlb+5+8/lL78Vaa5tbcbVI+iiqz&#10;ak75FrAWPqRmgB8Wmxj5pZGkPftUrG0tVPKqR2UZNVfIvrjmWXYD2z/QVPDpcKfM5aQ/7RwKAIpN&#10;UXO23iaQ+p/wFRldQueuI1PvirbXFpaghSqkdkGarPqjMdtvAWPqeaAHQ6RGDmeRnPcDjNWM2dmO&#10;fLXHpyapm31C6P76Qxr6ZxipodJiXmUtL9OBQAybVkyVgiLn1J/pUZ/tG74P7pD+FXWns7MYDRof&#10;7qDJqq+r7iVt4SzHpu5/SgBYtJU5M8jyH0FWClnaYJEan35NUmTULo/vHMSH8P0FSw6QmczSNKe4&#10;6CgB0urxg7YIzIexJ/pUBk1K54RTGp/CrnmWVoCB5akdhyarTaupbbbxM7e//wBagAj0ncc3MzOe&#10;4FWFis7VcsETHdjk1TP9oXQHSJD+FSRaSpOZ5WkPovSgB02rQpgQo0h/IVCZ9Quv9Wnloenaru20&#10;tB0jQ/mxqvNq0SHEUbSE9M/4UAMi0ppCGupmYk9BVlLaztckhF9S5qp5mpXQ+RfKU9x8tEelFjm4&#10;lLE9h/jQBPLq1vHkRh5D2wMCq7Xd9c/6iLy19h/U1bWG0s1J2RqfVuTUM+rwR5CAufyoAjTTJpTu&#10;upyT6A1aSxtLZQzBcju5qkbi/uj+5jES564/qaVNKkkYG5mJ+nJoAsy6naxDCkv7KMD86qnUbu44&#10;tYAoPGcVbS1tbVdzKgx/E/WoptUt4hhCXP8AsjAoArjT7m4O65n257ZzVqPTraEbmUOfV6pm/vLk&#10;7bWHap74z+tOXTrichrmcD260AW3vrWAYBz7IKpvqk83FrBgep5NW4dPtYVDMu4j+KQ8U2TUbSBc&#10;KQ2OyD+tAFUWl9c83EwRfQn+lWoNMgj5kJk924FVm1Sabi0g/wCBEZpn2O+uWzcS7F9Cf6CgDRku&#10;7S043Ip9EGTVSXWGkO21iLN6kZp0elW0Y3PukI6ljxUrXlpartVkyP4UGaAKgi1G6/1r7EPTPH6V&#10;PDpEQ5mdpD6DgVDJrBL7LeHcemTzUflajd4LuY0PY8fpQBpF7O0HHlofQcmq0msIDiGNnI6En+lE&#10;GkRA5md5D3HQVZJs7IYzFGR6daAKW7UbsYUeWh/AVNDowJBuJix9FGKa+sxKSIEaRvfgflUTS6ld&#10;8IpiQ9+goA0lgtLTlhGuO7HJqKbWbeLiJGlPt8oqrDo7O264nJPcL3/GtCO2tLXl1RP9pzk0AVFv&#10;tQuxiCPYvsP6mnx6XNMd13Pj/ZHNSTatbRcJvc9sDFVlv726z9miCpnqP8aANSKxtLfBKKcd3NEm&#10;pWkHyq27HZBVBNMuJmzcz4z6HJq9Bp1rAMsm4j+JzQBX/tW4nJW0hC++MmnpYX10QbiXy19M5/Sr&#10;UmpWcAxuBI7Riqp1maUlbS3JOcZPJoAu22k20QBk3SH/AGjgVYa6tLRcb0X/AGUrLFpqF3zcSCMd&#10;cE1ah0eAYMrNIfrgUANm1ssStrCWb1bn9Ki2ale/eJjQ+vFaDT2VkMbo0I7KMmqsutx8i3iZ29Wo&#10;AdBoqBs3EjSH+6OBV3ZZ2a5Plx49etZRfU73pmJD+Ap0OihmDXMzufQf40AWLjW7dMiFWkPqeBVY&#10;XWpXgxBH5a+vT9TWgltZ2a5KRx47seahuNYto+E3SH0XgUAQJpE0pBu7g+4Xn9auxWNrbKDsXI7u&#10;e9Z39oX1y222i2DsQM/qaX+zbqds3U2B6dTQBfm1O0hXG/cR2QcVSbV55mAs4QB643GrMGl2sXzM&#10;pkPq56U6S+s7UlQ68fwoKAKYstQuiDcS7F75P9KtwaPbo2ZN0nu3AqtJrbMdtrb5J6FuTURi1G+/&#10;1khRfc4/SgD2myAFlbgdBGuPyqaq+nLt0+2UnJESjP4CrFABRRRQAUUUUAFFFFABRRRQAUUUUAFF&#10;FFABRRRQAUUUUAFFFFABRRRQAUUUUAFFFFABXzd+10SL3wxj/nncfzjr6Rr5t/a74vfDB/6Z3H84&#10;6APnWU8VA3TjvU8hIByPpVduB/OgCCXpVKXnvVuYgmqc3AoAqSdeaF6cUjncxpVoAdjP1pwz9KQZ&#10;PSlHvQAYyTTu1IvpTicjigBOnNITx0pR0wRSEdKAGNnNJinkcc009MUAROMPSSDv2p0i55ppOQPS&#10;gC7oV0bXUI2ONpO0/Su4iYK4OeAa84wRyOorstEu/tFkhYncPlNAG5KTvBAwOmMVUddz5JwO9TEj&#10;AOeoprDPb/8AVQBEOWGaefvZ/WkC8np6UvBz1yKAFyNhA71F6DnNKBjP5UHOeePX2oAVwQ4wOh+l&#10;EZLKxP5U7B2g5HT0psZ+cg+nQ0APjyzEHPPX2oC7iRjOKRc7ufu+lTE4ZSAeeMUAZmonZJDOPvRt&#10;z9K0oWw4B6EcVVvIvMRlI6gjFGmN5tvGSfmT5GHuKANJmGGGOKgC8/KDnOcmpBkYJ+hxSnoc0AV3&#10;UK5559BStH0YdfSpJstg44x60L9zrzjigCPZn7vT0zSqeegyTx7U4YD8dqQ8jjFADgO+Dn3oYA5T&#10;FAJKjtz0p5TgMePf1NAFK7hM1o6rxInzL9RS2kgkjVsH5hVuHG9j3PQCs62/dXU0J4wdwHsaANAA&#10;cZ57YqwBn2J4zVZOGGOnbNWRzjuRQBIDnABwe+KxWBk1Vh12DAzWs745GM+1Z2mjzL2aUDJLH8qA&#10;NKJQB2HvSk46HBoUZHGT+FDEjIOR68UANGeh+8KhvYTLA2M5Aqx078ilAyDuzzQBm2bkxBgefT3q&#10;yOQD0JP61URTDePGDhX+ZeKtg7lGOtACoTu9KkXjPHSmA5xyfwp445FAEi+xOf504D5T2zTEwBxx&#10;QrE9gB3FADhkj09ap3a7ZFYkj1NXc9to+tRXCAoRQA21YlVB5OeKvFd0RHOelZtscMGxk5wRWrD8&#10;0kfPDMo6e4oA9as49lpbqe0a/wAqt5GOwz19aiXAUA9gBx6VJkAcc/0oAp6o/k2E7AdEJH5Vzngo&#10;f8SXd/ekY10GusI9NuHbnER6/Ssfwcpj0GHjk5wfxoAZrByrD3AzW/aj7uDjCjH4CsDVQSwXr8wx&#10;n61vw9wcD3oASUZBHTFZWtZ/s6bHYVqyEEdMn0rG14/8S6bA5GMce9AHJ6+pOkXK5wWQYP4815jp&#10;I2xS46bsfrXqXiEf8SWUg84ry7ST+5Y/7dAHYWJBgT0wPxpdLOPPCnH75j+FRaWxVTGx+6enoKdp&#10;snNxxw0zcelAGy+PLJOcGqbZ3rjIB71PI2YsjoRVTcemc4oAmuRvRX796zrZvK1KVOnmDepx37it&#10;Hl4iGOQeRWbqAEflzqTmNhu+hoA0JPpkD0708HIODk+9Qg7gpyOQMAVKrbVwQMfzoAmByAw4PQUy&#10;UHPP1oRiTx36mll/hJ47UAcx42svOs1ukGWhOGPcg1ww616rexrPazRMMq6FTXlk8ZimaNhgqcGg&#10;A707GTTB1p460AOUYp4qay067vHxbQO+e+OK6TT/AAdcyc3kgiX0U5NAHLAVZtLC6umxDC7Z744r&#10;0Oy8OadZgMYxIw53Oa0Bc21uMRquBx8o4oA42y8IXL7WupFjB/hXk1u2fhywslDTIrt/efk/lVq4&#10;1MgfL8q9MCsq4vHYHL4zQBsNPb26gJgAdlqhc6lkEKQAO9Y8txkZLAfSqVxdZB54oAvzakyuHDEM&#10;DkYrY8bzefHp+qRnKXUI3EdnHWuHluRnIPHvXRWFwdU8HXttkGSyYTxgnnb3FAHr/gLVv7Q8OxsG&#10;zIqhWGecjg1vNKOMnaRXj3wd1jy7+4sWYgSDcoP616pK3YZzk5FAHlfxosxFq8Goxj5LlNrf7wry&#10;24m7V7x8U9PN/wCEZnXmS1YS++OhrwSSEsPSgCpIxB69aahYmrjW4wM880IiqMAc0ARrGSMkcV6N&#10;8N9SNndaZdFwPs8/kuf9hv8AJrgM8VveFZcTXFvnmWPcn+8vI/rQB9Ry7RIcdDyKan3v61R0G9Go&#10;+H9PuwQd8YVsdmHBq4DzQA9vvc52+npTFOxt3U98elOPTp+NMJwSBjJoA8N+OejC18QLfxKRFdoG&#10;P+93rymSIZ+XtX0x8V9JGq+FfMUDzLU7sn+6a+djEWkIHYZoAuaOv2nSryAZ82HE8f0HX9K9+8Ba&#10;n/avhW0nLfPGPLbnuK+e9En+yapEx+4x2OPY8GvVPhBeNa3mq6NK3CnzY8+x5/pQB6duwR3rx747&#10;aaRqNpqSr8s0exiP7y//AFq9gI5znn26VyvxO03+0/Bl3sG6W2YTLx270AcV8OrtNR8Ca3o9x8wK&#10;+ZHk9CBmvL4JDBesD3ODW34K1VtK1Zh1SRGRl9cgisG+BFy5xg7jQB32hOr+HddjJHMKN+TV6b8B&#10;Jh/YV0hx8shx78V4t4bupVtNRXqj25B/OvV/gLN+5vIvR8/pQB0/xe0r+1fB9wypultG85SOw718&#10;xzDa+Tmvsi9gW5tri2kGVmiaM/iK+SvEenyafqV3bSLhonKmgC3oriXTLiM8vCwlT6dxVS6UC8lC&#10;/dJyKj8OzmO/iQn5Zcxn8anvUYSAN95SUP4UAR2WdpHer3iYD7ZatzgwJk/zqjanDEelaPiEB7DT&#10;pRx+6KfkaAPafgTqsdxZX+nR7hFFtli3HJAIwRn+lJ8foN2habcj+CUr+dedfBbWjp3i+1gkkxBc&#10;PsKnoSe9eu/Gi1Nx4GuXVc+RKrZ9Of8A69AHz9q9s1x4dguQpIhk2MR2B6fyrB0qfyL2N2+7nB+h&#10;r0HwRbDWdG1/SDgu9qZ4/wDeQhuPwzXmzqY58HigD225lbVvhNcQu5aTTpAhGM/KD8pz9DXkUMXl&#10;3BHvXpPw4uje6Xq2m5BF9Yvt/wB+MfzxXncwK3QNAHrnw+ufJ8a6c4ZgLq0UZzwSB/8AWr2W+hSe&#10;C4t5APLljKH8RXz74Wvfs174du2J/dM0H15yP519ASsssKzQ8owBHNAHyD4jsJNL1i7tJVIeKRl5&#10;+tMnbzrOJ+4GDXefHjTTbeKjeqMRXkYcH3Awa4HS2EkUkbemaAKCfK+K9J+E4S+1CTTJgCl7BJan&#10;PPJGV/WvNpRsl5+ldR8PtSbTvE1lMp+7KrdcdDQBhXMEljqMsUnyyQyFGHuDg1tRTbLi2uF9jn3B&#10;rc+OGkppnjq7mt1AgvMXKenzcn9a5axfzLUDOSnSgDrtbfzIRHkFQTj1wef61xUkZSQjoQa6symf&#10;TIJTyVGxv+A//WNYGqR7J844PIPrQBFfjztODjrGc/gaTTZRNYT2bgneQ6H+6wqSz2yRyQN0YFfz&#10;rO0+4azvUcfeRuaAF06XybwK3Azg5r1r4bap9j1yxMxHkOfs8nPZuK8p1u3+y6k+37jfOhHoeRXU&#10;6HcM9o2xtr7QwPowoAqeP9IbRfFl9bEAIJSye6k8VyuNrspr1f4somr6doevRr891bBJsdnXg15Z&#10;IMEH8DQBueGJVeG4tH/iUgVBtK8N95DtP4VS06c297HIvQnBrZ1dAt3vTGyYb/x70AYt6uJAexrR&#10;0iUzWFxa91G9c1VulDwEj7y81XsLgwXSODgdD7igCK4XDk9jzVjTJBueNjw6nGfWlv4SbhlRS3PG&#10;0ZqfT9B1S5cNDbMoBzuf5R+tAEV2vmW+7uprpPA2s/YtTsJm52SCJ+eqnirtl4PXH+m3RYsMlY1q&#10;9ZaVaWJb7PAqsOdzcmgD3AphQQcg9Oe3amhRk8061mE2n2cucmSJSSOxxzSTHy49zlEA5y7BR+tA&#10;CE4GTTG/nXNa14+8N6TuW51JZ5Rx5VsvmH8+lcBrPxiuJN0ehaSEB6SXB3H8ulAHsQBb7nP07Vha&#10;34m0XRQ39panbRuoz5SNvf8AIV4JqniLxTrzML7UZo4T/wAs4zsX8hWWmjmRsfvJpD6AsTQB6rq3&#10;xh0+Ismj2E1y46PKdq/lXF6r8RfFWrErHdfYYT/Dbjb+vWmaT4K1Gfl4ktY8/enbH6da6rTvAlsp&#10;HnSz3bf3Y12L+ZoA80ktpbqQyXU0s8jHJLEkmtbSvDd5dgGC0KoOryfIv5mvYNM8KRwgeRawwD1V&#10;dzfma3LbQIVcGUlz6sc/kKAPLtO8EbmH2y5B/wBiBc/qeK6vTPCNlbsrQ2Idv783zGu6t7CGIjag&#10;q6sPHTNAHPwaKxTExCqP4RwP0q5b6bDEcBM/WtpYM4zn6UyaCMAbm2KDn0oAgSELwqgewqVYeOg9&#10;ac9zEv8Aq1Ln2phknfhAFHegCTyQoySABTGnhQ4Ulv8AdGaaLR5BmTr7mpkto0+8fyoAr+fI2fLT&#10;YOoJpRbzSfeZiD07CrYZUOUX6ZprSO5JXJoAiS1RB8xFO/dLjAyaesLnluB1OaXyo1HznNADTMx+&#10;6AM+1MKyv2OPept6j7ifjTS7t04x6UAIINhy5GT6UhMa9FycUCCRuSSPrTvLRR8xNAEDOzNlV+lN&#10;KOy7m555zU5dQMKvTvUbM7dOntQA0oq8k9PSonK/w1J5THrgUFUAPPNAFORAUOew5rntes4rjzra&#10;UZiuY2B+uK6SQBiRkj2rL1iIG284ffiIYH+dAHhXhkNpmq6hpUp5jclPwrrY2yfQnvXP+Prf+zfF&#10;tnqkIxDc8N9ehzW5ExYArypFAFv3JHNU7qP5Gxzx2q0BxjNNdflPrjpQBSs3JXBOPaqOuW4mibJ5&#10;xgjFWof3dwyHvyKmuoxJFz1oA5zwbOUa5snJ+Q71+neuvVsgEjjPeuA3nTddilPCM2xvpXep93A/&#10;OgCOYZJPXJqlc7lIdfvodw/A1olQV6+/SqkwyDxQB654Umj1DS4LztMik8+gwa2N8MeenHpXBfCy&#10;QXNvcac8hXyH3qB/db/69ejLaW8OC2Pq5oArCSST/Uxk+lPS2mk/1hCr6VM97AgwgLkdNowKYs1z&#10;Njyo8A98YoAelpEhy5LfU057iCIbVP4KKQWUjnM83PotTi2tbcZYKPdzzQBVFxNJxDEfqRSGzuZj&#10;+8n29sdanfUIY8rEC5+mBUfnXc5HkptU9zxQAC1gt+bhQf8AaJ4qX7dbRLtjKt/uimJpskvNxMW9&#10;hUkFvbWoOAq49etAEX2yeY/6PFwO5pptLiX/AI+JCB6damk1GFPlRWc+wwKiaW9m/wBTFsU9z/ia&#10;AJUsbdAd+D3yaGu7eAbY8sOmFHH502PTmkOZ5ifYVYEFtbDLbA3qxyaAKwurmb/j3gwPXH9aPsNz&#10;NzcTYHoOakk1SJflhBkPTHQVEZr64yI0Eanv0oAlWytoQGkwSO8hoe/toxiP5yOPl6VGNNZyDczb&#10;m9B61KILW2GXVAffk0AVzeXUw/cQ7R64pv2G5mObibn+71qaTUoU+WNWc/kKiM97cf6pAiHuOKAL&#10;C2NtCMuAeermkk1C1h4TLH/ZHFQppruc3ExZuvBzU629rb8vtHuxyaAKxvbibi1t9o9cUGxuJ/mu&#10;p/wBzU82qQR4WJWkP0wKg+031zxDEEHqB/jQBYTTraIZcBvd6SW+t4fkQ7iP4UHA/GoU02SQ7rmb&#10;JPYHNWFtLW3wXC5HdjQBT+3XM3y20OPfGaU2VxOM3M/H93Oaml1C3iBWMGU9OOBUDXd5OT5EWxR6&#10;f4mgCdNOto/mdd49XPFEl9aQAqmG9ox/Wq402WYg3U5b2HNWUs7WDDOo+rmgCv8A2jcS8WkB/wB4&#10;jP6002d5cc3U+0Z+7uzVmbUreIbIwXPoowKqm+u7gYt4do9cUATR6bboMy5YDuxwKe97aWy7UKkj&#10;+FBxVUWFxPzdSsB6A5q0mn20ABYD3MhoArvqU83y2kBP1Gaa1rf3Jzcz7F9Af6CrL39rCCqtuI7I&#10;vFVn1C5m4tocDPXGTQBMmlQKoL/N9eBT2urS1GxCoI7Rr/Wqq2V3cnNzMVX06n8qnj0y3jwX+cjn&#10;L9KAIX1V5DttYixPQnk00W9/d585/LQ9s4/lVt720t1wrA+yCqp1SWZiLWA+xPNAE0OkQqMuWkx1&#10;HQVO01paKVzGp9E5NUfs19df66QInoT/AEFTQ6XBGQ0peT9AaAGPqvzFbeIsffn+VRsuo3P32Mat&#10;2zt/SrrXNpaLgFEx0VBk/jVSXVt/FtEWPYtzQA6HSYxzM7OfQDAqyGtLQZzEjdcDBNUVj1C5++3l&#10;ofU4qaLSYlOZWeQ9fQUANn1aM8Qxs7Hu3+FQ79RuuF/dIfT5auk2dpniNMegyaqS6ymcW8LO3qaA&#10;Fh0n5g08zM3t/jVsQ2lnyREh9W5JrPMmpXQO0eUh9fl/+vT49Iz800rSN32/40ASz6rChIjDSH8h&#10;UAub65/1CGNT36frV5YbS05by0HqetV5tYt4+IlaRvpgUARLpckrbrqYknsvJq0lna2w3EIv+1Ia&#10;om71C64gjKIe4GKVNKeQ7rqYk98c0AWZtVtohhDvI9OB+dV/7Ru7gkWseweoH9atLZ2ltgsiZ9ZD&#10;TZtTt4xhA0h9F4FAFb+z7ic7riYA/nVmHTbaMAsC5/vOeKqNqF5OcW8OAe6jP6mhNPubg5u5sA9s&#10;5oAuS39rbjapDf7KCqTapNMcW0GD2JGTVqLTbaEElQx9Wpz3tpbDaGGR/DGKAKRsr26GbmTavoT/&#10;AEFWrfSoFx5mX+owKqvq0srEWsP4/epBbX90R50nlr6E/wBBQBom5s7JdoaNcfwoMmqcushjtt4i&#10;x7E8n8qlg0iBOZGeQ/kKn8yzswQDGn+7yaAKG3U7w4JaJD68fpU0Oixg5mlZz3A4pk2srki3iZm9&#10;WqPdqV0ccxx+5C//AF6ANMLZ2K5Plxn1PJNV5tZhXiJWc+rcVDFpCk7riV3buF71eWG1sxuIjT3Y&#10;5NAFAXOp3XEKmNDwCBtH61JHpEjkNczEnuByfzNSXGrwJnywXYdOwqA3t/c5FtHsU91GP1NAGnHZ&#10;Wtuu5lQY/ikNNm1S1iX5GMh/2RxVCLSp5mDXc365NX4tPtbc5IDHrlzQBVOqXk522kOO2QM/qaeu&#10;n3lyd15OR7bsmrEmoWtuMBt2P4Yx/WqzatNMxW1h/HGTQBft9Kto8F8yH/a4FWHvbO2G0OgI/hQZ&#10;rIWyv7o5uJNinsTVyHSLdP8AWEyn34FACS64zHbbQZPqeaAupXoHmuUU9icfoKt+dZ2qgB40HoBz&#10;VKTWlSTbbw7w3r1zQBZg0eIf66RnPXCjFW8WliOBFF7nrWSG1O6bjMaH/gIx/M1PDpCk5uJWdu4W&#10;gCafWokyIlaQ+p4FV/tWo3Z/0eMxKe4GP1q+kFpapnYiY7sahn1e2j4TMp9uBQBXj0d3YNc3BLdw&#10;Of1q9FYWkADsi5H8Tms46he3J220O0f7I/qaWPS7mY7rqfbntncaANCXVLWAbUYuR2QcVSbWJ5m2&#10;WsOPwzVqHTLWL5mUv7saklvLS2QgOo9kGTQBnmxvrs5uZdgPGCf6Vag0a3jA8zMn1PFVpNYZzi2i&#10;59Tz/KoxFqd2QGPloe7HA/KgDWM9pZLjdHGPQVSm1mMHEUZY9if8KbFo8anMsjSN144FW0jtLQZx&#10;FH7k5NAHrWnMW0+2YjBMSk/kKsVBYENY25HIMakflU9ABRRRQAUUUUAFFFFABRRRQAUUUUAFFFFA&#10;BRRRQAUUUUAFFFFABRRRQAUUUUAFFFFABXzb+15/x+eGOM/u7j+cdfSVfNn7XvF74YP/AEzuf5x0&#10;AfOrsSQMVBI3zDrUxAxxz7mq0uAaAK8pyTjpVOc8GrjjqR+NUbo/L6UAVlHNPHQjvUa5/OnryaAJ&#10;B2peppPrSj86AFBoGc5pCMkU7ocUAA60N15FLzg008daAGn2ox60Hk5FHbigBrCoBwxzVg8nPaoJ&#10;hhsigBrcA471q+G7ox3JiJ+VumfWsrgjnvS2zmG4RwcYNAHoqDKD6fWnHJ5HGais28y1RhjaQDmp&#10;gCcgAn3FACcbcdjSbQHwTmnqCQfUDFIFORkDA70ARgckHv3ppXPUHNTFMMM01xhs9aAIy2OO1KOC&#10;COOKHALZwKVV56ZoAkjXKg9fenhc9c/nUaDJZep9e1TRgfjQBDJxx1GOtU7X9zqMqfwyrvHsa0bh&#10;QgxwCeR71mX2U2TAcxtnA/WgDVzuXAPemr0I9KjRt4VlJ2sMgipUB5APFADmHTn8DUf8I7YPpUyA&#10;Zw1RTDBHQg+lADVyWznvzT2QAYxjuO9MRTkkDPf2p5PA688UAJw3sfangkjGMGkVcAdPpTejc9fe&#10;gB4OMHFUb8bLmK4yNmdrY9DV8DHTkdTUNxGJY3UjqMdaAJUU7R3NSqefXvVOwm8yABs7k+U5Perg&#10;GFBWgCK5fbA754Heq2ixt9m8wHuePWjV5CllIPUgCrOlqVsFQ8Z5oAsqTgkCmuQWIPHuaVcbT19Q&#10;e1JJ16HA9RQADr3zTsg8k8+lMzhcEmnKQ3bPHbpQBS1FSu2UZyhzkelSRsGGV6H0qd08xHRxjdxW&#10;fZ5Vdh4ZCVxQBbQHrxkd/Wn5xgHpnsaZzgH8AKUE8g0ATLzz1peCepGB2NQ5OBipFIYDkbqAH4IB&#10;I69qDjseSKME5HIHfFJz2oArYxIyjjPT61r6Jma+skYE5mUfrWXMu1gQDlTyTWt4TUP4gslxz5oc&#10;c0AeuMRuAzx1zipEwB0H+IqsqnOQSOtToG2jJ4xQBk+LHKaLdkg/cA/Oq3hxPK0S1J6GPPH1p/jN&#10;wnh+5PUnFP0dCmlWg5B8pVoAoXvz3cIBzmQcV0IULlhg57elYEw36nbgdPMHTtXQIcAAY45xQBHM&#10;WCHH4CsPxAf9D47kCt26Y88k59q53xAf3MSdfnzxQBzfiKQJoc5PBH+BrzLSQRAn+01eh+M32eHp&#10;Wz95sfXANcFpa5trfjq3rQB0OTBcxuMBXG00/Th+8n5wDKTTriMvaMf4lwwPuKi0dg8Uj9cycUAb&#10;JBEJJNUycOeeO+KtZPlHA/GqLE5GeD3FAFuM/IAeKhmQSxspAwcilhxsxnHenE4OSQM/zoAq6bLv&#10;tlVvvp8h/DpV9R1x0rJhTydScdUk5HsRWomDnP5UAAyPYjrUkpDMMEdPyqW1tZ7tsW0LzMePlXI/&#10;OuitPBt9KiNePHap6dSfwoA5InkkjjvXGa9ot1Pqe6ygklWXnIHevd4PD+k2RDPG1zL6ynj8qzvF&#10;sqLp5e3RUEQ3BVAHH4UAeQ2Hgy5fDX0yQL/dHLV0Vn4f0mywTEZZPWQ5qGXV8AhTjPcjNU5NQZ/4&#10;jxQB0b3cEC4jChR/CoxVSTWD0jA9yR0+lc9JdMckseartdAE57etAG1Pfu/U5wetVHutp5asqW+A&#10;Xg8+lU5b4k9eaANZ7vB4J4qpPfcHJGPbtWPJdMc89fSq8kxPGaANKa9yetU5bknuaql88UzqcHrQ&#10;BI8uTW54Kvfs2uJHJ/qbhTA49mGKwxHkc1NasYJkdeCpBzQB0GitNoHjKNXypjl2N9DX0EhEsEco&#10;/iUE4rwrx0okvNP1SL7t5Arlh/fXg17D4Nvf7Q8M2spbJ2Annoeh/lQBpS26XdvPayD5JkKHPuK+&#10;a9VtHsb64tpR88LlD+Br6YjJGCM7vX1rxX4vacLPxQ00YxHcoJOnfoaAOICglAfWqsnyy8HvV+BN&#10;0kXuapXoKyCgBVOTzVrTrg2t/BMONjgn6d6qKcqCKeeaAPoj4YXqm1v9MLZEbieLn+Fhz/SuxIAP&#10;HHtmvFfhtqwt73TblycEm1m5/L9P5V7bKMSHIFACLx1//XQQCehpAR15PpTW4POf8KAMrxgdvhi8&#10;BHXAIr5nQBrxwB3OPzr6T8bPs8LXZJ4G3+tfOFpzfrx1P9aAM25Ux3TqOqtXdaJqP2DxVoupp/q7&#10;qMJL7n7p/pXFa2CmrzqRg7jx+Na9i7XfhyVFP76wkE6Y67Tww/Dg0AfRxIPK4wRkUhVJEaKVdySK&#10;VYeoIxWT4Tvxq3hyxvB99k2sB2I4Naw49sc9elAHzL4lsG0TxDcQKf8AUzED6Z4purwI0qTD7so3&#10;DFd18a9JEepxaigws6hTgfxCuFRvO0mM/wAUL7T9D0oA1/B9uLg3sAHLWzkfhzXd/AqRhqlzHnAK&#10;g/jXGeAGA1wL2khkT81NdF8HLkweKPJJPz8D65oA95lbbJz2PWvn740aV9l8RNdqCI7pQ349Divf&#10;7rq3cg1558YNMF/4V+0Bf3lo+8Eddp4P+NAHzxCTHMCOCDkV02qASy+cg+WZFlH1xz+tczJ8snbm&#10;tyCUy6RCepgcqf8Adb/69AFOHiZhWtqX7zwzC3B8mZlx6ZGf6VlYxcCtUZbQrtByQ6MfpzQBmaFc&#10;m11W1nUhWjkDAnoCDX1Frrf258PtRc7XD2jOMDOCBkfrXyfG21gR1Br6U+EOorrXgO6s5iTIkTxN&#10;k9cg4oA8v+D1yLfxvaA/cfMbD1DAg/zrkvH+mf2R4p1G027RHMxUf7J5FaXhqRtN8Uwk5/dz/wAm&#10;rr/2idHEWtWeqxr8l3EFY4/iH/1iKAON+Hurf2bqVvO/3IJldvdD8rfoaqeIYRa6nPGhBVJWCkdM&#10;Z4/SsfRLgQ30e/8A1bHY/wBDwa2taVmjRnOXQbGPqV4z/KgDX0WYHw/Kx5e0uoph/unIP9K978C6&#10;j/aWiTxk/vLWUxkf7JAKn8jXzn4fmIivICCwnh249wcg16r8K9W8jX4oXP7rUbMDA/56R5FAE3x1&#10;0oXXhW3vYwS1tJg9/lP/ANevALOTybkcnHQ19eeJNOXVNB1KxZQ3nQsqg/3scfrXyHfwPb3Do3Do&#10;xVvqKAJdUjCS7l5DAMDSabOYrqKUH7rA1PcDzdNhk7rwazoDhiPQ0Ae3fFyz/tfwHoOtxgM8KiGU&#10;9+RxXj+ly4kZT34r2z4eMPEvw01fSJMNMkZ8sE85A4rw0xtb3ZU8FW5/CgDrNIcvBcW79PvY/Q/o&#10;f0rPuAXgG7loyYz68VNYSYuUbJCyDbSXi7LyVTwJkDj6jg0AZsLFJgR9KqahH5d85HRvmFWW4fP4&#10;0mprmOCXP+yaAJdRHn6RZzryybomP0OR/P8ASrnhefbLsbkE1T0399a3Nscksu9fqKr6XL5U/XGa&#10;APSoo11DwVqFr8xuNNYzxDt5bEAgj8a8ynX5nX8RXpnhRpjq+VgkktrqF7eUgcAN0P4GsWfwNdpd&#10;yLc3EcSI5U4+Y4zQBwob5Riuht0m1DS4/ISSSWI4wq54rrLHwjplq4MqSXDjn5zhT+FdLpiQ2oaC&#10;GNI42UgKi4oA8/sfCmo3P+tVYFPGXPP5Vo2Pgmzt2P2yaSdgei/KK7GA9QCSwPPfNZ+sajZWTl7m&#10;6iiOMld2Tn6UAPt7O1gjTyLeOMj5CwHP50xskgEkkcY61zGoeOrG3jZbSCe5b1Pyp/jXPXHijWtT&#10;yYGS0hPGIxzj69aAPSppYrfbJPIkUYXku23FYU3irRrWaRmlmumwdiQrj5u2Se1cINLuLmXfeXck&#10;h6/MxNaKW9parzgkD86AOkm+J+vvAkOl20Foqjb5pTc5H48D8BXMaheavq8pk1XUp5ST0LnH5V1X&#10;hnw0uu2YupLjyICxVURNzN/hXa6X4I0+DBiszM/9+5Jb9OlAHkNjoRndfs1vJO/+ypNdJaeDb6Vl&#10;84w2insfmb8hXsFtoRVVDttTGNqrtUfgK0INLhjA+UH8KAPNNP8ABVlHguk90/cyHav5Cup0/wAP&#10;+QoVEjhQdFjUL/8AXrrlgVVAAAweKekBIHH4UAY9tpEC8lWduuSavRWqJ91OntV9YtoyTge9I0kS&#10;8ZBPfFAEKwn0p4t8YyMf0oM5JPloAPU0zyZZiNzN6egoAlxGvUjihph/AufenR2nd2AFPH2eP/a9&#10;c0AVyZ5D8pP4Ugsyf9Z/jVh7ggfux+lNVZJB0P40AIscMYxgZp3nLgBFwKeLUf8ALRgBTW8qIfKC&#10;x60ANPmP0BNAt26uwFPMzH5VAHpgULHI5ycge9ACBY0+9lsUpmAOUUD0qT7Oo5kY8dsYpNyLwq9K&#10;AIiJHJzk05bZjy5ApxlY/dxj2pPKkkPPT3oATZGmQfmJpGlxwq09YUXmRs+w70bo0ztGfrzQBAfN&#10;ckknHp2pRCTyWAFPaQsMAUBGY8gfjQA0rGvv9aikk4wAPyqcxAD5mppAGQBQBVO9u351GYiCGLAe&#10;1XGyfpULL2PJFAFWRAGOO/61WkhDZEmChGCPar7rkdKrSxMwPzYoA8m+Juktc+HZliyZrCTzPcoa&#10;xPDd39s0qCTOWUbW+teqazYReeokAaO5jaBs+pBrxXwssmnaxqGlTcMjnaD7GgDsEB9c092PHHFM&#10;XAbk4qQjuMUAZ18m0pIpOVP1xU6kSR9OetOnUOjDtjmq1k/Az9DmgDmvE9rlXYDkcg1veHLz7XpM&#10;EhPzqNjj3FR61D5kTDA/+tWL4PmMF9c2TH73zqPp1oA7UHd9TVaVPUfhVhD8g45HemSKeaAH+Gb9&#10;tL8RWsqyeWkp8pyegB4ya9ug0sSqGmld8f3elfP97FuTjtXsPgm9vNd0G2YThPLURvz3HFAHVCO0&#10;tVH3FI9eTUUuooCBDGZCe56UtvpEKAtO5lI684FTPcWdqpVSin0QZNAFX/T7jsIlPpxUkWl5w00r&#10;ufaoxqZdttrEWb1xmneTf3P+scRJ6UAWT9kth/yzU/marvqcZIWFGdvy/SpItLhAzKxbHrwKeZ7S&#10;1BCMgx2UZNAFX/iYXB7RKfXihNKBYNPK7nuBxT31FpCRbwlj78014L25H71xGvpQBaAtbQdEB6ep&#10;qCXUk6QRM5pYNLiHMhZyPwFTeda24KgjI7LyaAKgN/cdP3an8Kki0tWbdPIXJ7A0kmplmK20W9vf&#10;mmeTfXJ/ePsT0zj9BQBa/wBEteB5akc+pqCXU1OVt42c+pFLHpkandKxc/kKnM9nbAhSgI/hXk0A&#10;U919cDHESn8KfFpgJzNKzt6Ckk1Ms+22hLn1NMMd9df6x/LT06UAWitpaj/lmp9Tyagl1JAdsSM7&#10;e/FOi0uNTukdnPfsKlMtraDAMakdhyaAKm6+uRwvlL7cUsWlZOZpWJ74pX1PJxBGWb3ppS/uj8zG&#10;ND6cUAWvLtLRRlY1I9Tk1Xl1WJflijdj78URaUnBlkeQjrjgVNm0tSR+7VvblqAKZfULn7gMaH2x&#10;T4tJLczzM5z0H+NOl1ZN22CIyN2zULHULrPPlIePSgC6sNpaY3CNSOpPJqCbU4E4jVpD27VHFpnP&#10;75y574qxttLQc+WmPU5NAFTz9QuciFNi+uMfrSppkknNxNuJ9OadLq8QO2FDI3T2pnm6hdcIoiT1&#10;HFAFpbW1tsEhVx3Y5NRy6rbxnbGGc9MAYFRppZchriVmb0Wp/ItbUZIVD6tyaAKhu7y4yIYwinjg&#10;f1oj02aXm5m/AcmpZdTgiz5as5/IVF9pvrlf3MexT3Ax+tAFkWdrarvcZI5y5pj6pbRoNgZj6DgV&#10;AmmySNuuZck9hzVlbS3twGcLnsZDQBWOoXNxxbQlR0z1pBY3Vwd11MQP7vWrEupW8Ywm6Qj04FVx&#10;qF3ccW0IUHjP/wBegCxFp1tCAzjcR3c0+S+tYFGCD7JVT+zriclrqbnuAc1Zh021g+ZwWb1c0AV2&#10;1KaYkWsP44yaYbS+uDm4k2L6Z/pVyS+toBtBBx2QcVVbVJpji0hJz3IzQBNFpdvGMyl5CD1bgflT&#10;3uLW2XCsq+yDJqj9kvbg7rmUoPTPT8KsRaZCoBkLSfXpQBHJqxYlbeEk+rc/pTPL1C5/1kmxTzgn&#10;A/KrrXNrbjarID6KKqS6sxfbbxbmzwSM0AOj0qNQWmdpW64+6Kmia2tYxu8uNh1AOSapOmo3JBkJ&#10;jU/gPyqWLSI0O6Z2lPoOlABLrEYyIYi7erf4VEZNSugQo8tT/wABq6TbWnH7uP2A5qvNq8YbbDHv&#10;b/aoAZHpW5t1zM8h9BVsQ2dqOVRSO7HJqg8mo3QGMxx+w2ipItI3HM8rMe4WgCSbWLdPljVpD27C&#10;q5ur+5/1MflqfQY/U1eW3tLRdxVFI7ucmoZtUt0+7uf9BQBXTTHkO66l/Acn86tx2FrASzKOB/Ga&#10;qfbLy44t4yg7ED+poXTZ5ebmbBPOByfzoAsz6lbRYCtvPovAqr/aVzOcW0YXtkDNW4tOtoBuMef9&#10;pzRLqFtFkKdxH931oApGxu7g5uJdufU5/SrMOl28I3ON57lzxVZtUmmYraRfjjJpn2O+uD/pE2B6&#10;E5oA0JLu1gXG9R6BBVOXV2f5bWDcfVuf0qWDSII8tKWlbvu4FWHuLW1XG5Ix/dQcmgDPEWo3fMre&#10;WnXnj9KswaTEvzTs8regOBVeTWQW228bMT0J5poTULv75KL6H5f0oA0t1paf884yPxNVpdYhBxFG&#10;0jn8KZDo65zPKzH0Xj9auKlrZjlY4/qeaAKJl1C7/wBWvlqfQY/Wnw6SWbdcTM3+yo/qakm1iFOI&#10;1Z/0FVftmoXZIt0ZE9hj9aANWO1tbYZKouP4mPNRy6tbRDChpD228CqUekSyNuuZuT2GSavQ2Nrb&#10;KGZV47vQBVbUry5OLaHaD6D+tKun3Vwwa5l2g9e5qzJqltDwGD47IOKqtq88zFbWD6EDJoAvwaXb&#10;xjc6s5A6ueKma9tLcbfMXj+FBWULO9ujm4l2j0Lc/lV2DSLdeZC8p784FADJNaZyUtIMn1PJ/Ko/&#10;L1K8IMreWh7E4/QVoGa0tMLmND6L1qpNrEa8Qx7mPTd/hQBLb6RFkGZpJD7cCrqra2i8iKPH51ke&#10;ZqV52Mcf/fIqxDpIPNxKzHrhf8aALEutQoNqI0jfkKgNzqN2P3K7E9hjH41cjtrSzXdsjQer0ybV&#10;7WMYUlyPTgUAQxaVLJzczEHuqnNXorG1t13bAcfxOazDqV5dErbRAKe6jP6mlGm3dyd9zNjPqc0A&#10;aMupWsAxvLH0QVTfV55SVtIAPcjJqe30q2i+ZgZSO7Hip3vbS2XbuUY7RjNAFAWeoXf+ul2D3/wq&#10;zb6NCmDMTK3vwKgm10AlLWIFv9rk/kKi/wCJlejLkxp/3yPyoA1mktLQYykZHZcZqnPrMacQRs7d&#10;txxUUejqDunlLH0HFXVhtbQZxHH7nrQBmmbU7v7ilFP90YqSLSGc7rmZif8AZ/xqe41a2iGI8yH2&#10;4FU/7QvLk4tYwo9VXOPxNAHuOnqEsLZR0ESj9BU9V9Nz/Z1ru+95SZ+uBVigAooooAKKKKACiiig&#10;AooooAKKKKACiiigAooooAKKKKACiiigAooooAKKKKACiiigAr5p/bAOLzwx/wBc7n+cdfS1fNX7&#10;YHN54X/653P846APnRegzUEhBY1NnAqCTrzxQBXk6Gs+6bLAZ/Cr8jDBxwKzZmy9ADBxzT+vWm8c&#10;ZpwoAeBSrTe3Jpy89qAFHHNGc0ZNKDz7UAGeKawyKeopCPmoAjHH40valcjjFNoAB0qOVcrT+T9K&#10;UrnPpQBVU8UhHPHFS7NrUpHBxQB2XhaXztKZWI3RkflWqyFW5Un2Fcl4TufKvzEx+WVdv412GC6r&#10;z04NACJlhjsO9LJwR19gKkRTgnHvxTXOScD2oAgYkZXnpkZpGUjnrkZqQjO000noAM5OAaAGAZOA&#10;KVsDAAJI55pQNp7gUAcY4JoATOHBxjPFTA846VEBhl6EjpUq5I75BoAkY71A71RmTO5D34xVvIJP&#10;b096ZIoJBIP4UAUdNkIjMLNgo2089u1aKnOOoI7VmNiDUUOPklG0/WtFX45HUdRQA8Eq2ecUrjeA&#10;DyfemA8HOSDTlH8OeQOtADOnGT+FL98nJOKD8wXg+vNHc5NAATjmm7vm6cdwaMZX2pMHP0PFAEsb&#10;ZU5JpMENg/XpTY87sHj69qlII5BoAz0xFf5AwsgrT524zx3xVG+QmPzF+8h3VZSQOisOcigDO1o7&#10;lijB4Zx+lbESbIQvPI6CsbUMPqFug5wCa3CcbcAe9ADV+8VB4z+VNkVs5IJPuakYjbxz9KQDJ55/&#10;WgCEgjnGPWnxn2H4Ckc9u3rSgENkEk4oAlc/xYJFZt1uS+DLx5nJ+vrWkpOzBP69apakmYPMUEsh&#10;yRQBJEdy5ByT3o4U9e2cUyIrJGHUn14pW3HOPrmgB6kHHB6U4AAg/h0qNeCCD1qRG4244HegCdTx&#10;hjnFNxgDr+dMViCf19qe3IHOTQBHIuV/CtjwIvmeJLRm/gVyePQVlDHQ9PrXQ/D9P+KimP8AdhLD&#10;+VAHpCHIUEcdanAznHBqBOmBkjvUg5Bzx70Acz47bGjsuT8zgVp24IsYATg+WvH4VieO2JtLeP8A&#10;vTDH0zW7wIgP7qgCgDLY51m3XOcEn9K34yxUkqOcY9cVg2o3azGxI4VicflXQEnHt9OTQBBeHjoQ&#10;O2DXO6+ciHA43VvXJ3nI/XoK5/W87ouBknIBoA4zx0+3QiD3Y4/KuT0xMWts2ejdK6b4h8aRH7sx&#10;4/AVhaPGXhgGMjOaAOgKYg49Oe1Z3h9SYJFzyCSPzrcS3YxqgHOPzqlpmnukUMyjIYsp4560AWCT&#10;5ZXBqlIMMdw781s6hp8lrYmd8quQMmsMuHDYOT65oAnhOWIHT1pyHIbgbvpzVSNiWFbOixRyXarN&#10;9zOWxzQBJpfhq/1eRJIkCRodxdu1d1p/hbR7BQ15I13KRux0H41A+teRbi2s8RxgdRxxWNbX0rpJ&#10;EzHdG23nuMZFAHZS6nbW6eVZxrCvZEX+dZl1qjdByeuc1iiYj+I89qilm7gjOefpQBemvXbkn61m&#10;3w89XSQDDrggfSonugOc5qlPejO0dORn1FAHnt1L5MskbYyrEZqm92oY4ap/GWYtSZwNqy8/j3rm&#10;XnOcZzQBrzX524qo92T3rPaQsaAGIoAtNOT0NMMh7daEi4yTUqoijpQBCFZuaesJ71MTxgUvNADA&#10;gHQVDMNkit2qz9ajuF3LQA8DK9etNwCaIDlKU8UAdjYj+1/AlxbkZuNMk85PdG4Yfng11Xwb1QtB&#10;c6e55Q+Yg9j1riPAFykeui2nP+j3kbW8gP8AtDj9cVZ8L3DaF4xWGVtqiQwvn0oA96A2OQeoPOa4&#10;P4w6eLnw/bXyr81u+1j7H/69d8SJEDjGWXP6VyfxQO3wVOAeWlSgDxGyGLqAH1NVNZQoye61oaam&#10;++th67v5VD4gjw9uSPvRBqAMmE5XFShj1qvGdr4qwP1oA6HwlcYnmt848xdyezryP619H6FejU9B&#10;sbwHJkj2t/vDg18taZP9lvoJeysCa+gfhfdZsb6wY8QSeag/2W9KAOwPHbkcGmAkn1pT168HtRzm&#10;gDJ8YJv8L3nGeh6/Wvm+zG3UgQP4jX0z4hj8zw9erjJCFvyr5kTK6kwPUOR196AK/ipSmsSHrnBz&#10;VnwrcJHqQjl/1dwhhb6MP8cUeMVzcwOf4olOaxrKby5EcZ3Ic0Ae0/B2+KWuoaVO3zwSZUE9j1/U&#10;V6EWwWx06e4rxzw/qK6d42tLxRiDUYlJ+p4P6ivYGwGJXqcE8UAct8TrEah4RuTgPJbETLgduhrw&#10;vTGytxCf4lyPqK+mbqBbu0uLdzlZY2jP4ivmW5hbTtYlhkBHluUIP1oA3fBxCa9Y7jgNIFJ9M8Vu&#10;+CCbP4geXnaFmdefY9K5fS38jVLd+MJKp9utdBq9wukfEuWQkbRchzx2bn+tAH0fcHcSSOvNY+s2&#10;gvdMurUqW8yMrj1NacUqzW0UiZw0Y6HqKibKyjONu786APkbWIDa3csLAho3KnI6Vc0F96XNs3/L&#10;WM7fqORXS/F3Sf7O8XXhUHy7j98hI9ev61xOnXBt7qOQfwNk/SgC+5y0betaunqZLS/RSOYi2D7V&#10;l3wCyuF4XdvX6GtXRm3TBOvmIyY9cigDmgRwQeSa9i/Z61QR67cafI2EmjJH1FeNMDHLJGeqsRXS&#10;/D/Vzo/imwus4QShX/3ScGgC74ihNl40vl27dl02B+NewfFaw/tn4a2t2g3Pbokue+MYNed/F23F&#10;p49vJVK+XMVlXHoQK9X8EyQ674CaBwWVla3bd7Lx/OgD5Xkys5OMZNdRMTdaUXzklFf8R8p/pWDr&#10;du1rqM0Ugw0chQj6HFa+iTb7Eof4WMZ+jDj9QKAF8OzmHUrZ+OHAOfQ8V1elXh0q7srknBsL8hvZ&#10;G/8A1Vw1vuiuCP4ga66RRctPg7heWglH++vX+VAH0muJVDZBDrkEd8818x/FfTF03xjfIihY5j5q&#10;ge9e7fDnVW1jwZYyyNumhXyX/wCA8D9MVwPx70slLDVFXjmFyPz5oA8fszvtpYT25FZvKykVoWny&#10;3Az0YEGoLuLZMw9DQB6h8A9TNv4jls2bC3EZx9RzXMfE3Sf7H8ZajBEuI2kMkf8AutzVDwXqR0jx&#10;Jp94CQI5l3e69D+len/HfSWmGnatar5gl/dMUGe2VoA8t0990QJ6r2q/rHCQTAZCtkn2Yf40aF4d&#10;1S5kP7nyoz/FIdtd1B4NgksyL+4eZtpBWP5VBAyOaAPMp1+cgDP0rQtdF1DUrIpBauwyDvbgD869&#10;K0/S7C2iVre1jDjjLLk8e9XwQQyk8kdqAPP9D8GvFcJJfXKqARlYufwzW/B4a0zTLt/LtlkkRj80&#10;pzz24q+8nlqS5CKOMtwB+JrN1zxdosFzI4uxLKwGVhXdzj1oA6vcHs1Kf3QcAcCotTfzz5xGWlQF&#10;vYjjmvO7nx3fygR6TZCIdnk5P5VkT/2zqXN5dykddqnAoA7fUdc0yxUG6u41kXjah3N+lc9d+OYw&#10;SNOsnlfs8h4/KsaPSLSL5pXLv1x1pjSwwOVQLzx06UASXWsa/qrFWnMEbH7kQ2iqbaUqFHuZDIzd&#10;SxyatW809wcQROe3HAq+ugahcYMjeWvTA9PrQBmv9jijZdg6cEjFVIQFB8gMwJ+6o4rqrPwrAnM7&#10;mRvzrctdNgt0Iii465xQBxVrpeoXDgqnlp6mtKHwr/pAa5diD1zXaxw5SNgBgnGPSpZ7XIVu/BoA&#10;6X4WWFtFoNxAqK0kM5B3eh6f1rtfL4wowPpXG+ALqC11i7tJZUBniDqu4ZJX2rtHvI+REu4/pQA1&#10;YSxxgilaNUGXIA+tR7riU8DaO+KUWTElpDz70ABniXIUMxPpUbTTP91QoP51YEEaDk09XVT8qfjQ&#10;BS8iWX7xJ+tTR2iLy5H48VIS7HA6e1J9nlkOXwo9+TQAhkhj4QZPamm4diQgA/WpRBCgG4lieuae&#10;ZFQDy0HT0oAriGaTlsqOvJp62yICXc56U8vLIf4segFAgc/fOB9c0AKGij4RRn1phlc/dGD7VLth&#10;jzk7jR5390AfhQBWWCVmyxwPfmphDEAC7fhSEzOwwWx7cVIsBA+cigBhdFxsTik812ztH5VLtiXB&#10;PNBlA+4uPrQBGIXI+bge5o8uNeWYGlO9+BnnmgW5HLECgBC6rnaM01mcn/CpSI165PFJvB+6Bg0A&#10;RCJjyxGP1pTGg5Jz3p+HJznPahYe5NADNy5wqjFALN/9anlVA6Z5oA5oAjKknNNKj14qYgZ79O1N&#10;IHOBmgCErk00rwM1OUZhx1pPJA5Zu1AFRsdhk+gqtIHJ+QYzWg/lx8g81WnmGPkUn6DNAGFq9nJJ&#10;av8ANllw6+oIrxPx6j6b40s9TRSIblVye2RwRXvdyJpCcrtWvKPihprPol0qgs0LiaPjkA9aAIoi&#10;GCsuMMM8VMvIrB8MXhvNJt3Jy6jY31Fbi9D+eKAGOpx6D2rPiylyVYY3citNxnnvVG8Ugq/dWoAf&#10;dLvi/DiuLvy2navBdoOA3zD1B613EfMfHJHrXNeJbTfCxFAHUQSK6KwOUIzkfpTnPb161ieE7r7T&#10;pcasRviOw5/StzAAzjPagCJwGAJ5zxXTfC3Ubm3vb3TLZQXlHmx59uuK5psde1P0nUG0fW7LUI+k&#10;Ug3j1U8EUAe5RWV9cgNdT7B/dBz+lXYtLtohmTLn1c4FZtvqF7eL/oke2JvmVh79OTVlNLnmwbu5&#10;J/2V5NAFmS9tbYlYyp9ox0qsdQuJiRawHHqRk1aFlZ2oDEDI7uajm1K2gGEy+OgUYFAEJsby4Obi&#10;YIPTOamj063hH7wF/XeePyqH7beXGRbxbB6gZ/U0g02ec5u5zz/CvNAFt721txtUg+yDiqrahNKd&#10;trCck9cZqyljaW4yyjPqxpJdStYcqgZz2CDAoArfYrq4ObmQr7Fv6VPHptvEMvlvdjgVAb27uDiC&#10;AouevX9aBp88/wA11MFHcDk0AWJby0twAjrx/Cg4/Oqx1KWf5bWBj2yRnFWVsLSBdzLux3c0PqNv&#10;AuE+b2XpQBV+y3k5/wBIl2KexPP5VMmmwRglstj+8cA1C19cTnFvEQPUDP60CxuJmzcTAe2c0AWX&#10;urW3UgFeP4UFVm1F5Ttt4cn35qdNOt4TuYbiO7GlkvbWBdoIJ9EFAFX7Pe3PM0mxT2zU0Omwpy+Z&#10;D+QqI6hPLxbwkehxmmG0u5zuuJti+nU0AXGntLVcAop6YQZNVJdUd2xbwlvrz+lTw6dDFzJlz3Lc&#10;CnPdWsAwrLkDogoApmHULkfvW8pT2JxT4tLhTmQtIffgU19RlkOLaL2z1JpogvZ+Z5NinqCc/pQB&#10;caW1teF2KfRRzVWXVBuxDEWY9z/hUsWmwrgyb39zwKebizthgFFPooyaAKm3ULn7x8tD68U+LSkB&#10;3SuZD+lJLqu47baFmPq/+AqMpf3J+Zgi+/FAFsC0tCSBGhPUjk1DNqkY4iQufU0RaXH1lZnOe3Aq&#10;cG1tB/yzU+negCoH1C5+5+7jPp8tPTSuc3ErMfaibV0BxChkb34qLOoXXT92vr90CgC4Ira3AJVB&#10;juxqGbVYVGI1ZyPwFMj0oMQZpWc+gqx5NrarkhFx3PJoAqC6vbniFPLQ8Z6frQmmySNunlyfbmpZ&#10;9UgXAjVpD+Qqv9pvrnPlIUU9AB/WgC4tpa265KoDnrIaZPqdvEuEy59F4FVk02ST5rqb8ByauJZ2&#10;tvyVUe7mgCmb+7nJFtFgew/rSCxuZjm5nOPTrVqbU7WJSqAufRRiqv8AaF3PxbwhR64zQBbi022i&#10;+Zl3Ed3PFEt9a242q+SOMIOKqfYLmc7rmfb7ZzVhNNt4l+cb/UsaAKz6lLKSLeE+mSM0gtL64Obi&#10;QxqexP8ASrkl5a2643DjsgqnJqk0pxbRY9yMmgCxDpkCEF9zkevSpHntLX+JF/2UGTVL7PfXXMz7&#10;FPZjj9KnTS4VGZD5hHfOBQBHJrG47YIiT6tz+lRlL664YlFI7nFXjNaWoxujUjqF5NVZdXUki3iL&#10;H1NACw6TGMea7OT2HFWQtpaD5diHue9Z5N/deqKfwFSx6Ujcyys57hRQA6bVoxkQo0h7bqr+fqF2&#10;MRo0anvjaK0VitLMZPlpju3JqvPq1vGcRB5T06YFAEEOkMzA3EzE/wCzz+tW0tLS2XcQikfxOc1S&#10;N1f3R/cRlF+mP1pU0qWQ5uZ8nuF5NAFifVbaIEIS/so4qp/aF3cHFtFtHqBn9aupY2sC7iqjHd2p&#10;kuoWsQwp3Y7JQBWGnXVw2bmcr685NXIdLtY8Fh5gHdzVE6ncTErbQge4GTQtleXPNxKVX0zQBflv&#10;bW2+UOOP4Y6oyatIzbbWAk9ieTVqLSoIslgZCO56U9ri2tlwXRfZaAKH2e/uiDNJ5ansf8Kmh0iJ&#10;cGZnkI9BgUybVwx220RZvU8/pUWzUbw8lkT3+UUAaTG1tEGPLj9h1qnLrUanbDGzntmi30dePNkZ&#10;z6Crfl2lmvSOP3PJNAGf5upXhGxWRPb5RUiaMWO64mJP+yf61NNq8CZEQaRu3YVWa8v7niGMop9B&#10;/WgDQjtLa1XcwRf9pzk1HPqlvF9wmQjj5eBVKLSJpm33c3XsDmr8Wn2sAztHHdzQBU/tK9uDttYt&#10;oPcD+tC6bc3GGupsexOauS6hbW4OJNx/uoM1SfV55Tttbf8AqaALsOl20XzMDIfVjxUkt7aWy7dy&#10;jH8KDNZv2W/uzmdyg9z/AEq3Do8CEGVmlb8hQBG+sljttocn1PJo8vUrv/WPsT0PH6VdMlraDGYo&#10;/Ydaqy6zGpxBG0h9TwKAJYNIjH+ukdz7DAq6qWtmv/LKMe/WsfztQu+EBRfXG0VNBo7Oc3Uxz6L3&#10;oAtT6xAnEYaQ9uwqAXuoXZxboVX1AwPzq5DZ21qAdqjH8Uhps+qW0IIBaT2UUAVk0mWVvMup+fQf&#10;Ma0INOtoRkpux/E9Zzapcz/LbRbR7DJpEsb25ObiQhT2Y5/SgDVlv7SAbd4OOMIKpSaw7tttYOfp&#10;k1LDpVugBcGQ+/Aqw01tajBaOP0C8mgCgYNQvMGZzGvuf6CrNvo8S4MrNIfToKin1pAdtvEznplj&#10;gflUPm6leDCgop/ACgDXxa2a/wDLOL2HWqk+sQqcRI0h7EnAqtFo+Tm4mZz6LV+KztrdQdirju/W&#10;gCgbu/u+IF2qf7ox+pp0ekyyNvup+/QcmrcupW0Wfm3n0UVSfVriU7bWHAPQ4yaANCKwtoRnaGPq&#10;1E19a264LBiP4Uqh9ivrkhp5NinsTz+VWYdIt05kLyN78CgD2jTmD6fasOhiU/oKsVBp4AsLYDoI&#10;lA/IVPQAUUUUAFFFFABRRRQAUUUUAFFFFABRRRQAUUUUAFFFFABRRRQAUUUUAFFFFABRRRQAV81/&#10;tfY+2+GM/wDPO4/nHX0pXzX+1+cXvhf/AK53H846APnByeneoXIzUspyc1A3XigCC4IVDxWUw+bm&#10;tG+O2PFZufSgB/TqaM4xSHmg4470ASqacOnFRg4PXmn80ALjmjNAFKBzQAqnHakO4mnj0xTiBjJo&#10;Ag2ZOadt6juKlPAoHPpQBFtwDRjIqQAelNYY6UARSCmkHoKkI9ajoAW2dobhJVOGVgRXoNjOJkMg&#10;wQ4DADsa88FdZ4UuA9rJCfvR/MPUigDoEG3kgk0xuWI7E1IMDj1HWkxktjBNAEWCSMUhRldh2qXa&#10;S4288UuzdljnGOc0AQhSev4ilUbQAc570rAFuDzRzvHcHtQA3BDZ64PHvTl5GOME0r4OcU1SQBjj&#10;nj2oAXOTn07UpXK7c/jQF53Dj3pUz17jtQBn6nEXt8qeVO5fwqazmE9urjuP1qd1DBw3OelZ2mKY&#10;bie3JyB8yk0AaS9PfrinjrnHPQ1CD8x5wacDlhQApJB46EYxTOhx0xUhwcZ+90NMJwc8igB69R6H&#10;tTGHPTDdT9KVuo4GDSHkA+nTFAAQMggcdanB+TB6HuRVfdg8nj6VPCwKk5Ix39KAEZeCCOCDxVKy&#10;ZkDRPwYz+laEoOM9ewNZ8+I7tGyNrjafr2oAhYbtdVeoUd62wMjOf8MVi2pLa0T3zggfStiL7uAM&#10;c0AKCAABmng445prdeehpc8ZFAEb8qDmlTO0kDPvSMDyDkfSlUZOB3NACrxwSMZpZl3KU9QQePWk&#10;PIYHgZyPemsTgAH5c8mgDOsCwEkZPMZxVwnP4VVk/cX+7oJFwc+oq0n06+tACHAG3P8A+unJjJGc&#10;jNGPcHtj+tIcbwT2OPSgCXHf1pwPy9x3pmcYycj1p4XcMjnH60AKOAB3659a6z4eIDf30nHEYUfi&#10;a5LuMc12/wAO1Ba9IPBK/wAqAO1CAEZBpTnB5PtjvSjB+Y8ZPWlxjJ5/A0Acd4vG660uI87pc9Pe&#10;t6QgJjHasLxP+88R6PH2DbsfjW3csFjGcAEdj1oAy7Ml9eXacBVJNdNjKjHTtXN6MofVp2A6Jjr7&#10;11DqFhDZAz0FAFCfA6nHPQVzmsnfeRJgZ5NdLPjyyegrmrs79WKsfmCE8dKAOJ+JS7NNiU4yef1F&#10;aPgvQFudN06aR9qyIc8f7RrJ+KMmRAg4AjBx9WNa3hvVmgsdOgUkKkI+XPXnrQB6FFotnFHuO1iB&#10;npVK0htYbCSPbGHWVsEDtmqL6w7chj7elYUOpk3N2h6iTPpnIFAGh441CKfQUii25Mq7sDvzXCRN&#10;jnjHerusXLPM0JyEY+ag9+9Zv0OaAJidsnPQ1pWshVwVYg9KysMRu6Yq4ku2Msi9OaAN63uNq8nJ&#10;681DPeCG9B4Kyrj23CsQ3jkjaF5qK/mZoQ6HlfmyP5UAdH9vx05OTVea83KcN17ZrIhl80BwTgjN&#10;ToSy44J7e9AEzXBbHpVd5CRhSfUVIsRK5OBxTjEMHnhfUUAc54ws2udPWVVO9Pmz/OuGWIk8mvV7&#10;qMTQMhwVI5/GvNbyE211JE38JIoArIgHapR0pvuKUGgB6+nenriowealXkUAKR2ozjg0flSigAHJ&#10;prjOadQQKAK0JKysv5VOw4qvMCkqv07VYXpxQA61ma3uY5o+GRgwP0rqfHC79Ss9Xt12x3sKy5HT&#10;eOG/WuSPXiuzhYan8O3QjM2mXG5T/sP1/UUAeyeF70ah4fsrkYO5Bn645/Wsf4ox7vCDeolWsv4N&#10;X7T6TPZk5MTHb9Dz/Otn4oceDLg/9NFxx70AeIaV/wAf1t/vkfpUniZQDZYB/wBQM/mabo4zqVr/&#10;AL/9Kn8SgeXY7f8Anjj/AMeNAHLyD581YU/KDUM44+lPhbclAEvUV7B8L9T26lp8jHIuYTbye7L0&#10;/TFePZ4rrfBt40FvJsbEtu6zJz6HmgD6MkGG74FHGRmo0uUvLWK5jwFlUOOfUU4HJyD1NACXwDab&#10;drwMxHJNfLt+BHrUwXgCU8e2a+pHGYphjIMbD9K+XddG3WbonqJT/OgB3iobrawY/eMWD+BrmIjt&#10;Yiuy1y1aXw9a3SkkIxQ1xrcODQB1sUxuPC8Eqkedp8+Mjrsf/Aj9a910a8F/odjdqc+ZECcf3u9f&#10;P/hVvNN9ZNgi5gYKP9ocj+Veq/CPUDceGZLaQ5a3kwB7GgDt9+1gR2NeF/F/T1svFcskYCxzqJB9&#10;e9e5HJ6da8r+NtruewuwB8yFCR60AefW0pkiQjqOM11PxDVZNa029Tpd2cMhx64wf5VxOnSfeQ12&#10;fihvP8O+G7kklliaLJ/2W4FAHvXg6Z5vC1h5mQ6JtJ+nQ1fnwD6/1rI8ATeb4YgYHJBA6+1a9ywN&#10;AHmXxu04Xej2upIMvbN5T4/unp+teEt8kp44r6f8Y2n23wtqtvtyTCZAB6rzXzHdKFf1PegDRkYS&#10;WkMgzn7h5q1YSlDG46oQazrNt1vMh9NwqxaNlCKAG+I4Ps2s3CgfK53qfYjIqlBIySKw4IOa2PE6&#10;iTT9PuhyxUxN9VrDjORQB6x8SLiPWPDnhnW1GZJIDbSn0dMf0Ndf8DL/AM7SruxL4MTCYD+92P8A&#10;T86870a5GofC7UrJ8GSxuo7iP1CtlTWv8Gb42viQxZBEqMvPTkZ/pQBhfGbSRp3jK88tf3NxtnU/&#10;7w5/WuS0KT980JOPMXA+o5FezfHbTPtGnWmoxjJhYxvgdjyCa8OiJimDLwVOaANS94ut44DgN9K6&#10;XTpc2GlyfxRyvExz2ODj+dc9fYdVdcYByMeh5rb0SzvLzTpore3kfa6SKcYA9eaAO++CmpfZ73Ud&#10;JZzjc0ig+x7V23xB0k6z4SvrcAl41Mye5WvM/D2lXmieLv7SlkRBkkonOcjkGvfVgiEShcsjx9z1&#10;BFAHx1FazzuFtoZJHVs/Ktbo8H392Fll2W6kc7jk16Zf2iWd5c28aqgTPyqoGDnOKrJl7Vtozj0o&#10;A5HTfB9hAUM8ks8gP+6ua9ss401vwH5SopltlK4A7r/9avL73ULKyGbm6giHpuBP5CnaX8VYtEsr&#10;i20yye9eUk5fhRxjp3oAuREhuM5znArRm1C2tYt95NHADyPMbB6eleWXniTXb4nyilnCeAsQwQPr&#10;1qpDpguH86+uHlbvvbPNAHaX3jXS7aSRLRZrtuoCDAz9aw5vFWvXpZbC3is427hdzfmahB06zjAV&#10;VB7jHP51B/a2W2WaOw7AUAVbnT76+k3aleySZPO5uKda6XptnJlj5jDv2qeOPU7+bHl7V6Dd2rQt&#10;vCkkrA3czEdxnAoApy3ENvHuhRDzxjk1a0hbm81K2DWzm3Mi79/AIJ5/CuwtvD1lDp5ZIwWUZ6d6&#10;uQWqqhaJQCFyMDuOaAOO1/wncp4gu4TIyRLIdqgYwtS2Xhi1tpcyAuynPNemeMLZZrqxv0BK3tsr&#10;H3ZRg1gXFusaiSYiJCOWdto/WgChaWcMcrCKJVGeCBV+a3JQdlIByaxLvxVoumybTci4k6FIfm/W&#10;srUvHtxLFjTLFEyCBJJ8x/LpQB1q2g5YA7e5PQfjWddazpWnHbcXkYZQQVQ7ifyriVg8U+I0Bla5&#10;aM9B9xK0LXwCsKiXVbxIlxnAP9TQBNdePIPJkXTbJ5HXo0x4+uBWXc6j4j12P5DIqN0SJdq1uWn/&#10;AAjGkzNHAhu5mBGW+YfrxU7+Jrie3dbOKG3VchQRk/gKAF+HOg32leJdO1DUJgil9jBmyeeOa+gv&#10;KggYqckqefevmpLTWr1455TcFUYMGkJCj6CvpK2j+0WdtPI4/eRK5K9CSBn9aAHm4wMIuB71Hukc&#10;8A1OohT7q7j6mhpSfujBoAh8g/xEClCxJ/tU7y3bqOvrSiIDlz37UANeTA+UAfSoQJHOcfnVgsig&#10;YXNRmZ2bC8fSgAW3IG52AHcU8CJP9s1GIZWOWBH1qVYlUckUANaY5wqgA00pI45JxUodEyFpDIzE&#10;CgBn2cEgu+B6AUv7pOnze9L5Tsef504RKv3j+FAEbSngKABSBXcck/jU25QPlXmmF2YkDrmgBpiH&#10;8RFOzGuABSiNjyeKNgHU0AJ5jHoMYpCrtyakzt5AzRuPA/lQBH5IGdx5+lGFGMCnkE8frSmMDtk0&#10;AR5JPHAowTUg9DR/P1NAEZX1xSY4I6U84yPWk+lACAA0rMiZ5z9KQjc3FPMQXGcfjQBE8pOdik4q&#10;Blkc5JwKutPGox1PsKqs7t9xCPqKAGfZkXlzu/QUyWSGPO3APoKkeGRx87dO1M+zRoMuB/wI0AZs&#10;0u7OxMmuU8T2jyLE8g+QsY5F7YNdpPLCityCAe1YGrZu4JY0ThhwT1z2oA8H0AHTfEGo6W3Kq529&#10;q69OR8veuc8dRnT9d07Vdu1pfkm92Bx/Kt6N9wQqcq3INAFkdMn8PSq1yu9GA7jBqwhyST16CmyD&#10;g+9AFO1b5ApPTiq+qw+ZC+D2zUxPlzEHI3c4qWQbkJznjoOlAHI+G5Taa3JbN9yZePqK7ZTlATXA&#10;60rWd7FcR8NG+Qa7OwnEtujKchxuzQBZdeMdx6VXmTehVuc1aI+XnNQP9wnH40Aen/DjxFu8PRW8&#10;qGW4t3MXJ7dq6v7Tqd2cRxiJD6DH6mvJfhjqi6d4neCc4guoiDkdHXlf6ivXG16OQBbaN5GI4/yK&#10;AFj0lnObq4ZvZP8AGrKwWdqo3BFPqxyaqBtSuRgL5KH14pY9HUNvnlaRv9mgB82qwIdkYZ2HpxUa&#10;zX9z/qlEaeuMVY22dmASI09M8k1DLq0S/LErSGgATS3ds3NwT7Dn9asi3tLUZIQd/mOapB9QuTlF&#10;MKHuRipY9KLEGeYsfQUASSalAnEYLnoOwqsbm+ueIY9ieuMZ/Or3lWloPmEaH/aOTVWXVYgw2Kz/&#10;AF4oAjTTZJDm6n5PZeatJaWlsNxAH+055qqJ76cful8pemQMfrSrpRkIaeYsfQc0ATSalBECEBf2&#10;AwKgN1dz8W8WweuKtLb2ln8zBFPZm5NRS6rAhxGGc/lQBEbCaY5uZ8D0HJqwlnbW6bmA+r1V+1X1&#10;wf3EexPXH9aF02SRt1zMSeuBzigCeXULeIYTLf7vFVjfXM//AB7RBR6kZNWktLa2G5gv1c5psuo2&#10;8fCZb/doAqiyupxm5m2j06mrEWn20S5ZWcjux4qub66nJW2ix74z+tNFjcztm4nwMdBzQBce8toP&#10;lBz7KKqtqMsrFbaHn35qzFp9vF80g3HuXpJL+1hO1SGI4AQcUAVPst5cnM0xUHtn+lWIdMgQZfLn&#10;1PAqBtSnlJFtCcdM4zTTaXdzzPLtHpnP6UAXDcWttwCgI7IKrPqhfi2hLN6nmnw6ZCgzJuk788AV&#10;K9xa23AZF/2UoApCPULk5lby1PrwB+FTRaVEDmZ2k9hwKZJqpZsQRbj780wpf3X+tby19DwPyoAv&#10;mS1tcgGNPpyaqy6tHnbDGznpk06LS4xjzWMh9OgqZntbQbR5SH0A5oAosdQuRwTGv/fIqSPSVJzN&#10;KXbuB/jRPqqrxEhJ9+M1Hv1G5HC+Uh9sUAXRFa2y5IjTHryTUE+qwx5Ealz27CoY9JBOZpiW7hev&#10;51aENrZjOFQ+rHk0AUzcX1zxFHsX8qVdMkmINxN07Lyaml1WGMbUy5/Koftd7cj9wuxT3Ax+poAt&#10;x2NtbjJQZ/vOaZLqFvCPlO7HZKqrpksrbrmY/XOTVuKwtrddxXJ7tIaAKjahcznFtEV9wMmmixup&#10;2zcS4/HJq7LqFrEuA24jsnSqh1OeUlbaHB9cZoAnh0y3j5YFz6seKe93a242hh/upzVQ2l5c/wDH&#10;xJtHpmpodJhj5cNJj1OBQBG2qO/FtDk+rZNRGC/uv9Y5Qe/A/Kr7XNrbLt3oCP4UFU5NX3MVhhLN&#10;65/pQA6PSYxxK7SHuBwKslrW1Xlkj9h1qgyX90P3p8tD2ztqSLSYxzIzOT2FADptWjXiKMuemScV&#10;CJNQvPujYh9BgVf22touP3afz/xqtPq0EYIjR5CPwoAZHpOTuuJSzegq2tva2wHyxp7scmqH2i+u&#10;h+6Ty19hj9aSPS5HObmU5785NAFqfVbdCQu5z2AHFVXvru4O23j2D1Aq5HZ29uobYMj+Jjmmy6jb&#10;xjAYtg/wjAoAprp88xJuJRnv3q3Bp1vDgsu7HdjxVU6nPM221gI98Zpps7u4YG4m2j06/pQBdlvr&#10;a34WQH2QVUfVpHJW1iyfVuTU0OkwIcuGkI7seKna4tLUbQ6Aj+FBk0AZxt7+6OZpNi9wT/QVat9I&#10;hUZkZpD+QNQzaypfbbxFm7bu/wCFM/4mN394lE9PuigDQLWtqCP3aH0A5qrPrMSEiBHkPucCmRaQ&#10;v/LZ2YnsOKuJBa2YyBHH7nrQBnCXUbsnCmND0xxUsOk7n3XEpyey8/rT59Vgj/1e52HTHFVxfX10&#10;StvGVB4yB/WgDRS1tbQbiqjHd6jm1W3jGFZnP+z0qkulTTNuuZjnPbk1eh063hG4qWPq5oApNqtz&#10;cHbaw4X1AyaVdPvLgg3EoUe/NXpdQtbcbd4JHaMdKpPrEkp22sJJPc8n8qALlvpdvFgsDIfVqklu&#10;rW2XaWUf7K1m/Z9Qu/8AXyFF9CcfpViDR4hzM7SHrgcCgBsusgnbbwl37bv8BUONSu8b2Koe33cV&#10;p/6JZJjMcQ9sZP8AWqk2rwpkQozkdyMCgBbfR13AzSFz6DpV4QWtqoO2NPdjWV9q1G8+WEbFP90Y&#10;p0OjuzbrqYZPYHNAF2bV7ePIQGQj04FVv7SvrnC20Wwf7Iz+pq5Dp9rbjOwE9dznpRLqNrCMB959&#10;E6UAVE026nYG6mCg/iavQaZbw8spc+rVSfWJZG228Rz09SaT7Lf3fzSvsB7E/wBKANRry1twAWC4&#10;7LVSXWCfltYSfc80W+jwDHnM8h9M4FXCbe0HLRxj0HU0AZzLqV398lFPqdoqxDo6A5nkZj1wvFE+&#10;swoMRo0h9+BVcXt/d8QxlF9QMD86ANdYra0XO2OP3PWq8+r28Y+Tc5HpwKpppMrndcSgfQ5NXYdP&#10;toeSgY92c0AVDqV7cnEEZQf7I6/jSLp11OQbmXb9Tk1fk1C1g48wM391BVKXWCzbLaLLHpnk/lQB&#10;ch023j5YGQ+rdKle5tbYbSyD2Wsow6jd581iidwxwB+FWINIQYMrs5744FAEk2tLjFvESemWquW1&#10;G79VX8q0VjtbVekcfu3WoZ9Wt4wQm5z7cCgD2nTFK6baKeoiQH8hVmq2mNv060b+9Eh/QVZoAKKK&#10;KACiiigAooooAKKKKACiiigAooooAKKKKACiiigAooooAKKKKACiiigAooooAK+av2vji+8L+nl3&#10;P846+la+aP2wv+Pzwv8A9c7j+cdAHzlIOTVeTqanfIPGSKhlXigDO1BsYFUVarV980mPSoVUD60A&#10;IFJPFSCP1NKg71JjgCgBqoOoqQDAoz6dKXOaAEA+Y0oHNKRmlxQACnce9IATS9qAExjrR39adRxQ&#10;A2mNxT+vtSYoAjYHpioyMGp8c80x6AIiMGr+iXX2XUYmb7hOD9KonkUnQ5HUUAektwy4PH86auOR&#10;nA96qaLcfaNOhZjlh8h/Crb/ACsRmgB+Ccewp0WWBU/gD2oKllBU+x+lPiGT8xGaAIpEwRt49qjO&#10;OeamY/M2fWogAT7elACjj5Tj1+tIm3OB0pW3BR0z05pFAx6/SgAGR8px7UzPfPHapJMcjvTCCwxg&#10;ZP4UAGcpwe1ZuoMYZ4rleCjYYe1aIUqT06VWvI/NgZDxuGPxoAmbHDKc55BqQH5RkZqjpsu63Cty&#10;yHa1XQwPTPXAoAcAA3akP3cEfnTm4AweaeFDA4HbNAEYzz6YoOCM0pOB81NPGCDwfSgBrEfdycVJ&#10;Eecjk96jB3A88980DKHcOTmgC0wJ7dKz72IvExXhlG4fUVoq24KRznrUNwuwMc8bSc+lAGVosvn3&#10;byHqSSa21OCef8K57QHAnk7Y5+oNb4BGMDA9aAJGwVIzSRnI5/CkwCOOKcgx3wBzQA0Z3jPWlP8A&#10;D0AoJznoP5ilwCBgZoAcRzgjIP8AKmAc8jP1NKeWHH5nmlXhemRQBV1OHzIN6AbkO7imQSbkU5zk&#10;Vdbkc9CMVm24MUjwnoDx9KALR9utGeRx+NKeg4AHTrQVGccnjvQA5G647e1PU8knjiolOc56CpFY&#10;FiMe1AEgGNpz83p2rufACkWU7YwTJjP0FcKnL4U55716F4EiA0lmxnMrUAdVnOB69KerA59utNGR&#10;0HalBzxwB6UAcdrHz+LrBT/ANxrZuTngDgZ/CsW5/eeNE55EeT+VbFzwjnvjGfSgCp4f5vbtuuQo&#10;FdG7DyeMVgeHgCbk8ZEgHA9jW6xGwLigCkzExtx06Z4rnrpz/am5jzt5x3Fb8jNnqMHiuYu2A1KT&#10;JyVXBoA4X4nODeKo/uxjHpyTVfSJiJLcHqqhR7Cl+JDiTUPlHG5B+hqppmTqCem0DigDsDK25TnI&#10;x0rKt5W+33pHKjbVsNgHPXODWdZnM18e/mj9BQBHrzHbDKuMxsfyNVlcFB8w9Qc1b1JPOQJzyOay&#10;bLcU2kElSVIHtQBdjbqrflUisSpXP0NNCbSG6Zq0kajDEZ5oArIpLemOtWBGTH83HHQ04gDOAadn&#10;HI5NAFPT12CSE9Y24+hrSVgVxg/4VQuCsF5C/wDC48tiPzFXRyi9eOKAJlAUf19aaxK/ShTnkEYo&#10;Iy2M8UANIH1z1zXGeL7Ux3azAfK4wSPWu1IOOcD61meIrUXWmyqBl0G8UAedinDpzTcYYinCgB2K&#10;evP4Uwc8U5eDQBKKU8U0e1OoAPxooHege9AEFygZDS27box61JJyMVBASkjL260ATMORXXfDx/Pl&#10;1TTG6Xtq6gf7S/MP5VyRx3rU8KX507xDZXPZJRn3B4NAHWfCK9az8Rvbn/lqhGD6jmvRfiqP+KIv&#10;G6DzU/HJryq7J8O/ENnAKxx3IkA9UY5/ka9U+KGJfAFyycx5jII788UAeIaPg39rg4O8jNWvFCYt&#10;dObpmJh/48apaQd2oWo7FwK0PFa7bPTj6q//AKEaAOUlGQfemW5wSBU0g5qsp2yUAWuvFa3hyUJq&#10;saH7sv7s/jWRnPOKfBI0UiuDgqwIoA+lfANz9p8MRI/+st2MR+naugXk8jFcJ8ML1ZLi+hGAssS3&#10;Cgeveu9xhsHnNAEqLuyozyCM18yeNoBB4kvUUYG/NfTsHDj1r5r+I0ezxdqA7bzigDp/DunjV/BG&#10;sW4A8yECVT16CvIbtCjkH+E4Ne4fBhhMt9anH76LGPwryXxZZmz1q9tyNpSQjB+tAFfQrr7NqlpN&#10;nhJBn6Z5r0v4bSf2b4z1LTs4jkLFPcZyP0NeRW7YI57131tfGLVtC1cHaZEWOQ+pU7SfyxQB7fzz&#10;wQTXDfGKAS+GbWTHzxzEfgRXc53EN1yuevrXM/EaH7R4RuwvRSsn5UAfPUDFJq7q6Pn/AA8tW5LW&#10;94y/QMK4SYFZz9a7fRXM/gjWbbk+W0c4H44NAHr/AMIrgT+FdvdMZrrpucnpXmvwQuv9CngJ65GM&#10;/jXpUnOexoAqyxCSORGHEisv5jFfLGtQeReTxYJ2uRnHXBr6rVtjBs4Hr6mvnP4g2j2viO9gY/Kk&#10;rbfoef60AcvYPtnCnowxVuD5HZfeqKDYwPQiryn98T680AXr1TL4eYHkRTZH4isGEYWult4ZJ9Ku&#10;o4kaRjg4Azjmmad4T1O5ILRC3jzy0hxj8KAGeGr17Vry3H+ruoGicHp2IP5gVt+A5zbeJrJlPPmA&#10;f0/rWjpngy0tmV7y4kmbP3UG0fnXWaNp1lZ3cf2a3ijx8wYDn8zQB3vijRzquhX1rhsyQlQewI5B&#10;9+QK8GtvBKhwb+6w3eNF6fia+noW8y3hdhnfGrFcdcivLPGWn/2XrNwHHl28n7xGcgDHcUAYel6F&#10;ptvbKY7ZWdcpl/mPqD/Ot6zKrBKoAA2cDp0rlZvFWl2COomM7kg7IRn9axLrxpfzsU021SBT/HJ8&#10;zf4UAeg6oheG2lUfMqhWz6+tben/ABH0PS9KWLVbsmeEbQkQ3s35cV4Zdz6lfkm/v5XB/hDYFQRw&#10;W0R5Ac/nQB1/iHx//aWp3NxpGnFRKc5kOce+K52e61zUY28+7aCL+5F8o/Sr2m2M9xpd3fWyQpBb&#10;ff3N8x+g71hfb7q4fy7WCQg+owKAGLp0CMDKxkbPVjmrKywxfKuxAKuReH9SukVnIiU9hxWlZ+E7&#10;eF90xMj+5oAxpIWZEeIvIGGcBa1dN0W/uYtyIIl5+YjJ6V2Fhp8MdoQkS5j4H41t2MJaI4A65/Sg&#10;Dzv/AIRBfND3EvmD+ddBpWjWtuPkiU49RW3LbFokbaTx2qvJf6fp6g3t5DFgcqWBb8hQBXe2EdzI&#10;Am0ZxwKkWA7+59AK53xF49sLScjT7aW6dgCGf5V6fma5m48T+JNXYR2amBDwEgXn86APWYGggsZR&#10;cyxQ4HJkcD9K5ifxro1qpjgaW9kT/nmu1fzNYHh7wdq99LI+ovsDr96Zsn8q0bDw3oOkTsuoXQml&#10;5+ROn6UAbmoeJtR1X4a211pkIhntb1rfgbmCsMiuA/4R7xDrp33jzFQeszEAfhXo+k67YweHtctd&#10;IttojRJ03jGSpwTj8a5KTVta1WWWONpNhGQIVwPzoAih8E6Xp6LJq2oRqw5Kqcf/AF61Y9W0DTYA&#10;NNsGuJFIxIwwPzPNZkHhC+uSZLmVYl6lpDk1rWml6Dp8JF1dG5kXkqvI/IUAZf8Awk+q3srw2yCM&#10;ZwBEuT+dRW/h/VdSffdlkGcbp2Ofyrak16KyuvL06ySFezNgZBqncXOrahLIqtMyn+GNcL+dAC/8&#10;I5plgySalerkDoDjP9au2Oq6dZSOmm2ang/O4x/9eqsXhm6uEV7uRYFzkk8tVyO30XT7hd8pnlHb&#10;O7/61AGfdatql8HSDcpx92JDn869g+GRubvwhaJdMRLCzRtv+9jOR+leaSa2I5GhtIFjB9Rn+Vdf&#10;8H9Qu7ltStZy3USLxgeh/pQB6R5MUf3m3H0oMqjhV6c0otW5Z3AHoKCI0Oc5NADC7v0/Sk8ok88U&#10;8vj7opp3t0PtmgBCsanLZJpDMqZ8tQKd5GepwKUiNOOp96AIw0jf/Wp3lsR83FO8zjCjApMO3XPt&#10;QAhjjHJOTSlwOFXApRH8vJpQEHv/AEoAj+dzjn8KcsRJy1PDnPyikJY9ScUAKyKvXk9qZuGflWnF&#10;eOcZ9qXAB46j1oAZ8xxjpRsOckjrTwR/CKOTQAwgUZxjFOK80d/f+dADeT6UYxnNOoOelADdvGMH&#10;2oxmnscY4/GkKseowKAGngf1pjHipAvrmj5cHtQBEN38I59aURGT77c0ucdBmk/eEZHFAD9kaDnG&#10;feo5LhACFy30oEIzljk9+aeVhi54FAFQvM5+QY9zUL2zdZGJJq3Jcp/ApYiqzmeXkDGf0oAilt41&#10;XLDHHJY1lXcqLnGCM9hWs1pkEyuWPTAqrNFDGhLAKOnPWgDxn4qaYZ7C5cABUAnTHY9CKxPCd59q&#10;0eFicun7ts+1eoeLYIr7TZY9hYAFeB2NeMeE82Gr32mOeQx2g+xoA7RM8n9ae2OtRQk8jg+uamIy&#10;vagCjeL0buDnNKhLKDnOalnXdkfhVSDKbkOcqe9AGT4gtRLCxI7VJ4PuTLpxhY5eBiuPbtWjfw+Z&#10;A2B2rltIlNhr+wnEc/yn0z2oA7rJHIyc1G45PoTSxtlcE805gMe/rQBRkle0uop4+GiYOK9+0bU9&#10;P/sy2uImRPNjDgKuWOa8EuUDgjivQ/hLPa3trPZXi7ri0OU3HAMZ/wAD/OgDvZtZ3sVtYWZuxPem&#10;eXqV2MSfulPOCcfyq2buytVwpRfZBmq8urM5C2sDMfVuaAHR6TEDmd2c9wOlWi1laAYMcZ9uTVAw&#10;ajd48yTyk/z2qeLSoEGZWZ29ScCgBs+rqTiCJ3Pqf8KiB1C6GOYU9/lq6Z7W1GAyKfRRmqcmr5cr&#10;bQs5Pc0ASRaSnWWRn+lThbO0XgRofU8k1SKajc/ffYp/Cnw6TGDmd2kPoKAHS6tHnEas5PTsKZ5u&#10;oXOdi+WnqeKtD7La5yET9TVeTVUyRbxNIfegBI9L3EGeUs3otWfJtrZdxCKR3Y5NUA+pXP3QI1P4&#10;VJFpeWzPM7nrgf40ASy6pCp/dhpD+VV/tV7cHEEexT3HH61cWK1tR0RPdutQTarCnEalyOnYUARr&#10;pjyHdcTZJOcAZqxHZ20BJZRx3c1U+1X1x/qFKqe+MUq6bLIc3EwJPYcmgCabUYI8rGDIfbgVWN7d&#10;THFvHgdiB/Wri2ltAM4Xju5yajk1C3jyoyxHYdKAK62NxK2bib8BzVmPT7eEAsu73c4Aqr9uupzi&#10;3jKj2H9aT+z552zcykD0zmgC5JfW0IwrAnuEqodQmkOLeLj161Yi0+3iGWXdjuxpXvLa3GAwLf3U&#10;FAFT7JeXBzPJsTsCf6VYh0yBDlyZD78Cq7apLI2LeHn1PJpv2e9uTmaTavfP+FAF5p7W24BjX/ZU&#10;ZP6VUk1UscW8RJ9T/hUkWlwDBlLOfrgVM01rbLgFFx2Xk0AUhHf3QyzeWnX0qWLS485d2c+3Apkm&#10;qbmK28RY+rU1lvrrqdin14oAvD7JZZJMcZPfqTVWfVIycQoXPqaZFpaqcykyHv2qzstrUZxHHj1N&#10;AFQy310uEHlj8hQmlljunkYn/ZqR9UhX/VKznpzwKgM97cf6pCin8P1oAvR2trbDOxF93NRy6lDG&#10;CEJc+wwKrx6bI53XExYnsv8AiaspZ20HzMi/VzmgCr9vurgkW0RUev8A9ekGnz3BzczfgDmrMuo2&#10;0Qxktjsoqs2oXE522sW0euMmgC1Fp1vCMld2O7HilkvbaBSNw4GMR1RFjdXBJuJdvt1q1DpsEagt&#10;lz6npQBXfVJJMrbw8npkZNNNrfXWDO4RfQn+lXXubaAY3KMcYUVUl1XPy28RZvVuf0oAkh0qFTmR&#10;mkP5CrG62tFxmNPZazwt/df6xiin8P0qaHS0GDLIzt0wOlABJqq7tsMZY+p/wqHff3Ixny1I5xxm&#10;r4Ftaj/lkn86gn1SJAfLVnbP0FAEUWkgkNNI7fQVcW3trfkKi+7Gs83F9cj92hQH04p0emvIc3Ux&#10;z6A5NAE8+pQx8JukP5CqpvLy4OLeLaD3A/rV5LS2gX7o6fec0yXULeLgHd7L0oApjT7iY5uJQP1N&#10;WoNOgj+ZgWYd2qq2pTSsRbxYHsNxpptLy45mkKL1wxzQBemvLaBcbwx9E5qm2ryPlbaH8xk1NFpk&#10;Kj5svj16VOZra0U5ZFx2XrQBnGHULo/vXMaf7R6/gKng0iMEGVmkPoOKZNrAziCPcexI/pUROo3f&#10;UFF9ztoA082tmCMxxnvjk1Um1hBkRRs59W4FRxaQM5nlLt3C1cW3trYZ2ogHOWPNAGe02o3R/dqU&#10;X2GB+dSR6U7tm5lJJ64/xqWfU7aP7rNIR6cCqZ1C8uuLeMqD/dXn86ANOOzt7YBtqrj+JzzTZtSt&#10;oRwxft8gqhHp11Od1xKFB98mrsWm20fLKZD6seKAKcmqzzEraRHJ4yBk0Lp97cndcy7AexOf0rQa&#10;7tLYY3pj+6gqlPrRLYtocn1PJ/KgCaHSLZMF90h9+B+VWXuLO0GGkjjx/Coyay9mo3n3sop9Tj9K&#10;nt9FjJzNIzn+6vA/xoASfXUUkQRFs8ZY9fwqJZdTveUVo0PcjaK1FhtLRc7Y4sdz1qtPrNtHxHuk&#10;P5CgCvHow3Bppy7d9taMNra2yhiiLju/X9aynv8AULo4t4sDH8A/rSppV1Oc3cxXPbOTQBoXGqW0&#10;XCt5hHZeBVJtUuZmxaxbfoMmrkGmW0I5XcfV+alkvLS2+VpEBHZBmgDPWwvro7rqUge/NXbfSIEG&#10;XzIe+eBVWXWtxIt4cntnn9KZs1K8+9lE9GOBQBsNLa2qkb0jHovJqnPrUQyIYmY9Mt/hTYNGUDM8&#10;jOfReKvRwW1qPuxofU0AZnm6leH5QUU/8BH+NTw6QzYa4mJPfb/jU02rW0Q+QGRvbgfnVP8AtO7u&#10;CRbRbR/sjP60AakNna243BF4/iamzanbQjG/efRelZqaddTtuuZSo9zk1et9Lt4uWBkP+0eKAKz6&#10;tPK222ix9BuNAs767OZ5Ci/7Rz+laDz21sOWjTHZapza0g4t4i59WP8ASgCaHSIF/wBaWkbvk4FW&#10;91taL1jjHYDqax/M1G8J2hkQ+g2gVNDpBPzXEpJ9F/xoAnm1iJTiKNn92OBVf7Zf3ZxCjKvqBgfn&#10;V+Ozt7cZEaj3c0k2pW0QILbz6JzQBTTSpJCGuZsH0HP61fh0+3iAbZu937VnyavNIStrFg/Tcab9&#10;mv7o5mcqv+039KAPfNPx9gtsdPKXp9BU9VtMXZptovXEKD/x0VZoAKKKKACiiigAooooAKKKKACi&#10;iigAooooAKKKKACiiigAooooAKKKKACiiigAooooAK+bP2vsm78MY/553H846+k6+a/2vf8Aj98L&#10;5/553H846APnKUYBz+lV5Pu+mKtPiqV0dqN1NAGVKcyE9RTQDkinbck8UuD2FAChc0vWlFC5zzQA&#10;oBpygDrSqPWj+L0oAXHNLgA4oAOKXdjigAHFKMZ96bnJp2CMUAIcijHSg5zS/SgBOo6ik+lOxSdR&#10;QA00w9Kk7000AQEY4pD0qRxim4/OgDc8L3ZjeS2Y/K/zD6iujJycn9K4SzmNvcxyqcFTmu2Vw4Qg&#10;8MMg0AXomyDlsD24NObjpwD71DAfmGamPLHnjGee9ACNkDnjPfFMRTuwafjLHHp6U3dtGSec0ADj&#10;DYbqfWmgY6cg058OCVAz04ppYDt1GaAGsR1HQUq9OOaRzgYAxnmmg7lzx1oAk2kMM88c1Cwzzjn+&#10;dSHIOfWmlj6fTNAGbF+41Eg8JKOnvV8EEn061S1JCAJU5ZDuzVmNhJtYEYPIFAFoYZemSelLDJlQ&#10;Dn3qKM5xg80qkrJt4/KgB7jGD780wsuPb3qaQcHnmoMg59KAEAORjqaUHPBFJjk46HpUgHXjj1oA&#10;fAxXj1OOtGpFfsMzdwhqNODz+OKg1dttlt3ZDsBQBj2uYWjmx8oO0/jXSK+YwM847VlQWwktmQd8&#10;4q3YSGW2XOdyfK1AF5GBA9R+tOIzkkYNNHI56jtTwSc4PJ6ZNADFx1x+NOUHOAOvfNAPXPXpQqgs&#10;D6DmgB3Ab8M5o7ZprZ288H0FIAe4I4oARmyOOKpXibZkk6djVlhjucfzqvcZaNxk5xmgCaM7uh/K&#10;nnPt9ar2rgxhc4I6Ct3TtD1HUMCC1k2nGHcYAoAyQ2CcjkdOKePm5Ukt6Y5NdvZ+BwuG1K6OOpVO&#10;341u2lpo+kj/AEWBPM/vuctQBwem6Bqd6ytHbmNDj5pOBXoPhqzNlpogYqXV2DFemc1FcawMYQr7&#10;DOTV/R3L6dFJjJkO78zQBoZyoyfYUjjAPfFJkE9cYPpTZeU6HrigDkV/eeM7k5+5GP5CtK+bCkn8&#10;qyNNPneJ9Sc9Bha1b77rdjg/hQAnhwF4bhsAEyn+lbbDj5uTjkZrJ8OECybtmQtWo5JGBknrzQBR&#10;mJ/hXj34rlrw/wDExuM5yCM11U2OcsSOmK5KYF9QuCSSd+MigDz/AMdt/wATMJ3Mo/RRTdKA+2gk&#10;DpTPG3zeIYgf75z+lT6bkXj0Ab5wUPp3FZmlDm6Y9TLg+lagGV+XrjvWZpRAt5Gz96ViaAHageEO&#10;eDVBR5V9jgCUZH1q5fsGKg4z1rPuAWhyv+sQ7l+ooA0SQVB7dhU6kbQp4PqKp2ziaNW3A55NWduM&#10;EkexoAcACpbByKRfu8HmkiYbju70nvkUARX8XmwOufmAyv1FTWk3m2ytntSFjj61Xsz5U89uOgO9&#10;R7GgDSQ4x0xS7tuDx9KjjPpzjrT92GyOaAHsfk789KYecqRkEcindV4OeeRSEHqD1oA811eD7NqM&#10;8eOAxx9KqDpXS+NrbZdRXC9HXax9xXNL0oAcDTh6800dKX8aAJQadzimD7vtTgKAHA0GijHpQAnU&#10;VXkGyQN2qx9KiuBkHFADzg9KRDh896jgbKU89aAOx8at9utNH1VTua4thFK3+2nH8sV3d/qH9q/B&#10;uaUtl4xGrexVgD+lcBpzLfeBr2An99ZTCZf908GtTwZdtdeBvEul7sukQuEX1AI3f0oA5PQwDqdm&#10;D3lHNbPii3Y6NYTgZUNJH9MOawNOO29tcf8APVf516MmnDUvBmrxbS0trO7J7YOcfrQB5Q4qtKMc&#10;1cmUgkHtxVWXoc0APRsp705u1QwNwRUvagD074X6kYNQ02Qthdxt3+h6V7awKtyST7V80+D7jyjN&#10;ycx7ZV/A19J2kouLaCdTnzUD5PuKALMZ+Ydc+vrXz38XYPI8Z3JAAEgDY+or6DU4UZ6n1rxn46WX&#10;l6pbXGBmRBz6YoAr/B268nV0G7DMu0D15rF+NGn/AGLxhMwXCTKJBx61B4CuDbazZSg42zD8q7f4&#10;9WCz2un6hEM7cxMR6HkUAeEKcSc11FtJ53hll53Ws6uvsG/+vXNuAsvFb/hw+b9qtCQBcREDP94c&#10;j+VAHvPh29+3aFYzjbzGFOO3FHiKM3Gg6hF1LRED61zHwr1FZ9EktWP72B+h7A1192PNgkTHDKR+&#10;lAHzReRlZyO2a6jwYDLbarb9fMtG4+nNY+rQBbuVQMYcj9a2vArbdaEZIAkhdDnpypoA6/4K3Hl6&#10;lNGTxn+Yr2GRsDv+deIfDW2vodVlligk8vIG8jAPPrXvEdmWUF2HQHg5/WgDPOTtxnA5rxP4m6dc&#10;3PieQ28EkrSKrHC9MjpX0DHaQjrHlvUmuH8ZjOtSqOBtXp3oA8XsvBl9M+bl47devJyfyFdTpnhD&#10;TYPLecTXLjg5O1fyra2nPHJ9qguNUsbHP2u6jVv7obJ/SgDXtYIYLG4SCCKJQowFX361RZiZSTlj&#10;9K5+68bwxbhYWskxxjdIcCsC613WL4kiZbaM9o+OKAO8ubm3tUBuZool9WbB/Ks248Y6ZbuvkCa6&#10;cYHyDaOPeuEeBS2+4kaVvVjmrFhb/abqO3tQhkc4UMcCgDsdT+J/iW8h8mwWHT4QAoKLl8fU1x14&#10;17qMok1S+nuX/wCmjk11dj4QmmcefOWPdYVP/oRrZvfACvo94LeIpOsZdZSxLKRz9OaAPNdtnZr8&#10;2wfjyam0uZdQ1CC2iyBI2Ayrk4qS08FtJIr3cxYHk7jk133hfw/ZWM+lzLH1lKZ+lAHA+INL1K01&#10;ZrSGFygwVaQckfSptO8K3s0n+lzMikZwOBXtXxBsADbXaIAeYyQPyrlkjIaJiPm75NAG58MfDtsN&#10;F1K2YBgcKCfcc/0rmW0+O1nkjEQBjYqTj0r0z4axrG+oRuQpKq3PFcX8TdV0rw5r90tzIxabbMkS&#10;DJOR+XUGgCKOAvbA7QOcZpVtsOxxwB19K4k/EG5uQ8em2CISMB5fmase7tvFXiGRPMe6aHAGOUSg&#10;D0SfXtI07etxexF8fcjO48Vnj4gRFGTS7AuxI+eY4H5CsLSfh8lqVm1a8jiHcZ/qa6bTT4a0mMrb&#10;QG8mTknGRwfU8UAcfdah4p8Qwywq8wjDEbIF2qOfWpNH8AXkjCTUZ1iHU7m3Gug1HxTem9urSzgi&#10;gVSQMLu/+tWZbaZrerTbrpp3GeshKrQBu65ofhzStN0y7uA12WR4h3yVPoOMc1lyeJhFbGLSdPhg&#10;UcKzjp+Arsn8OQN8PEj1CYKtneliV4wGArmoLzRLBXFnbtcSBfvEZz+dAGRZza7qdwjPJM8ZPIHy&#10;LWhD4VaG8aS9nSNd+Tz2+pqFvEl/O2y2jSIHgBV3NVi+0zUtRuVmlDlWVWzO2AM+1AGzo66Lpt5N&#10;BETPLMjxE5zwRkD86yLrxE4kjWxto7dCuDxk/hV46TbWV3FcXt2A7KHAAx7VFNf6XYj/AEG0EjAn&#10;52X/ABoAyJbbVtSk+Z55V6c/Kv5Ve07wyIBm+ulhU9QpGfzNF1rmoXRAhHlr6RLmpLLS7u5kDz7i&#10;396Q5oAsXo0fTorOeOE3EjRhCx5GVJH+FQ32uzAx/Y0WNXXI4yfoK05dJtU0GRbycN9luNzbTjAc&#10;f/Wqi97ZWdjG9nbBsNt3ZoAzorXVNSGZTKwP984FTSeHVhKS3t2kYH8KcfrTU1e9uXZEyqntGuT+&#10;dWf7Lu7q0kM67fmD7nPIoAclzpllKpt4jI5x83X9TW/4L1l4PGlqm1UinzGce/T+lc+LCztkQ3Nx&#10;uI7DvVs6jDZXVrdWkWChV1JHPB/+tQB7cYpJAN2R9acIAv3z+VOjm+1QpNGcq6hhj3GaPLZvvdfc&#10;0AMOwZAGabuP8P51N5YAzmgjHAGKAINjsM5P40vkjufyqQ896TaT0oAQBF4FIXJAOKcFA70EgDig&#10;BuCRnP60oA7mlzn8aMZ60AIdoyOvNJknPGKdgd+v0pM59qAEIOO4pApA9qd/OgqCemaAE4B6e1IS&#10;cDFOo70ANHvR+PNHtnvSfjQAcj8KU9R60KORinEEY5oADjaPbtSbyw4owO/60hIzQAmGY5ORz3o2&#10;AE55NIGJPfNBBJ5oACQo7VF5nPAz6VJs7mmvtUZB6dhQBGVkfqdvtR5CcFyW/GhpWxgDOe5o2SyY&#10;3MFH8qAGPsQYXGfaovPJzhfxqyltECTJk/WmyvDGmBgfSgCmyzy45Cr/ADqs9mAcyEtnirjXDOcR&#10;xk8df8KqzR3M3DHapoAzL6O3RWB2rkYJHWvnzxvbtpPi9L5OEaT5v8/SvoW6slCnf849MV5Z8YtI&#10;E+mxzW6rvQngd8f/AFqAKkEgcB1+6QDVpCGGM/lXOeFLs3WkR7j88fymugiOQMCgAkGe3Hv0qlNx&#10;MGH8Qx+NaIXJI6j0qheLkEj7w5GPagB33oiO+K47xDC0MqSpncp3CuvgbKmsrW7UTQNgdKANbTp1&#10;urSC5U8SLk47HvVpuePXmuX8F3JWC4s3PMTb1GexrpxyAR3oAhkXjAwKv+DpxaeJ7ZDKI4rn9w7E&#10;8ZPTP41UYdwOtUbwHO5ThhyCOxFAH0Rb6TaRcyFpW7l+B+VTyXtnbrtiZAf7sYrlvCbTeIdFtryS&#10;9ZmKgPn+8ODxXTw6TaxKDIpk93OBQBWfVpZiVtYdxPQkZphtb+5/18gRT1BOKvS3tpaoUR0H+zGK&#10;oSapJK+20gLY74zQBZg0m2Q5fdIR+C1K9xaW2FBRcfwoMmqRtr665uJSi9duf6CpotKgUZfc5HXP&#10;AoAZJq27i2hLt6kUzbqFyPnPlr7jFW3uLS0wA0Yx/CnJqpLqpLbYISx7d/0oAfFpMYO6d2kPoOKs&#10;5tbQcbEx26mqPl6jc/fYxL6E4qSLS4l/1jtI1ACTatEpxEpdu2RTC2oXPAxEp9sVa32lmpA8qMjs&#10;OTVaTVYzxEhY46nigBYtLDNunnLk9cVZWKztP4UBHdjk5qlvvrkHaDHH642ilXS93zXEpY+i0ATT&#10;apApwgLn8hUBub244hjManvjH86tLFa2o3BURvVutRyanCn3AXPY9qAIV06SQ5nmOT2HNWUtbaDn&#10;aox3Y5qt9pvLhf3KeWp9sfqaRNPllObiYnPYHNAFiXUYI8hWZyP7o4qqb65nOLWLGenGatJZW0Ay&#10;yrkd2NNlv7eMfKd/bCUAVxZXM3NxMQO461PFp9vFyyl/9pulVzqE8vFrDj8MmmmyupzmeXaO+aAL&#10;b3dtb/KHGfRBVSTU5HO22iJPqeTU8Omwx8vlz1+bpT3ubW24DoCOyDJoApmC9uP9bIVX3/wFTQaV&#10;EBukJkPp0FRyaoWJEEZJ9TyfypjR6hdH94zRp7nH6UAXy9vbDqiY7L1qtLqsYJEMZkb1J/pTYtLQ&#10;H94xc+narIFvajqkfb3oApM19ddjGn/fIp0WlhsNPISfanzanEP9WjNjueKhE99c8RKY1PcDFAF4&#10;Q2lqudqL7scmopdTgjHy5c/kKrrpjM4aaRmOfXP61aS0t4Bkqgx/E/agCp9svLn/AFEZVfUD+tIu&#10;nzS83Ev1wc1Zkv7dM4cuR6VWa+uJTi2j/EDP60AW4rC2g5Khv9pzmiS+t4cBWHH8Kiqf2G6uOZ5f&#10;wJzVmHTIEAZ8yH1Y4FAFd9TlkO22i59TyaYLe+uT++kKr3yf6Vde5toBgumRxhOaqS6rk4t4tx9T&#10;z+lAEsGlRKAZC0hHUdBU5e2tRjMaEdgOazymo3I+dtif7XGamh0pOsrlzntwKACbVEHEKM5HSod+&#10;oXWQoKJ+QrQ229opx5cePzqtPq0S8R5c+p6UARw6USQZ5GbHZatrb21soOEU/wB5+TWeLq+uR+5Q&#10;op7gYA/GnR6dJKwNxMc+nWgCzNqVugO0s59uBVVr27uMCCPaPUCrkdnbQ8lQSP4npJtQt4hhWVj6&#10;IOKAKYsLiU5uJiCfXmrMWnQR/M6lj6uarvqcjti3izz2Gaabe8ueZmKA+tAF17u2txjzFHsgqpJq&#10;zOdttFk+4yaki0qEDMm6Q9cHgVOz29qpBKR+woAoNFf3WDKxVT2Jx+gp8Olpn967P7DgU6bVY/8A&#10;lkpY9s8VXZ7+5wI8ov5CgDRAt7UdI4z+tVZtWijOFDOfXpUUWlMSWuJSSeu3k1djtLe3XcI1H+0x&#10;oAoG7vbriGMovsMfrQmlyynNxMRnrjk1am1K2iBGS59F6VVbUrmc4totufbJoAuQ6faw/MRuP96Q&#10;5pZtRtYB9/cem1KoCwvbrJuZSo9zmrdtpMCcvmRu5PSgCu+rSyEraw+2cZNMa0vro/vnKg9mP9K0&#10;3mtbVcF0T/ZXk1Sm1lFJEERdj3JoAdb6RCCDKzyt6dBVsvbWg58qIeg61mLJqN2MDciH/gIqSPR9&#10;/NzMTnqBQA+41qFeIkdz78CqxuNRvTiJWijPpxn8a1I7G2tRvCIuP4nxUU2rWsQwrbyP7nT86AKc&#10;WjyOd1zMcdwOTV+CwtbdQSqf7zms86vcznbaRfiBmgWV9dHNzJtz6nJoA0Z9StIBgyZ46KKoPrUs&#10;pK2sI9jjJqzBo9ugzIGkPXmrLS21omC0cYHAUdaAMwWuo3fM0m1f9o8fkKtW2jRLzK7SnrwMCmT6&#10;1EufIQu3qeKg87Urw4jUxxn0+UUAa6ra2a/8s4gPzqCfWLeMZjUyHsTwKqxaOzndcTc9wP8AGr8N&#10;ha2w3eWuR/E/NAFA3uoXnECFEP8AcGP1NOj0maU7rmb685NXZtStoRjzN59EqlLrMkny20Qz/wB9&#10;GgDRttOtoVB2bsd3p015bQcGROP4UrIW21G8OZ3ZF/2j/SrcOjQjHnO8h64HSgBsutFjttotzep5&#10;/SmBdSvDhyyoeOflFaQS2tF6Rwj36mq8+rwp/qw8nueBQA2HRlyDNIXPdV6VdWG2tUJ2JGPU9ayv&#10;7Qvbn5bdGUH+6P60JpdxKwa4mwT+JoA0JdWt0Hy7pD7cCqj6pdTtttYiCe4GasQ6XbJguplbuWqz&#10;Jc21spDSRr/sr1oAzV0+8n5nkC5/vHJ/KrdtpNuhBffKffp+VV5tZUcQREn3/wAKh36leDjesZ9P&#10;lFAGu0ltacFo4senWqs2sRJxEm8+p4zVeLRjkGaXB9FrQt7G1gAIjX/eagD2vS2L6ZaMeCYUP/jo&#10;qzVfTsHT7bHTyl/kKsUAFFFFABRRRQAUUUUAFFFFABRRRQAUUUUAFFFFABRRRQAUUUUAFFFFABRR&#10;RQAUUUUAFfNn7Xn/AB++Fx6x3H846+k6+bP2vP8Aj98L/wDXO4/nHQB85y9frVC/b5QtXpD8xOMG&#10;sm+b99gHpQBVHFOA6UmM0oFADsZPtT1HNN705aAF+lLjvmm8596eB+FACLijAxSjj6UY4oAAvXFK&#10;OaFI7UpoAQ0YFLjHAxR2zQA36d6UDig+vQ0N170AITgU09KceRTD6UAMamevepSM1H060AMPXk11&#10;GjXRmsVXPzxfKfp2rmTzV/Qp9l3sbo4xQB18DfIOnHSrKklQQDkVQh+8BnI6e1X4TuIwxweuKAF5&#10;PtjtUchG4Y5FStww9CetMbBwAeR2IoAQAMD0Ge3vQycAk9v0pcZHp+NKT8owOtAEcgAGATQBt4YE&#10;UEZJ5Of5il/hyfXHJoAaxPGQOOKUcjBOQefSmOOnU55yaEx07/WgCOdS0bLjPBqhp7lAYnwShwPp&#10;Wiw9R+VZUx8m/Rj0PBoA1EzuyB+FPPLKfzzUO7Bx+XvU0QznJoAlYn8+tQnhuakQ4z35qNxhj7+l&#10;AAoOQT1NOBPHFIh9aUgjJ60AObg5zxVPWGDRQL23Zqy3fk9KzNQY/a4EJ3fLmgC/aArEp6fWo7f9&#10;zfyRDhZPnFToP3YVeoqrqGVMc4+9GefcUAaQyBjHA7561KnzAEAZ9KhDqdrgEgjIx71Ip5U5oAkx&#10;g4xjPOD60AdDxSKQRgnHoav6fpF9fNi3tnI/vNwKAKBB3DPem9ORk121l4JmYA39wsYz9yMZP4mt&#10;610jR9PwY4RI47uc9O9AHnVhot/qDD7NayMp/jcbRXS2vgLGJL67VR12oPzrprjWI4VKRbF+lYl5&#10;rErseSO2RQBPY6bo2j3G1LdGYfxvyTWjPrixoEgRQuOMVxuq3ErKsgYgA889qbHNvRSST680AbV7&#10;q807ZLNj61ny3Lsx7j1zWfJOq7cnGelV5b1Vzg9D1PegDTlnzGzNwQM5Wu70ldlharngRA8/SvJn&#10;ujK2CevHWvXoARbxIOyD+VAEwOQOOvaifAjGPx9qaD90Dv2omOEY+gPP4UAcZ4bbdqupyN13gZ9e&#10;a1b7iI5HftWR4Q+b+0JOmZfWtTUm/cNgc4NAFrQOLCMjjOTz/vVpTdWGMk1n6GSLC3AH8OeavSnO&#10;DjGKAKc+OwrlEIa5nIA+/nNdTcYVHOPc4rk4CfNmzgnfxmgDz3xg2/xBH/vMf1q3puWuWOcEVn+J&#10;znxGnHYnH41e0c5lk9M0Abkb/LzxjrWXo5P2eVf+mjfzrRx84B9OlZ+kriORf+mjGgBL1Crg8Yx0&#10;J5qsh2sMYNWL0bpQw6gVGseTk9u1AEFsPKuZIScAfMv0NaQyV65xWdeAo0c+OFIDZ9KuofXJFADx&#10;yeCMUpAXGO9NQZyf50uMKM8YzjIoAByMEEnpiobtRHNBcA9PlPHap+ARn0ps6eZA49sigCWJvw/S&#10;pvQcH1FU7R98SMO46Vb6kgkZxQBInI56DpQcDOOvpTE6c/oKew+Ygjk+tAGN4rgE+juw5MbBq4EV&#10;6jcwia1libkOCPwNeZXMRgneNuCpINADR04pw6UwdKcvSgB6U8VGvWn0AP6UE+lNB/OigB3GPemS&#10;dKXPYUhNAFeM4kK9utTd81BMdkqtU2crQB0/gKVW1WSykG5LyJoce5HH61a8AS/YfF8drPwk++1k&#10;HruBGPzrl9Ku2stStriM4aJw2foa3/FS/wBn+LftVuQscjrcxkdADzQBl3kDWGpTQOMNBMR+Rr1n&#10;4dypLfXtrJjZdLvYZz95f19a4Dx7bhNcFyuDHexLcA/Uc/rXR/Di4K6rpx3DM8LRk+hU/wCGKAOE&#10;8SWTafrF5aydYpCtYcg5r0D4u2hg8WSuMYlUPwOPeuCkXrQBWiOJCPWrPaq23bICTirI4oA1vDMq&#10;xapGsn3ZAYz+I4r6G8D3YuPDNpyN8WYm/CvmmCTypFdThlIIr3f4WXytBeW+chtsqj6igDvt598V&#10;5l8bUaWztJADhFOeOOtembq4P4wJu8ORkf38D8qAPH9AlMd7GVOCJEI/OvdfHll/afgm8iAG9YxM&#10;n1WvBNKGLpWPYqf1r6OhQ3OlLFtLrJDt+UeooA+UbhDkeoq5pk7Wt3DMp5Rw3611E3gy/kvZ1bZC&#10;iuRlz7+la2neC7GDDXUkly/p91f8aAJPA0v2Lxdc26EiC5QsvuDyK9VSwupshY9qkfec7cetc3ZQ&#10;W1rc6fNBAkeV2ZQd17V6Ejh0BBySO3bNAHit14Sgmu5ZbqZyN5+SMYHX1Nb3hnSrDTdQtXgtkRgw&#10;+c/Man1F0tWc3EkcY3Hl2A71z134v0uybKSvPIP4YR/U0AdhYZhvp4xgH509q7/R7hH0e2nmkjjG&#10;zaWdgACODXzvqPjvUrqZ5LCBLXceGPzNWPNd398o+3307p/d3kCgD6E1r4geGdIVxLqS3Ey8eVbr&#10;vOfr0rynxD8Q5tUvZZtO01UDYVWlOcKK5GG3tU+YDd79aWS5QZ52D0oAkvb/AFO+J+2XjKp/gj+U&#10;fpVNLa3Vs4Lv6nmpNslwP9Hhkkb1IwK2NN8O6jMyvKwhQEHAHWgDLnISM7gsaDjnjms4Slji3jkm&#10;PsMCvSZfCFnHd3AbMhf51DHJGOvNSW2m2tuo8qFUPqRmgDz620fVbzGV8lT2A5rpPDfhpdO1O3vL&#10;hy7RupbJz3rqEjIOAM/Wp47V5OMHHtQB6xaafbRKphiBUgMDjqDVq4tlktbhNuAY2GB9DVPwveQz&#10;aBatPKqyIPKbJyfl6fpVybVLZcrDE0hIILHgcjFAHjZtSJgEUkE5+laMxhstOtZbq4igSGdmJkbH&#10;p/SvPdc13xHe381rYr5KLIyAQR89e5qxa+CtX1TSGN/KUkacHdM5JAx6UAew+MtXsZvClxcWhNyY&#10;4xOhTgEfWvC7rxpq14hj063jtsdNq7m/M17n4J0yxj8Kw2E86XDQhoJNp+vBH415je6zY6Je3Njp&#10;uloskTsm9+Bx+tAGx8GLPW7zxHNNqr3Bje2JBkJA/Kuk+L/hXS7j+z9R1KXykjUxM2QN3cZNc98L&#10;de1TUPFluJm/ckOhSNMAAj1+tek/EbQm1jwlcxOQrx4lDEZK4PNAHitjqnh/S5Amk2Bml6CQjA/X&#10;mm6v4g1a6CrakRBhwsS5OPrUiadoGluDc3RuJRztzn9BWhqHiC3trVDplkka9AzcfpQBz9n4e1e/&#10;cS3W4A87p3/pXVafodhac312HYjlAcD8utcz9t1jU3+VpnU/wxjav510GheH7khZLqRIRnnPzH86&#10;ACfWNOsdQb7BYbmkA/eOMDp781Tn1fUryZkjYovUCJc/rV7U4dF0+eF7h2uZVQLyfTrwOKbceIUQ&#10;hbG1SJCOCSP5UAdN4S0q6v8Awv4ksrssGkRJV3nccjODXKRaVptowkvLjex6rn/Cuz+F11c3ms3K&#10;TlmjntiD2HFcpe+GpIL25W5mSFIpGA4ycZOOvtQBRl1u0sXMenWSqR0dhilvb7Ub+wtJId+XDKwj&#10;Hoakmh0SycM2+4kbBBHzc/yqyusl9LuFtIBCIirLnnAPB/pQBCmjXdzYW73DCMoxVifmODTpbDTL&#10;OItdT+bIMHGc9PYVFbf2jf2NyHd26MoIwMipIdFby3a6mRF6/L1/WgB6atEsJWwtlRRxuf8AwqCG&#10;61G9JG5mGcbUGABVqzbTLKN0GJ3B3H+LJqNtbfeyQwxwIBwScn8qANPTNKkmg1W2l+UTQCQdyWXn&#10;NZKQaZBC32iYyyAZIHP6CtPQprmXWbOaZnaFiY2J4GCP/r1QOhi21G4hnkCBJGQ4HJ57fpQBBHq8&#10;cLBbO1CDoGb/AAqSG4u7/wAxC77dpGF4GaXbYWrZIMrL68mrK6nJ5gSKNY1JznHY0AULXS5mT96w&#10;jGeT1q1PbWkVuHeQyPnB9vwqCWO6luJEIZh2zwKtW+nEWcizkA5yAKAPW/BOoC+8NWbqMMimL/vn&#10;/wCtW2SW7VxHwsnjFpfWaNkxMsgz78Gu63dh1oAZtGKMc9ee9ObB70HpxyaAGH2FN5J9OakwfWm4&#10;INAEePU0hGD81Ob26dqTHFAAMZxj/wCvSnigA4pcZ60AN+tIfank4wOtN79OaADGevFBxnHelwdo&#10;pD/OgBPoevFJ19aXqecCk/p2oAQkZ6UHGPSk4z6UHk0AOB59/SlJJ47UwHBpxPHHagBMfXFCgDr+&#10;tGTil8skZY9aAGgqOaazMx+UU8hVBGOQe9NMgB6Z+lAEZViOTihVUdfrml3M3OOKbtJGGOPpQA15&#10;EXIH14phldvurzTmVUxx3pDIqkY5GKAGukrDlv1o8iMLk53e9BkdvugCmeW7/ebigBXlijTHTHbF&#10;U7i5kYfuoyf1q0IUVst8xHc1FNMiDt+FAGZNb3NwP3jBV9M1zfivShLoN0OZJol8xce3X9K6iW4k&#10;biNDz3xWVf2txcJIJH2hwQfagD5/8NMbHWbywkyqudyZ/OuwiI9eSK5jxzavo/iG0uV6K2xj6810&#10;MEgkCunIbkUAWwT1zzUMq7uTUqYI5HWkYfL939aAM+AlXZMdDTrtd649Rg0lyClwG9eM1J9+LBPz&#10;CgDkIXOm+IY2b5Uc7G+hrtoWyn16VyXie33Rh1zuXvW/4fujd6dDJ1fG1vqKANHkg8jOKglj55qz&#10;jByMfjUU3b1oA6z4W6xcWxvdKtSvmySCWPIzx0b+lejrp17dYa9uCv8As5z/APqrwvQ786P4gsdQ&#10;U4RJMSf7h4Ne2Qa1dXoT7FasUYcMD+uaANWLTbWIAsu8+rmkmvbW3BUMo9krNGmandyZvLtYk/uo&#10;NzfnV+LS7SAAlS5H8UhoArnU5pjttIMk9+tILW+uT/pEuxT2J/oKtS31rAuAy+yqKqSarJKdtrCS&#10;3TOMmgC3FpcCLljv+owKc1xaWowGRfZRyaom1v7ojzpSinsT/SrEGkwoQZMyH34FAET6tvOLeEsT&#10;3P8AgKYE1G6zvzGn1xV1prW2XAMa/wCyvJqpJquTtt4y7e/+AoAWLSow+ZZGdvbirOLa1PIjT69a&#10;oEajddT5S++AKki0tQA00rO3cDgUAOn1WIcRqWPvwKhWW+uf9WhjU9+lXQttbDOI1/nUEuqxJwmX&#10;bt2FADY9MY8zy5PovJ/WrKW9tbDoq9sueapefe3P+rUovqBinR6a7DM8ue+BQBNNqMEfCnefbgVX&#10;N5dTDEETAY6gf41aW1toOSqAjux/SmS6hbxDCtuIPagCAafNKd1xLjPvk1aisbeIZZdxH96qhv7m&#10;c/6PFgdMhc0gsbmcg3E20fXNAFx7y2h43jj+FBVSTUZHbbbxflyasJp8EYwy78dS3Sle6toFwGAA&#10;7KKAKgtry6H759i9OT/SpotNgQ5dmf8AQVE+qMzEQRZJ6E8/pTBFf3IBkbYvvwKALnm2tr0MaY/u&#10;8k1Vm1QZxDEzHsTToNLjU5lZpD6DirR+z2w5CR49OtAGeDf3XABRf++RUkWmcjzpN59uKWbVIxkR&#10;KznoPSofOvrrhBsX2GKALwit7YZxGnuetQzalCv3N0h/IVCmms7bp5M+w5NWltbeBclFGP4mPNAF&#10;L7Xdz48lCoP90dPxNKNPml+a5lGc9M7qnk1C2jBAJcjsOlVjf3Mxxbx4HsMn86ALkdnbxDJUEju1&#10;OkvIIVxuHHRVqiLK6mOZ5Noz0JyatRadBGMuGc+rUAVZNTmkO22iP5Zpotr655nfYp7E/wBBV9ri&#10;3tlxuRfZRk/pVSXU88W8eT6nmgB8Olwr98tJ9TgVPutrYclEx2HWqBS/uerFFP8AwEVLFpaAgzOz&#10;n+6OKACXVUH+pQtzwWNQ+bfXXC/KnqOBV4JbWwBARB6nrUU2pQop2bn9OMCgCKPS93NxKSfQf41O&#10;lrbQDJVRju1UzdXk5PkIQPYf1o/s6eU5uZufQc0AWpdSt48hSZCPQYFVTf3M2RbxkDOM4zmrcdhb&#10;xAnbnHd6WS8t4BgOpI7JQBTFlczndcS7QfU5qzFp8KckGQ+5wKryak7nFvHk+p5pnk31zguxVf8A&#10;aOB+VAF9p7e3G3ci+yjmqc2qrnEETFuxP+FSQ6XGMeaWcg9uAasYt7YD/VxfzoAzWXULrruRP++a&#10;lh0kZzM5Legp82rRLkRKZG9TwKrm5vrn/VKVX/Z4H50AX0ht7YZIRPdutQz6pBHwmZPoMCqyaZK7&#10;ZuJMZ645NXYbK3hAYJuI/ibmgCi19d3BIt4SoPcUq6bcTkG5kC5685NXZb63hyAynA6LVOTVJHO2&#10;3jx/48aALMWm28YBb5vUtT3ube3By6j2XrWebe9uv9a5Qf7X+FTwaTEpzIzSN7cCgCOTV85WCIZ9&#10;WOc/hUe3UbvlyY0PY8D8q0gLe1XkRxiq1xq0KAiMGQ+vQUAMi0ZAczSl29BV6OG3tl4WNO+TWSbq&#10;+usiJSq+qrT00uaU7rmY/QHNAFu41W3iPyZkPt0qkdRvLhsW8W0H0H9avRafbxDcFBP95+cUSX1r&#10;AMGQEjsgzQBRXS7m5bddS4Pp1NXYNKtojucFyOfm6VVl1lmO22h+b1Y5P5CohFqN4374lE9+P0oA&#10;13ubS1Uguin+6lUJtaBO22iz7t/hS2uixrzM7PV5Y7e0XpHEB3PWgDK3aneHoUQ+vyipYNFAIa4l&#10;yfRann1e2i+4WkP0wKqHUL26OLaPaP8AZXNAGrFaWtsNxWNMfxNUc+rWkXCuZD/sjis5dMupmBuZ&#10;cfXmr1tpNtFhmVpD6seKAKz6tcz/AC20BGfQZNNWwvro7riQRg/3jk/lWnJdWtsMF40x2XrVKbWl&#10;HFvEWPqx/pQBNBo9vHgyb5SPXpVsta2i/M0cYHGB1rG8zUr3oGRP++RU8Ojktm4mJPoKAJZtbgUk&#10;QqXPYngVD9q1C7JEKFV9hgVowWdrbDIjA/2m6/nTZtStYcjfuPon+NAFSLSJJDuupTnuB1/OtCHT&#10;7WAA7M+71my6xLKdtrEAD36mmC2v7zmUlV/2z/SgDXlvrWBcGRcj+FOaoS6yzNi3j/E806DR4VAM&#10;zM5HYcCrwFvaJwI4x60AZe3ULz7wdU/2jgflViHR1zmaQsc9AMVJNq8Ef3AzkfgKpm/vLk4t0Kjp&#10;lRmgDWjt7e2GQiJ7n/69Q3GqW0XRzIw7L0qjHptzcHNzJtHucmrsGlW0XVWkYd2/woApPqtzMdlt&#10;Hg+wyaWOyvbr5p3Kr/tH+lajTW9qpyyJjsP8KpzaxGvEUZc+rHFAHvGlrt0y0X0hQf8AjoqzVXSm&#10;LaXZseCYUP8A46KtUAFFFFABRRRQAUUUUAFFFFABRRRQAUUUUAFFFFABRRRQAUUUUAFFFFABRRRQ&#10;AUUUUAFfNf7XxxfeFyOvl3H846+lK+a/2vf+P3wv/wBc7j+cdAHzlOQAx96xZzvkJrUvW2RH3NZO&#10;e9ACdxxTh0z1pM04DigBe1L3pKcPvYoAdjpSHr1ox3oxQAuKXHHtSfjRzQAo46ClOT0pFx+NKAc9&#10;aADk/Wg4ozzSd/SgA7daD05FBHHy0nQc9qAEbnp0pv0p+KQjrQA2o3HPNSHgUwjigBnakicxyBh2&#10;PWlxwaYeBQB2NjciUK2eSAa1ojyOevbNcjotyRGU7rz+FdLBJuTIwPT3oA0GyeTyT2zTHz5o54pA&#10;2EBOOeKazEkYP4nrQA8oM8YJ9+aQf3SCM0m8KQRjB4PFKDl9w+nNACHnoOvXHWot2GKt1PT6U+TG&#10;ccCmKcn296AEPBwTjBzSKOfr360svPT9aaTtz1FACuoG4dcVn6jDvjLIPmAyKvk55H40yRdwPT8a&#10;AK1rJ5sKOMciriEg44x0rNsj5c8kJ6A7lq+Twc9KAJz8pBz+XTNEhPB9aazE7fpwKfjcoyeAKAGg&#10;cjAJ/Ghhg80h5Ixnk9qVuQcUAIOhH61lTDdqgHHy4BrUGQMOwUDnmoNI0271LUZDbW7yBmPIHH50&#10;ATBtpODn0p8saSwFWIGRzXV2Pgq6YBr6eOFe6qckV0ll4e0vTVBZBK47vyfyoA800DT7y/hWGGCV&#10;yh25A4P412dh4Gnkwb+dYhnBVOT9M1sz6pBY3S+SgCSfJgcYIFRTa07fdyF64x0oA0bLQtI00BhE&#10;JHUfek5zVqbV4okIiwMe3ArlJr2SV8liM9QTUW8nlzQBsXesSvnnis6e6lkU4Y4+tUppskE8e9QP&#10;doARyMjv2oAtF/U5981Xkn24G4AdR61my3p3ddoPFULm9znaTigDUubtHjK88+tYsWpclQec9PSq&#10;8t0x4B4xWfMxS4XIwGGRigDXlvGY8sc1AJ9zE5OarqGYZ55qZI8Ahjg0AWLHdLfW6BuDKoP0zXtq&#10;sACOMY/KvHtAjDazZrjpIpIr16I43A4yO9AE8ZBwBg896j1BtttN1GFJP5U+P0A4NU9acJYznoRG&#10;38qAOb8HLnT7hl6vKf0q/qzYgk57daqeDlK6MpA53sQfSptWbMZUg4x0NAGvo6lbWEjj93yKtv1O&#10;45zyKrafhbeIEHAQAGpWzjBI68CgCpeHCsMAcVytvgO5x/ESCK6S9Ibfg+vNctat8rscZyc80Aec&#10;a0/meJG74X+prS0Q5ZuPXNYk0m/XZ2JzjitfQpcTSL0PUUAbrfwup6HNUdOf5JP+ujCrwJzzyCAa&#10;zNNZvLnz1MzUAT3C4k9uvNRMvBIFSyHLZbrUeRjg89qAGSr5kTIedwxUdizvDyclTgj1xU7D5RtN&#10;VYT5d7MgHD/OP60AXY+JDnIHep2UMuefzqqMFuOB6VbHbB/HFAEJA6jI7dc0qtkYPpSD72CRj27U&#10;iEhhkgUAQWv7qeeIkYB3L9K0OMDmqN8AlzFNngnaatr90HnjBwaAJVGASDjHSpBk4POaYuGB4GMc&#10;0oGBxQAhOCQOh6muF8X2xh1UyAALKA3HTNdzIcjHSue8YW5m0+OccmI4P0NAHGDkU4e9MB5pc8UA&#10;OHUVIOe9RA09TkUASCg8UmcijPFAC59BSHpQDRjNAEM67kNJA26IVMRkfpUEY2OVHFAEnQ11GvuL&#10;3w9o94DmSNWt3P05H6VzDHgdOK6TSSLvwpqdt1eBknXjoOhoAv6mRfeDNLuv+Wto7W7+u08irXgO&#10;bZeaZn+C4dc/XFZ3hqX7VoOsWDc5RZ0Hup/+vTvB0hW4tva6Hf2oA6j4zR5uLW5HUgqeK8plIr2v&#10;4qW/2nw+JVH+pkHfOAa8VdTmgCpLnINSKdyinNGW4AJPoK2NI8OanqKj7PaOE/vyfKo/E0AZIByB&#10;2r1L4X3xi1O0VmwJkMJ579R/Ksqx8B7CDf3Y90iGf1rs/DOk2GmMr28QMsUivuc5OP6UAejJHLJn&#10;ZGxBH0rm/iPpLXmjwQySeXukzxzjiu7ZhtUg8FQR+Vc/41XGlrMv3o2wM989sUAeV6P4a061dnZG&#10;uHC8GU8Z+le4WqiG2g2hVGxTgDpxXjk+sabpYBvbuJG6eWrb2/IU+6+MAgtYrfSLBpWRQPNn7n6U&#10;Abfi22MHiC52L8swEqgD1rnLq+tbNSbu4ijA7FufyrkNf8Wa/r8pkvLsRKRtCxAKAPSueNsrNukZ&#10;pX7luaAO7uPHenwKiW0M1yyMWXHygE1mah8QPEl5GI7aZbKEDH7sfMR9TXOw27EkIoGAT6cU4Knl&#10;K6FpCTjCDp+NAFeaOa5cyXdxLM55JZiafBal3CRR5J6dq2NJ0y7uZ4mEAWMOM7hnNdNbeEjF4hje&#10;5kYr5w+XGBgn0+lAHH/YZP7OkulkiKxttZE5I960/A9mt9r1vHdWwliY9JM4r0fwxoVml1qmmeUu&#10;2Qsq5HfqKpWcDWV+jBQrRP2GOhoAd4z8IOZLIsyQwshURwqFUc+3Wse18MWNuAWj3nHevWPF8a3O&#10;lafcoMgt1X3Fco0KR5eQrGg6s5wP1oAx7eyiiQiKJV44Cir0UTbCx4wKy9Q8WaHp5ZTd/aJB1SBc&#10;8/XpXOy+PrqY7dMsUQdA8nzNQB6TcQbbx2YfKjKSexBUZrmdZ1vR9HmkS7vY/MUkGNPmb/CuYv7L&#10;xP4guYDNJctFNCM/wIDU6/D5ESO41a6jhG3DgHuPUmgCjffEGNWK6ZYtIezzHj8qzH1XxTr52RyT&#10;rETjbAuxf0rpAvhjSOIITezDuRkD8+KhvPF12VEen20VuOgwuTQB6F8EtHvLO3vbPU5Bhtsy5bJB&#10;6H/PtXrKW1nEy7j5jA9+/wCFeB/Dq51v/hKrC6vPtDQyN5btJwu1uOBXv8dmsS5mkCjPIBoA8I8V&#10;+IDpeqXlvZWcUbpO4Lt359BWZFNret2N2g86QMEYbRsVea6rxtc6VpviHUN1oZ7kyb87eOR61hQ+&#10;Jb+5W4hs4o4f3RICLubjmgDsvh/pM9jeXkN0yotwqTKoPfGCOa5/x/aaJo3ieW4niM0twolAxkZ7&#10;+1P8NLqsusaPdziQggRuZWxnPtW/8T9AtZrG0vb6fbHbttfZ6GgDjvDni3y/EthFaWkcERkCkjG7&#10;BOO1e53ttNf2txbSAlJY2jJ6deK8G07UtF027t3sbQyuCAHK55/Gvd7TUJLq0hmi+5JGH+UZoA+f&#10;JPChtJ5hf3UcIicoQODx71eSbQ7G2xEn2uROcn5sY4q98RPDeoT+Lrh4xi3lAkBc8DI5wKzrbRLK&#10;zjIv7xeeSoOP/r0AZ934nuC2y1ijgHbjcfwHSpdKt9W1KXdMJmQjcDK2B+VOm1bStPOLC03yf3iM&#10;fr1qKHxBqN3OiQ/IucbY15/OgDY1fw+kSJJf3axojHO3357022m0i1RTawefJjG4jd+povNFvr+0&#10;DT5BG1iZOo7UW2nWdnDi7uhkckA4/wDr0AdL4I1qVvEdogiSNHzGcdcelUfH2l3k/iu/ABaJyHG5&#10;sAAiotI1izsdRtpLS3I2Sj5yuPxra+Kkl0usWk1tkLcwY/d9WxQBxz6LBDFG95chMcHBxVjT7zTo&#10;S0NrEZHdSCfXv3qhDo13dIWmG08HMhyat2dhZafLHLcXCtIpyAKAGWOr3E1yIlVVWTK/L1qC2sL6&#10;5f8AfCQtnGZG61fub62srpktrb51bJYAD6GnXVzcyai8asdvyuMD1680AVrXSYoJs3cwVem1eBVl&#10;5rK1nQQwBmI4O3Ofxpt3p7/b3c4Ckg5PvU9xaW0QWSWXcenFACTajcGNWRVQo44AyT61Pr1vLPrK&#10;XKghJkSQknvjn8aaJo/LkSGIdM8/SnXM73Wm2jjIKFozgfiKAMx9Nhimbz5flyeDVhJre38sxLuJ&#10;GMkZ6VFPaPJOGztLAE5604RW8K4lkzg5xQA6+upRIpTA3egzTLGGd5m3gkMCMuelWbqeIQI0SZwO&#10;CRg1TF1M1ymM4yPujNAHV/DiOS08QkEkpLEY2x0z1Gfyr1LIz7Vwfw4AN7qcbKN42yIT1weuK7wD&#10;gDrQAHjpmjtQeAB6+lKMdKAGZORgfjSYJ+lPPAx2ph70AMP04oHA55xSjBOM4oxjANACZ5zSgEin&#10;blHQc0mT6GgBMc0nQ+lB60hAHNAB26dKRumKUn1/nSHBGRQA09Tml/lSE4xnrR1oAb34ox1pxwSO&#10;MUntQAgApwwDxj86aOtKAMA8UAIzfpQWcg4PFK2APSmlue/WgACZPPalKgDPSkO5jxSBeuaAAyDo&#10;Bk1FlmxipDgc9KYXHPHFADWj/vEnNG1V6gYz1oJZugwKj25OGNACySDoKjLuei8H9KkO0Z6Zz1pj&#10;SqG+XnNAEbRE53GmCKNckgbvepHaVvujAqJ42blm/WgCG4miTODn6Csu7uJJVxFH+QrWeJV7DA67&#10;qqT3EUYOGyfYUAeTfE3S3uNLu5WXcdvmLxyCOtct4Tu/tWlREn54/kNereIFa9s5o1i3gDIBHbv+&#10;leMaTt0vxLeWC5EbnKg0AdkhJAxkinHnIqKJzjtUnXOBzQBWvIyUZh25zUUTAouOhq1NkqevNUU+&#10;SQgc+lAFXVoQ8DAis3wlOYbi6smP+2n9a372PdH14xmuQu3+w6xBcrlV3Yb6d6AO9D5UdKa+Dg9R&#10;UMDB41I6EVKMleKAKd5HvjZSOK9e8BeJrebwvaiVSbiEeUyoPTv/ACryp1DdM8V0vwqubaHXp7K7&#10;KKs6b4y5wAw6j8RQB6WdTu7s4tIXRfWnf2ddzjddTbR1wWzV6XVbSFPkcMB2QcVQbVZ7httpEeuN&#10;23OKALEWmW8Iyy7yOct0qV7u3gUqGUY7IKpmxvLjBupdq55Gc1Yg0y3jHzBpD/tHigCBtUeQ7bWE&#10;k+/NNeC+uTmaTy19On6Vea5tbX5Q6D/ZTk1Tl1Ys223h3HsTzQBLBpcK4MjNIfTtVh3tbNcAxofR&#10;etZ4j1C6B35jQ/3uP0qaHSYhzK5c+g4FADJdVXdtiQsfemD7ddZGGjT/AL5FXQLS0xjy4/51Xl1a&#10;JT+6DOfU8UAMj0oZzNKWPoP8asiO3tVGQifWqImvrk/IjIv0xT10t2Ia5mLE9hyaAJ5tUgQfLl/0&#10;FQG5u7g4hXavsMcfU1ajt4Lc5MagDne/JpkuoQIMjLkf3eBQBXXT5JGJuJefQHNWYbG3hG4op/2n&#10;5qqb6eYEQREA8ZApBZ3E7f6TMR+OaALct9bxDhg3bC1WbUZpTi2hGfXGani0+3TkrvP+1Tpbu2hG&#10;0MMj+FBmgCmbW7uGzNKFHoTViHToU5kzJj1PFQPqhclYIyT69aaY765xvYonfccfpQBdkntrYEFo&#10;1PTC8mqs2qAttiQufenRaXGpy53nuOlWAbe1HzeWn060AUc6hc9cont8op8emK3M7Mx9AafLqcY4&#10;jVmPvwKrma+uDiNCq+uMfrQBeSC2thkKifU5NQy6lCgwm5v0qGPTGYlp5Nzeg/xq1HZ28Cbiq8fx&#10;MaAKX2u8uOLeMopPbP8AOkXTppG3XEn6kkVbl1CCMYDbj0wtVTqM87Yt4iB67cmgCzFYW8JDFMn+&#10;85p8l5BCOHB9kqgbG6uBmeTb7E5NWYNNgUfMDIw9aAIH1RnbbbxZPv8ANTPIvbnmZio9Cf6VeaWC&#10;1GGZEx/CvX9KqyaqqtiKIs3vzQBJHpcY/wBYzOe4HFWC1tbADKJjsMZqgTf3QIyUX0zgUsWmA8zS&#10;EnqQtAEkuqRr/q0Zj6ngVB5t/c/6tSinv0/Wr0cFvbDICqfVjUM+owoPl+c47DigCBNLd8NPLk98&#10;cmrcdnbwDeUXj+Jv/r1SN9dTZWGIj3A/rSCwnm5uZSoPvk0AXJdQgjHDFiOyjiqjalNIStvEB/49&#10;ViHTYI8ZBf3PSpnuLeBcblz6KOntQBQ+yXdyQ08mB/tH+lTxaZCv3w0hH4Co5dUGdsMWT/tf4VFi&#10;9uuuUT3OKANBntrdeSiD0HNVZdUjXPlRlj6k0kOlJnM0jMR2BwKtCK3tlLARp7nrQBnl7+64VTGn&#10;t8op8WlgnM8pPsv+NTS6lCpOzLkd8YFVmvrqf5YIyM/3R/WgDQitbe2G7Yuf7zmoptRgjGAxc/7N&#10;Uk0+4mbNxIBntnJq3FpkCnLKZD3J6UAVW1KaY7baI+metNFld3HM7lR6sea0ZLi3txhnVe21RVKX&#10;VlyRBGSff/CgCSHSYF+/vkPoeBVkyW1quN0aew61m5v7vk5RD68CpYtJXrM+T7CgB0urIn+pjMnO&#10;MnpVdpr+6+4DGpPYYrRW2t7Zc7UT3PU1DPqVtGMA7z7dKAK0elO5JuJmPsDV2Kztrdd3loP9pz/j&#10;Wc2pXEx220WPfGf1ppsbq4Ia6kwPQnNAGjNqNtD0fcfRapvq0srFbaHn3G41PDplun3w0hHr0qw8&#10;lvaKclIx6DrQBmNaX902Z3Kg+v8AhVmDSYkwZHaRu/PFRzaxEvEaFie5qETX92f3SlF9htFAGsRb&#10;2ic+XF/6FVObWIE/1SmQ9ieBUMekE4a4kOfQHP61dgsbeDBEa/7z0AUPtl/d8QKUX/ZGP1p0elzy&#10;Ye5l5785q7NqNrAMb95HG1KoSazI5220Qz+ZoA0bfTbeE58veRzuc5xT5r62txgyL/upWT9lv7wZ&#10;mYxqezn+lWbfRoRzM7Sew4FACS60TlbaIk+p5qEpqN5gvuVP9o7R+VayR2too4iiHqT1qpcazbr/&#10;AKsNKR36CgCOHRc8zSZPoo4/OtGO2trVAQFj/wBo4zWOdRvbhttuhHptX+tA0u6uJPMupcZ9Tk0A&#10;ac+rWsfCkyMOw6VSbVrmdilpGFPqo3GrdtpFugBZTK3+3VmSe2tFw0kaY/hXr+lAGUNOvLg7rmT3&#10;+Yk/pV230aBD+9JlY9AeAPwqCfW1UnykJPYt/hVfztSvRiNXSM9SBtFAG07W1muMxxe3eqlxrMKD&#10;92rv7ngVWt9EYkNcSnPXA61ow2FrAAwjUkdWfmgDMa71C9OIEZE/2Rj9akj0eWQ7rmbDeg61en1G&#10;1g+XeGI/hTmqM2tl/lt4eo6nmgC/b6ZbQ/wGRh1Zzmny3lvb/KZFB/uryayRFqV594lEPXccD8qs&#10;w6Qi8zOXPogx+tABLrK7iIY8n1Y/0qEtqF71LKh9torUjht7VcqkcY/vHrUM2qW0XCPvb2FAEEOj&#10;55nlb6L/AI1oRWlvbqCsSLj+Juv5msp9WuZzi2iA9MDcaRbC+um3XDgA/wB8/wBKAPoXTcHTrXHT&#10;yk/kKsVW0tdmmWi9cQoP/HRVmgAooooAKKKKACiiigAooooAKKKKACiiigAooooAKKKKACiiigAo&#10;oooAKKKKACiiigAr5r/a/wD+Pzwv/wBc7j+cdfSlfNX7YB23nhc/9M7j+cdAHzLqcnOz07VngVNd&#10;NvlbnPNRrQAAD0pRRSgcdaAF5xThx9KTnjmlA5oAXFOHqaToPaj2PWgBT6mkB9qOlB6UALxnilz6&#10;0cgc9KG6CgApvJPelPIoP1oAXPSm/hTgeKTGc0AJ1NJntS02gAI4FMPTFONN/GgCNhhiaa3I96e3&#10;Sm9qAJLKXyZlJPBOK62xkJKjqRXGHrXQaTcbo42JO4cUAdQhyq85J4NPxn73K1VjcHkH5TVmN97Y&#10;56UAI+B1yB7DrSdOO+fzpWOGxxg+lMY7s4PI5oAXHAx+NMHBA9e2aUDHQ9e1I4yBwKAAndlQcdwK&#10;jYnGad068Z9+lJjJ6UAAOcYHfmkI4OPzpCOhNKwOOvXjigDNvMxTJOo4U7W+hq9uymR35+tMuIQ0&#10;bq/II5puk21zeRrHbxSSSKSuAvWgCxEc4J6VMoOOeO1b+l+EbxyrXciWynnAOW/KuosPDmm23zsv&#10;my9SZec/h0oA8+gtLq5cC1gkl9wOPzrf07whdzYa9lEA7ooyfzrsbi4gtowEG1R2Xjn6Vn3OrbT8&#10;hJHSgBbXw3pVjHveNZXAzuduv4UthfW1srCAKp6jA4FY2panI1tIA2Pl4rPtHKx5JI+nNAHUXWtM&#10;SQg5zzis2a+mkPLHmqLTLjdmqct6inAOT3oAm1PdJAeSWX5l+tLbX6Swq5YBiOR6Gs25vgygDgAc&#10;4rDS8aG6kizhWO9RQB1ct4igncCB69zUUmo4G0nOe9YH2ksTyfahpDg4Bz/KgDTmvGLEA8D361A1&#10;2f4iSKqLG5XnNOWNjknGPWgBt3I0iHacY5qpH5jAKQenU1pBVGMDNREDf257UAVxD8vP5CkuY12o&#10;wAyp5qzkDj9KQpuBB6H9KAK8J+XB6rxUoJHX6VVX5SuR7GrSkEc8+1AG14TXfr9p6bifyFeqIe5P&#10;JGa8u8EDOvxZ/hVj+lelxkbQB1FAFxDtVcE7cVleIpAuk3Z9E6VpKCVGMk/yrG8VkJoty2cbl24o&#10;Aq+FwU0O09wT+tJrBIQjPzcD86n0Zdmk2ak9I6ran8zInB3MMUAdDanYoXAA2+tK54LDr6U2Prz0&#10;xiiT7rHGOPTrQBmai223kPOdp/OuXhIEMmRjCE/oa6bV2/0KYkDAX1rlnI+xytnpESR+FAHmCkf2&#10;rMc85rY0wlGWQjgNz9KxYcf2hOxHSt3TEEkDAc0AboIyMZwOmaoaZkwTv6ysMfjU9m/mRKCSGX5T&#10;+FV9LbFu4/6aN/OgCeQ4Xjk4qLHzcU+Tr+NNI6nigBDkd+Paqt4fLaOYdFPPHarZ5J6YPPNRyx+b&#10;A6H0oAcnJ45zVocjK4/GqGnksjKcbkO01cGVCD14zQAA5cds5prH5vrTiO/Xn8qax7ZoALlBNANv&#10;UetOtZfMiU9yOc+tNXkcE5PSorf5ZXj7feH0oA0UG5flzzzT8Yf2I9aihJ9R+VSP0HGcUAIR8pya&#10;p30QuLGeLqHjOMjv1qy3JJPU1GTjDcnPWgDzGQbGKkdOKbWhr1uINUmUdCcj8aoGgBRT1NMHI9aU&#10;dKAJO1LTQRjmjP5UAOJ9aM0wk9qAfWgB2agmJR1btU1RzpvjIz9KAFY5xXQeC5wuqvbyH91dRNC3&#10;4jj9cVkafp15eqBbW8shH91Tiuu0LwbqKXMU9w8dttYMATub8hQBmeEma18QCGT7r7oW+h4q/wCH&#10;LZ11QQIrMy3Y4UZ6V2UfhPTrPVhcSedPIWEmHOB9eK7G0toLXUI0t4o41aYsSq47UAVtd0a61PQ7&#10;uBo/LDpkFvUe1ef2fgeyjO+9uZJz2WMbR+de4nEg24LFhjjmvOtTeLT2b7VLHGqsVy7AdPagChaa&#10;VYWWBb2scZHfbk/matsScZJI7DNc7e+L9MgysRluW9EXA/OuevvF2pXTFbOGO1jPfGW/OgD0JwEX&#10;LMFHcscD86y5PFOk6bK/nXXm5UqUhG7PpzXnE8lzeODeXUsvsTgUiRxp91B+VAHoNz8WdXa1EGl2&#10;ccYXhZpvmYD6dK5PWNb1nW2DatqkrDsiHAH4Cs9s+VuLKB2AOT+QqbToJLqXC27uB3bgUAVrezVp&#10;AsETSuT2BYmt+08K6pc4eWKO0jP8UzbfyHU165pPhorBEY0jtYygOIl29R69TW1a6BawHLqXb1Y8&#10;0AeN3Pgwx6fK8Mk9zdKpZQqbE4+vNcxBomrXZ+bECeiivqGOziUYWJMe4rzTXdMOn6xcQ7cR7t6f&#10;7poA4XS/C0cMqy3TmTbyQec11dto9tbSz2iRKVIEkZ9e9TQWrtwP05q1eajp9hDb3F5eQxvD+7b5&#10;sk9xwKAI4bdQCVA454Fa+qQsurJIASpEbDHJ6DmuM1Dx3YW0kiWFpLdP2Z/lT8qqeJdf8RanJYix&#10;UwJPArFbdMkduvWgDvrue30rxHJcT3EMIDgne4BPFYHj3xXpOkakXhEl2Z1EqiIYXn/armdc8D6n&#10;qGqpc3U2wNGhLSvznHpXY6n4e0RvC1ndahN9olsPldVPBU/TmgCjF4z1LXfh7c/YohbzWs67VX52&#10;2tx/OuP/AOEZ8R63Ir3hnKk9Zn2gfhXUaT4s07Toriz0rTsKykhmO3kevrVC41TW9VfEUkmw/wAN&#10;um0fnQBHa+BtM04b9Xv4890VgB+fU1etdT8P6Wu3TNPNxIp4ZlwM/U1VtPCN7O5kunWJe5kO41ox&#10;6doOmOftlybmZf4Acj8hQBV1rxJql3b2T2oERIZSsI3EYPH6VF/YOrarHLJcbgGAlDTv09eK1dT8&#10;RwWunK2nWEaqshUMy4xkZ6Csy21LVtVVDvldA+0pEu1dre9ACf8ACOaVYLu1K/DMP4Acfp1qNtb0&#10;nTgRp1iJCo4dhj+fNSJ4UunkLXcscI7ktuanNZaDpx/0iRrqUds5H5CgDPXxFq+oORb5QA5CwrnF&#10;fRGgefqmjWVy4w0kS7t55yBg14Q/iaOBfL02yjiVehYf0FenfCvVLzVNFuIJWZ5IJcjAwNrf/XoA&#10;zPiDpOmRa9LcX8rfvIlYKCeccVz2l6zYwXCQ6dY7Q+U3vgcY/Oux+I2iNcT2M8swiUo0bEn05Fcb&#10;p0ejadOrF/OlRgcnk/4UAUm1bVdQtY1i3r8zoFhXuDkfyr0bUdNm8QeDG84hWngVxk5Icc5/SuK1&#10;LW5LOO7Sytkh+z3AAY88HjOK63wPc3l/pc0M7s3lSnqMDaemPzoA86t9O0XTiDe3fnSqwbaOenXA&#10;H9a9l8Da3Bd6EBbI2LeQxYIxgdR/OvHrvwi1vrN0t3crFCsjYHcg816J8NbjTbC/urOKXzXmjWUZ&#10;OenBoApfGCO/uILC4tDIMloWEfGc9K880/w9eySA3LLED94sdzV7h4733Hhq9FtGqzIokTIzyOa8&#10;MjXVL9wxMzqeeflWgC7c6do1iSbqYzSDnGf6CoP+Ehitlxp9ksYHRn4q43h8lN91cLGO+2okXR7E&#10;8KbiUevzUAaEt1qGqac2HZvMQkKmVA71n6bol1uLXRWJTwTnJrb07WWmt9tvGsSq4UkjnmucSPUb&#10;u4YSec6g/wARwBzQBvQW+m2bAvMZJOMHOf0rqvFl/wCd4a0m9gjG6KQwsW7VycGk7NjSyKg5+Va6&#10;mF4JfC+oW3EggMdwB3x0J/SgDhnku57p03SFScYTgU210mZn3TMsYHcnJq/dX8iSR+UgTcOuOuKr&#10;TQ3M8zHe7ocEZ4HNAFu+isleOeQh2KgHHcjin3OoB7aB4IwODGS3Y9qbHp2/T3WaQKYpA3HoRg80&#10;6IW0VjIqLv8ALYOMnOO1ADtU864t7OYA4ZSjAccg9Pypn2d5bM7ztJ/SrizPP4fvDEMPayLIM/3W&#10;4NU7FpZY5UJZiRxmgCa0W3hC7jvccGliuBHazxIoGw7l7+1V7S2ZNwmZV59asO1vA2GbduA5HNAG&#10;ddSTzRrtzg8NjpUMdg7tmRlQEc9605LkvbTKiABTxgday/30vXcQOeDxQBqiK3S2XneR1/GoHnG0&#10;eSm0e9Psrc+QwZsEe9B8pAcc98jmgDf8A3rJ4ltdx+S6iaPj1HP9K9UIwa8T0u7NreWc6gDyZ1bP&#10;tXtZORwcjqDQANyaQds0H1NIeCKAHkDGcimOV24HNKFBHekcAZoAi98YpAR3zTiPXpTeg56ZoAkG&#10;0Ln9KCR2PHrTFwzYzTzgduKAE59KaVJ6mnFsDjmmli2cYBoAb0+lIelKQcikPWgBCPrik/OndKTj&#10;FACYwKMijnB96KAEzx0zQPcYoNJ2NAARjPoKRfqMUrD0pMDr1zQABj24pGLHGe9A6DNDNkjFADSP&#10;U5703gc04hvekCDGSck0AN8z0AqNtx7YHrUpAHJqMv1FADdg4LHNNO1R0p0m48YwKjC5b5j1oAc1&#10;wqqQOfSq26R2+UYq4I40XLY6Z5qCWZAcKDmgCvJEW++c/Sq8sMa8kDPvViR3IOOKqzWxYAu+KAMi&#10;/dEO4YJ+7j1rw34h239m+JkvY8gFgfqDXvd1aIYmzz7n1rzP4naYmo6V+6x9ogzz/eHpQBnWzh1V&#10;15VlDD3q0vOMDr3rmvCd0Z9Njjc/PEfLNdJEc4HSgAKkg55x1qjMvlzKSPY1okEjjrmqd1HuQ+uM&#10;j60ALsVk9fWuW8S226Mkdq6i2fcBnnPGaoarCHjbI5oATwxcm50uIseV+Rue4rXU4PNcd4Vn+zan&#10;PZscJJ8yj3Fdgedpz75FAA2COv4VX3m3uoriP70bbh7+1Weox2qCdcofXuelAHu2iWumtZQXEQEi&#10;SoJFZz0yPSrk2o2tsu0MD7RivOvhuJdU0x7d59otW2d8gHkYHpXoNrpNpBglGkPXLnigCs+rTTHF&#10;rB+Lc00W19cn9/LsX0z/AEq/Le21uMCRAR/DGKovqhdsWsRc+pBP8qAJ4tLhTG8tJ9eBU7T2tquM&#10;ogHZRk1nfZ9Qux+8YovucVPDpESjMrs7eg4FACTawpOIIi57Fj/Sot+o3Ld40P4Cr+62tRj92nsB&#10;zVaXVY1JES7z054FACR6UvDXEjO3cA8VZWO2thkBEx3J5qk01/cj92pRT7bR+dEelk83Mx+i8/rQ&#10;BNPqcKj93lz+Qqsbq9uBmKIqueD0q9FbW9uuQqqR3ao59Rt4xgEv7DpQBXXTpZSGnm79BzVuOxt4&#10;RkruPq5qidQuZn228WPcDpSpZ3M3NxNgHtnJoAuy31tCuA+4jsoqk2oSy8W8WPcjNWItPhi5YF29&#10;WPFSSXcEHG8cfwoM0AUvs15cZ82TYPQmp4dNhTmQmT1B4FRSamxOIIdxPQnmoxHe3LZclFPqcUAa&#10;Blt7YbdyRj0Uc1Ul1Vd22GMsfVv8KdDpqKP3sjOfQcCrBW3tlydifjzQBQJv7rjBVffgU+LTOR50&#10;hJPXFSS6nEoxGC5HrwKrfaL25JEMe1T3AwPzoAvrDb265wq+7HmoptRhiGEyx9uBVaLTJHO64m5P&#10;XHJq5HZW8IzsBb+85oAoi9vLjiGPAPoM/rSrYTzEG5kIB98mrkuoW8IwGB9lFVDqEshKwRkHtxk0&#10;AWI9Pt4udu8+rGnvc28A5YccbUqgbW8uGBmbaP8Aab+lTwaZDGf3hMh9O1ADH1Nm4giJbP1qLZfX&#10;R+ZiqehOKvs8FuuPkQDsKqzamg/1a5PbNACxaYin965c+3SrIW3t14VIxmqJlvbn7gKqeeBinR6e&#10;zHM8pP8AsjrQBJLqUKHEQ3t2yMCqxuryc4iUqvbA/rV6K3gg5CqP9pqZNewRrgNuPotAFZNOlk5u&#10;JPfAOasxWcMWCRnB6saqHUZZflt4h/M002l3cMDK+0H1P9KAL0l5bQrjzAT6IM1TfU3c4t4vxPzG&#10;p4dNt1AMgaQ46mp99vbjA2IB2FAGd5N9dcyEon+0ev4VPFpca8u7SN3xwKSbVY1P7pGc+p6VAZL2&#10;8+4CFx2G0CgDR229r/zzjqtPqkKH92C5HGT0qGLSmJzPLz3C/wCNXEsreEDCc/3mOTQBQ+13tycR&#10;RlQf7ox+tOXTZpW3XEmPYc1blvoISQHz7J/jVZ9SlkyLeMD0PU0AWIrGCIZC5I5y1PkureEYJXI7&#10;LWeLa8uOZX2L/tf4VYh0yJf9bulP1wKAIpNTdyRBEB9eTTDHf3OC7bVPBDHH8q0f9Hthx5cf061V&#10;m1SJOEBc+/AoAZFpMfWV2c+3Aq2sVvbLnaiD361mtc3t0f3S7V9v8aWPTZJObiUjPJA5P50AWZ9T&#10;gjH7sGRh6cCqpvru4OIE2n1Xt+NXYbC3iG7Zn3ele7tosjeCfRBQBQXTriZ91xLgfXJq5Bp0ERB2&#10;l29WqtLqpZitvH83qeaiMOoXX3iVU+pwKANKSe3t1wXUY7LVKXVRkrBGWPqxpYdJRcGaQsfQVc8q&#10;C2X7scY9TQBln+0LvgAxofU4FTRaUuQZ5Cx9FqabU7dMhS0h9hxVVtQuJzttotvuBk0AaMVrb2y5&#10;EaL7tio5tStojgOXb0Xp+dUF0+5nOZ5NufU5NW4NLhTlgZD6HpQBXfU7iXi3jA+gyaZ9jvbo5nfa&#10;D/ebP6VpSy29sACyIB2HWqU2sRpkRRsx9ScUATQ6VDH/AKxi59O1Wi1tarzsjHbHWsjz9Ruz+7Vl&#10;X24FSxaQ7ndcSn1wtAE1zrUCDESFz6ngVUa/1C7OIEIU/wBwY/HNakFjbwjIQf7z0TX9rAMGTcR2&#10;QZoAoRaRO/zXU3Xk45NaEGmW0Qz5e8+rVnSa47nZaxAH1PJpgg1G8P71mRPc4/SgDZlvLW2XDSKP&#10;9lOazp9c5228BPu3J/KnW+iRAgzOzn0HFaKRW1ovCRxgc5oAxwdTvCcB1Q/3vlFWrfRV4NxMW/2U&#10;GP1qa41i1iGAxkI4wKonVru4O22jCj2GT+dAGzFZ21soKxouP4jUc+q2sPG/ew/hQf1rKGnXt026&#10;4kKg9STk/lV630W2j5k3Sn1NAFeXWJpSVtogPT+I01bS/vOZnKqf7xx+larvb2qYPlxj0NVJ9bgj&#10;OIwZGP4CgAh0iJD+9cufQDAq6FgtU6RxD6c1jtfX92cQhlU9lGP1pY9JuJW3XEoX6HcaAL0+r2yZ&#10;CbpD7cCqR1K7nbbbptz/AHRn9avW2mW0Qzs3n1apZbm3gXDOi+y0AZyaddTtmeUKD68mr1tpVtGc&#10;sGkb1aq02soMiGMsfVz/AEqHztRvPuhlU+nyigDaM1varhjHHx0HWqNxrUS58lC59TwKgh0d3Obm&#10;XHsvf8avw2FtFgiIE/3m5oA9z0li+l2bHqYUP/joq1VfTf8AkHWuP+eSfyFWKACiiigAooooAKKK&#10;KACiiigAooooAKKKKACiiigAooooAKKKKACiiigAooooAKKKKACvmT9sl9lz4YP/AEzuf5x19N18&#10;vftpNifwsPWO4/nHQB8xsckmgZpopy9KAFI568UoHvSfWnZyKAFUEjihc/jRngUq9aAHHtmijIx7&#10;0Ece9AB1oycUnSl6/hQAo/KjPPNIfT1oA5wcUALnjmj7vFJ0BNL16CgAHIPrRnA6UAU0nrQAcmkN&#10;GcHilPbNACE0w4p3f1pD69KAGdjUZ6nFSVG3BoAa3H1q9pMxSUqe/SqJ5pYmKSq3oaAO1t3Jiz2H&#10;eriSEbevOMc1mWcqtAhByDzV1WzGGBH1oAuPk5GfzNM5ORwcUyPDAbsU9SADuoARfu8de9BHz8cm&#10;iQjp1HXipIYpJSFhid2P8KrnigCNicY4/KmhchcAgjmt208N3k4Uzslup7Hk1uWXh6xt2DSKZiO7&#10;nv8ASgDjLe3mnYrbxvKTjG0Gtyy8KXcpzcssA9OrflXXBo4UxGURQP4Rj8qrzagij5TnsaAK1p4b&#10;0+2G6RDOw7uDjNSwzW+n3jRKEjWRcrgDgiqtxqjMeOAPSuf1mWSRDIM74zv6elAHXS6rGB8rZPc+&#10;tZ8mpSSMwU896wIrkMqtk8gHAPrTjdgdCAcUAaU1w0q9cf0qvJMEwTyfWs24vvk4x+JqjNebk+U8&#10;elAFzWL1EhUZ5dqbBdkW6jPB5Oa5vUrndJGhPfdVqNyIwAe2aANOW7JJ+Y4HrVKWY9s0wB5OQp/H&#10;inJASPmP5UAN80uGX86pXsbgrNjCqevtWh5YX1HuaZKhdGB5yMc0ALBGh2nOeM8cVdXA2hQMe3es&#10;ywkIBjIJYHFaCN8mGNAE456Ek5oABPPT6VGnuePSnnGcHPrQBFITvODjHpTOuR375qR+QQT9c1GD&#10;z1oAQEYx/wDWp3HX/JpOv/66QErxxxQBVmH+kEY+8Mge9TRkkADv+lNuhujDAcqcikiO0kZ4PNAH&#10;V+AEH9syvx8sR/WvRIlLLj0/zmuC+Hig3V23PEYx+degWqgbuQoPpzQBKoPygcntXO+Nn26HICfl&#10;LAc10rEg47fyrk/HP/IPjQdXlAoAvWg8vT7YdPkXiqV6M3UQJHLj+daCHMUY7AAAfhWbdfNfwKDk&#10;7x2oA6OI5HAz2oc5bpnHbrREQqgBeR/nNMcheh9aAMrWdn2KYnAxnOK5OUt/Z9yAPm8ojj1xXS64&#10;x+yOM4B/lXM3d19i0+5uSN2xM7fU5oA82iGL25yeckGuh0cYtip647d659Lj7Vc3NyUWMyMTsUYA&#10;rodIz5GcGgCxA2y6YE/ewR3o0xQYHJOMszcfWmXOYz5g6rUmlf8AHoGz1JPWgBxOG64Hah/u9jmh&#10;h+8ye/el5PAxmgBpHJ4pFOGp4HGO3rTCOQTj1oAhT91esDnEgzx61YBPr7YqC+yIo5ScFXFWVORn&#10;J55FAAxG3AzTRnGMijOfc0q53EUANTI4pr5WdMDhuKV87iQKSd2MO4cMpB49qALkeQMk8D3qVyD3&#10;zVVXyobsalyD0696AFJ457dailGR3zS53AjI55psrblJPf8AOgDkvF0JF1FNz8wwSfUVgZ7V1nii&#10;Iyaer4yUPNckM4oAXODSk0m0kVJHGzsAqlm9AM0AIKUDNb2m+E9VvAGFsYoz/HKdo/xrp9P8CQJt&#10;N7dNIf7sQwPzNAHngT2NammaBqWo4NtaSsv94jaPzNepWOiaZYnNvaJvX+J/mP61plmK8847UAcB&#10;ZeApThr67RB3WIbj+ddHp3hbSLHDfZRO453THd+nStsZxu4Vcck8CsnUPEOladnz7tGkH8EfzGgD&#10;VQCNdqBEH91QAB+ApACSQB+NcNfePNx26dZHPZ5T/SsG913WL8ETXTRRn+GP5aAPVta1fTraOP7Z&#10;exRyKmCA25j+VYt/8S7CKWI2FlLcyIBgudq5AxXmi26k7nLO3qxzmphDtOQu368UAdNqvxB8T6op&#10;jW5WygP8Fuuw/n1rlZo2mk33MzzOTnLNmut0zw5HNEjySyzM38EK9P8AgRroLbwnujdIbOKIsuAz&#10;nc350AeahVReF2j1pjToMAEufRBmutTwYyzMLuTJVsYJrYtdCs7biOJSR3IoA4K2tb26IENuUz3b&#10;mta28KXE/wA13IwB7dBXbQRBc+Wu36CrK27E4PXPegDJ0bw9ZW8JjEYdx8wyM59a1bO0ijmMcaKv&#10;ynoKuWyR28qyTukSdN0jBRz7ms7U/FOiabdFFuPtMxJGyBc89OtAHrmlRebYWjKODGP5VoLZjqSM&#10;deTXK+GNenv/AA5Yz2sCxoykLv5OAcVpiz1G/wAGeRyrDpnaKANG4u7K24kuFLD+FPmP6V5r8Wtc&#10;ksbe2v8AT7PzCMxlpOi+hI/OvRLfQYofmuJVXA5C/wCNVtfsdOutKubeKETTBdyBhkFhyB6UAfMs&#10;134s8SMyLJceST9yFdifjj+tbvh/wBctDOmqzRxpMM5ZskEcjmpr7xZqDHyrOCO3x8uFXJqLTrLX&#10;dRvIbibz2VXDFpX2igDdisPDWmwRvITezxfIcfMB6Z7Ve8Q+J2ttP019Nt4445I2ADjoFPpTbfwr&#10;bWT3SX18ixO29VVsZ/rVu8vNI0/Q7OW1txcNG7JuPQfiaAKHiW21bXNH0u7gaY+YuyQA7FJ7VpeA&#10;9BmFhfadqEkaxTqeA3fHrWna6jcax4OmFsgikCFkC8kMK4zw5b6u+t29xP5zKDy0rY/SgBAnh7QL&#10;4rLG1xPGxUg5b9OlXb3xJLFGy2dvDAB0zycfSr/i7wvYWmsNdX12qRzjzcBsD3qpBquj2luDYWZn&#10;f7pdl449zQBieTrWsSqz+e8fq3yJj6Vo23hcQsZNQu4reMAHI4/U0y88Q6jcSAQDyieAI1yfzqKL&#10;R9Sv7lZZw2D1adufyoA1Z5NCstOmMSNeGNlc5UsM9M5PFZ6eKJJgYbOKK3DggcZI9Pati30G1itb&#10;hb65Db4jlFOMAc9Kx4tX0vT326bZmRh0kIx+p5oAgu7XVtXaKVxO4ZPmLkque+BT4vDCRJ5l/dJH&#10;H1IHH6mr15rN9dxTLbkLtKuqRDJwazo9H1G+Iebcq/3pm6fhQBMkuh6ef3EXnyj+I8/zrp/h54pZ&#10;fE6W3lpFDcoUAH97tXNHRbC0JOoXQyDnbnH6DmrVlrFjpl3BLpltmSKQOGIwODQB6X8R9Pub/R4G&#10;QnMUwBB9xXnMOgJbM7XtwFHJwvFer+KLl9R8J3MtvnDRLKu3npzXkS6TeXNz5kihNwzulfJP4UAb&#10;d/Np0Et55SCR5YUkBAyGwB3qx4G16SbU0gAWOOeMqAOcsvT9KhTT7WF7L7VOrM0ZhI3YB/zmqeia&#10;ja2Fwgs7baYH3EnjIBwf0oAf8SdDu7nX7e5jyUmTucAY/wAipfCtiuka3pt3PcKhBMbAYAIaum+I&#10;olufDq3FtnfA4cFeuxuDXBW9jdz2UcrjEkUoOXPJFAHvk0cLRvGyhkcFT3yDXgWrX9za30togWIw&#10;SNH6nrXvOmSrdadbXAIJeNTn0OK8x+ICRabr8rxRIGuFEm4jr2oA5JbO9voQzq+BxukOKYdFgjO6&#10;7uVVfQHFW4725mbYvQn+EdKrvp88r5lbHrv/AMKAL+kXGn2zyxWce51Xerc5yOc5NL4ouZ4tWeOJ&#10;QqyhZVwOSCM0yytbazmjkll3YOOnGDwa2fERRNO0y8gj3Bka3L+hTp+lAGJbQTz7Wbfngnca6Tw5&#10;ABdSWsz/AC3UMkPPckZH8q5u3up5lYA7V/uqP61o2JltpUu+hikSXJPUA8/pQBRmMEMK7UyysRj3&#10;qKW8lZV8v5TjGepFa+s2UUd/fRlvl3l1A9DyKzYbqMQssEZYjncRigBumwzSzyI4OJUKjce9SWdq&#10;sUypI3EgKNn3qL7XKJ4nBC4bIx2qxeWssd4zIGwCHBz2PIoAv+FjC95LYY/4+IXg+pAyP1FY1ldy&#10;pepE+FAO0gjoa0LYiz1qC7Q7QsqTYz270vipI9N167jVOfM8xT7HkUAZrxS/bnVtxXcQPSrctovk&#10;jzmRBjoD0qC8uJJLhTD0cA8Uot5ZowX5wc7mPWgCxA1sshWPBLqc5rJ+0v8AMiBVAyK0YLSOJkZ3&#10;GB2ziq87QxXDCNRnPJx3oASyEjTfvA21hg54BqZbXYBvYKBx+VQLcP5i4Iypqe5hc3TMBwcNyelA&#10;CxeWYZ4xyduQfcHNeveGrv7foFlcd2jCn6jg14/FEYpSWb8B716B8NLoNY3lic7reTcB/sn/APVQ&#10;B2P1PHQ0Ae9KTk9Kb159aAFAJJ5FOEYHqabk9qQljjtmgBrdD6Uw/nTyMDikJ+XsDQAwDnOeacB7&#10;nNNHXinc9SMCgAPGM9KTdg+poxz600nrjNAC9+lJ1HrS54pM9+cdKAAjuKawyM56dac3SmseMUAA&#10;Jxgik7gdM0DOOaDx+FAA35im4704nj/GkBHegAzz6UYJAo4B9s0EmgBu0AZ70oIpOvJ6Ckwoxk5F&#10;ACM5PAHWkAY9TinkrzyPamk+n4UAN2+hP0qJ/lPFSFXI4wKikRlPJznmgBC/AzUbHv07dKXODz3p&#10;kpJ59KAHrHvYbyaR0RF4Az/KmqZCuEpPJc8sf8aAInlAJA+73qq29hhec1dZVj5x9TULyqCQo9+K&#10;AMye1Zxud8Yrm7+zjdbhJoxIDJtY91yOtdXM0jAhVIX1rmtRiYXUqOf9cN4+ooA8T06GXSfEt5Yy&#10;5CsTtz39K6yKTB57+lZvxRtmsNS0u/izhkwx/wBoHpVm1lWWKOVDwwBFAGmSM59abLjHr3waarcZ&#10;609hwaAMyA+VK6c9cjFSXEYMfJ/Wi8Ta6yD6NT0KupJ60AcVqW6z1GK5XjY36V21rKHhVlOVYZFc&#10;14htdyP7dKveF7rz9LUMf3sJ2N647UAboz9cU1uRSBuAe3elBO08de1AGp4G1WfSdfCwbSLxfJII&#10;zz/Cf516ytlqF5zdShEPYn+grwl2aIrLHkPGwdceoNezaT4ke9s7d4IizyRhueee/wCtAG1b6NbR&#10;lc7pSPXhfyqeWe3txjciD+6grONvqV6oMz+Uh7E4/QVYh0eFMeczSH24oAbJqqg7YIy7Hpmo2TUb&#10;rGf3SenQVoA2tovHlRfzNVbjVYVU+WjSH1PAoAjj0lCczys5PYf41aSK2tE4VE+tUlm1C6yI08tD&#10;3+6KVdKYkG4myf8AZ5NAE0uqQJ93c5/ICqv2y9uci2jKL0yB/WrkFrbW5BCDjnc5on1GCPjdvPTC&#10;9KAKqabLK264m/Lk1YSytofmK7vdjVU39zMQLeHGe/Wj7Fc3HNxKF/HJoAtzXsEK43Zx/Cgqo2oy&#10;O2LeI/iM4qeKwgThwZD/ALR4qRriCFcKyrjsvNAFM213cnMz7R/dY/0FTJp0IC+YS59M4FRyajyV&#10;hjyff/Cmlb2565Rf++RQBc3wW6YJVD6d6rS6tGp2xIWPqaSPSkPMzl/92raR29sgysafWgCkZL64&#10;xtBVfyFKmmbiWnfJ9qkl1GJM7AZMdzwKgF5d3B/cR7cf570AXY7a3gBYIq46s1RzajApIQl8c4UV&#10;V/s+WbDXExyOwJOKtxWUEK5I3e7UAVft9xMxW3jx7gZNN+wT3Dbp3wPc5q7JeW8Xyg8j+FRVOXVG&#10;Y4hiYk9D1/SgCxFp1tH94F29+lSSXFtbjbuVfZRzVHy725I3sYx7nH8qfHpcY5kcv+goASXVBnbB&#10;GXY+oqM/brnj7i+g4GK0FEFspACR/hzVabU4UBVAXPT0FAEcWmDAMspY+i9KtpDBbgEBQPVqofar&#10;u5BEMZA9RT002WTm4lxnqM5oAnl1K3jHy5kPt0qr9uuZzi2jIHqB/WrkVjbw8ldx9WNOku4IQRvX&#10;j+FeaAKK2FxMczyAA+pzip4tOgU7mBkb1Y8flUUmpsxxDEc+pFM8q9uT85Kr6k4oAutPBbjGUX0C&#10;1Vl1QA4ijLHrkinRaci/6xy3sOKsrHb265+RPc9aAM4/b7rAOUQ+p28VJHpgHM0ufZf8aln1GBDh&#10;Msc9eg/Oq5vLqc4gQ4PdR/WgC8ltBaruCon+03WopdTt4iQGZ/8AdHFVU06eX5riYKT6cmrEWnwR&#10;nJXd3+bvQBWbUJ5eLaPafpk0n2O6nYfaHwM9Cf6VekngtwQXVfYf/WqpJqYyVhQk+poAmh02BCCw&#10;Mh9+lTyTW9smC6J2wKziL666ZVevPyipE0sAjz5S3slAD5dUQA+Uhf3PFV2kvbr7oZV/KtBLeCAB&#10;lVVx3Y1DLqFvGSFbeR6CgCCPTWPzTTHJ/u1bjtIIF3BAB/efmqJ1KaU4gjYc9hmhbS5uOZpCoPPJ&#10;/pQBclvoIgQCGI7KKpS6pKx220YB9cbjVmLTYU5fc/14FWGeC2XBMUY+vNAGX9lvbk5mbgjjef6V&#10;Yi0qIEeazSH0HApJtWiUlYkZ/QnioPtF7c5EaOqnuBj9aANP9xapz5cYx+OKpzatCmRHl/pwKhTS&#10;nc7p5D9Byfzq3FY28OCIwSO7HpQBSN7e3A2wRlFPoKRdMml5uJAPUdTWhJe28P3pFz2C81Rl1Ysc&#10;Qx5PqeaALMWm28eCV34/vGpZbq2gABkVcfwr1rNKX1197KqfXipYtJRTmWQsfQcUALLqwBxAmWPQ&#10;t/hUQbULwfKWCH/gIrRjgt7UZVUT3PU1DPqVvHwpaRh2UcUAQQ6TxmaUn1C1dhtIIBlY1H+01Zr6&#10;lczfLbxhfTAyaBY3dxg3EhQe5yaAL8+o20QI37j6LVJtXllYraxYPsM1Yg0qBPvbnx69Kt5htQf9&#10;XGP1oAyjZ392d07FB/tH+lWoNHgHMreZjt0FJPrMS8RKZD6k4FVHu767OIlKj/ZH9aANlUtrNMjy&#10;4h6nrVSfWLdAdmXI79BVOPRppW3XEoBPXua0bfTbeHnyw5HdqAM/+0by7+W2iYA90H9aWPR7qchr&#10;mXb6jOTWpLeW1uMPKq4/hXn+VZ8+uqOIIie2WoAvWukW0OCVMjerH+lWJJre1XDyIn+yOtYYfUr8&#10;DAZEPr8oqeHRO9xKCfROv50ATXGuxoSIULH34qt9p1O+4jVljPcDaPzrTt7G1tuViUf7THNLcaja&#10;wcGQM391OaAM6LRZWObidQe+Bk1pWum21vyIwzf3n5rNm1t2O22ix7nk1EINSvTmQlU/22x+lAG3&#10;LfW8AwZFJ9EGazp9b5xBFk+rcn8qWHRoxjzpCx7heBV+K3t7VflSNMdzQBkMuo3wO4OEPqdoqxBo&#10;oz++kJPcLVq41W1jGFcyH0Tp+dUJNWnmyttGQfYZNAGpDZ29sMoirjqzf40k+pW0Rx5m9h2Xmsn7&#10;Df3YzM5Uf7bdPwq5b6RCmDK5kPtwKAIpNakY7YIsH35NN8nULvmUuF/2jgflWqkdtap8oSMdcniq&#10;0+r28X+r3Sn2GBQB75pK7dLs1PUQoP8Ax0VaqrpLb9Ls2/vQof8Ax0VaoAKKKKACiiigAooooAKK&#10;KKACiiigAooooAKKKKACiiigAooooAKKKKACiiigAooooAK+Wf21T/pvhMf9M7n+cVfU1fLH7a3/&#10;AB/+Ev8Arnc/zioA+ZxTqbTvc0AL607OAKbSjrQA7jHWlBOSKTqaUcCgBe1ApB+VKD+dAC0ZzkCk&#10;NLggUAJ275peAOKTPFKfWgBCfrSjjPrQPcUh9zQAuTSHpx+tICPpS0AAz3pOxOaCaQkYoAToaM0U&#10;hFACEdajPSpDSMOKAIqYaeRz/hT0hd2wilj7UAa+jTgoEJ6HityM7kYD1rF0bTLgXCbsRhjj5utd&#10;9pGiW4UtLvlb/aPGfpQBjwRPL8sMcjn0UVq2uhXMzDzcQr7nmult4I4VCqAg9AMfnUsrxRKSCCfT&#10;FAFCx0CzikUzBpuOrdPyraiSOABY1SNcYwgxxWW1982BgLVd7p2JGflx60Aa73CL91h7HrVKe+If&#10;HUVntKQDuJx71VluVO0hgaALsl05YgnA6YFV/PzkMcAn8aozXYwcEZ9PWqNxckliW96ANeS7QMQT&#10;n2qhc3gaMgemKzZZjuHJwR+dQtJzz3oAgtb0p5kRzlD39Kn+0k/dPWsm9DR3EcoyQTtJ/lV6NGx2&#10;AoAnkkYg88+9QoWfIBOe9Wo4gR098+tOij2SHgDIzQBhXCF9QjBPTFb0USogIHzVkyp/xNWx0BFb&#10;SnjHU0AKuCg7YpIzgDJ4z+VKGyM44pVUdOBmgBr9OQMe9R4wQM09/cnFN5OCTQBnzDyr/cvAkXp6&#10;Gr64ZQB261V1JSYg45KHNOs5C6AgjpQBfHP9DTl56/rTAcqAOg7UqHJ4oAilYg8c0h5HpzmlkPzf&#10;ypm7Pbn1oAcG4AyKdxyQKjY9aM/rQAOMg561WQ8deUPP0qwx+b5iMdsVX+7chj91htoA734doGtr&#10;xxjBZV5+ma7m3O0Djqc81x/w0ixo0xb+KbH5CuxU4PpnpigCXcCSc471yPjeQOLJOcGUDr1rqnPy&#10;5AHH61x3i4ltQ0xDxmTP60AbwIEYwOcVnIDJq9uvXDbs/hV8sF6kA4qjY/NrUf8Asox/SgDdUgZx&#10;npTJedxH4A0+LG3J7VHMQFHOM0AYevg/ZHA4965TXmxpFwT/AHAP1rp/EBYWjDnJI4rlfEZxpEw9&#10;SoHHvQB59ZZxJjpn+tdXpRBtQCQD0zXKWRHlv6k11WmLi2Ujgk8UATzjKfN07+9V9IkDWQQfwuVq&#10;6QXXnuMVk6V+6vbmAn+LcM0AaUoy3Q8Ui8N3we9OfBzxxmiMZzQAMBtB7d6a3YHoD2qUcg7uT700&#10;rxk/WgCOaMSwSJ6jAzUNi5a3TJwRwfwqzkj8qoW3yzTxnGd2QD6GgC4p6jdz7Up4I560zdgjB7Y6&#10;U12JX09qAHv1J9qPvKfyFMD/AC9eaarEHgjmgB9u/wC5GeccVY3DZkH8KpW+0O4B6nvWnaWN3cgL&#10;bW7vnjdjAH40AVA+G7Dijdxg8AH1robPwrcuf9LmjhXuFG4/4VtWfhvTbchnjN1J1BlPH5CgDzu7&#10;tJb62khghkkdhwFBNZVh4K1SfBnVLZPWU8/kK9rZUSPbEoRB/Cg2isKYZmYL69KAOUsfBdhbsDcv&#10;JcnuPuLXR2Vla2Yxa20MI9VXn86S5vbazUm7uI4wOoZhn8qwrrxnp8QK2sctw/b+EUAdSp3HJJJN&#10;JNKkCb53SNP9tgK85vfF2q3WVttlon+wOfzrBm8+5kL3VxJKx7s2aAPSL/xfpNnkCdriQdFjX+tc&#10;7d+Ob2UkWNtHCv8Aef5mrnI7dAOFyfpSmHB+Ygew5oAnur6/1Bi15dyOP7oOBVcQKDkLuNW7e0uJ&#10;zi2t2f8A2mrYs/Dd9NgzfIO4FAHP7NvXav1p0MDyP+7V5PwwK7mz8MWyYM2WNbVtp8EIxDCg98UA&#10;cHaaHe3Dj5Qg9xXRQeFo2gWSZvMKHaRXSrA/f0q7ZW+4SR44YenegDQ8JWkC23lqo44+hFdAtsvO&#10;0Y+grldJ1jT9MujHdXkKMeSgbc3HXIrYm8TwDIs7eScnozDap9/WgDL1+waK/DgfLMP1FY95Ja2S&#10;B725ggA/56OAR+FHjWfXtV0qQWEjQupBEcA6r3Geua4G18AatffvL+QRg8kzPk/lQBrap480a0cr&#10;aLLeOOPkG1fzrn7nxrrl+fL06BLZTwBGu5vzrbXw34a0fab+8FxIByinjP0FSDxTp9gpTSNNQY6M&#10;wCj68c/rQBz1v4X8Ra1Ksl60xB/imfAH4V2MPg7SrNLe51a8j3qAGSPCjI/Wufl1rX9YcrA82w/w&#10;QLtUfjW7oXhXUZ7aVb5kiywcM7biPWgD13wPd6fH4dgXT4Q0SMyJke9bTX1xNlU2qPRBn9a534eQ&#10;2FrobRef9o2Stkg9D+FdQ+opEp8iJVHqeKAIUsrm4YFuB6sf6VP9itYSGnmJIqAzXd1jBdgeycCp&#10;YdOkYbpGVfqc0AeOeMbuz0DXLqCysFZ3Pmh24GDXLS65rF++yFmReywr/WvU/iVpml24tNRu088K&#10;TCxXn3GRXnNx4mEB2adYxRKOjOP6UAW7bQr66gsbqb93LGTHI0rbiR1B/XFbtzpWl2WjSLeTLMsc&#10;3mEZ456cCuc0641XV7e8hbzHEiBlwNqgj/61bln4fkuNEuUu5ViJCbuckYPX8qAOo8F6pZfYDHYW&#10;w2LkbiMd/SuC8S3Osf21dW0JkEYfKiJMcE5Fdt4GXSLBJoYZWuZFOTg57VW+IGpSWzwT2UCorgqW&#10;I6Ht09aAKGqaHca34WsZp2WKa3OHZzk4NZWn6bpOno0d5dCd1+bYD1/AVp+FJr7WrG/sLhnYTRkq&#10;SMDPtWHpvh57e5ElzMkQGVYH8jQBak161tk26bYhQDje9U59Q1PUdgjeQKTyIhWpNHpFiTvAmkU9&#10;OoFRPrj+SRaQJCn94/4UASaRod01wjysIgx2sznccH2qg2n6LpsrLeTtLIMgJnOPyq/C+oXU0cjG&#10;VwGB44GKi1Hw8Rqdw8syRoZC2QOx96AJotft44VFlaRxoD5RZ+OvtWLNfapeuUBc9tsYwBWzZx6V&#10;abk2i4kI4zzyKdqGqOjL9kjjj3jd06UAYkHh26mk8y4dYlPXccmr0en6XaHE0/muOuTn9BUcqXt6&#10;PmaRx15O0U+LRXxuuJliX26igD1rwnqEeqeDJIokBMatFjp24ry+7uL24lQHzGHQgD0967T4YXNp&#10;b31zp8cm/wA5d4Oc5Yf/AFjWD4hupLK9nggUKElZeRQBFb6bKLO3lm2o8c+855ODVd7WwstUuFeQ&#10;sTIwwfep4ftd3p12GZ2OxXGRjoe1Q6lp+b5JZJAokjR8+vFAHoNhKuqeFAkafMYmj/4EteYQS3Vw&#10;lzA+8sFBwBjGDzXovgSaIJcWqsDtIlXvwev61y2qubTXru2RAv7xuT156UAdx8Mpml8NrDLkPA7L&#10;z1x1FVPifYRvbWV7KmQjGNuM9en61n/DO6lGs3dtMzHzUJGfUV2Xi2y/tHw5ewnqE3gj25oA8aiu&#10;RDIFhiwDxk028aaVyIyzKcHA4qwy28ZBA3ng9adc3BChokCjp9KAKUNjKWzIyKv15rrlt4LjwRdK&#10;x3tZzLPk9geDXJKZZX5LEda67wZGZbbVLN8Hz7ZgB7jmgDl7a6RW2xoAPWraM9xC0fzfOrLgdvSq&#10;KCGCVecsOorSguBvG2PABBoALgPcpbSMcPJAI2J9RxVCCKGCTaz5PQ1Ym8wSvEd2I5CAOgxVeS2I&#10;uSzYX5vrQBJNIqxkxpgqeuKkuHkubezlBJ3RmNseo/8ArU8Rx/OCd+4ZNMjuSLcxqNoV9wBoAjaN&#10;3itZP7u6M5/StzxhClxDpepSDPmQCNm/2l7ViRl57e6i9MSD8K6BEa/8FXMWMyWcqzLn+6RzQBzb&#10;TqLdDEv3TtGR2pUmkkQ84P0psKxiOQE7uN2Klgl6hFyODQBCIHdyScd8mnXsEaOrs3LAGnSFmYZ7&#10;HBxTp4GlgRi2NuV5oApu6KAVUelTyTySQ27qcbvlYVAFQL8zc+lTLKBazBFyUAYUAMkR2kDHPIx9&#10;DXTeCLr7J4lUMQFuo9vtn/IrmZZXkjUqeh7CrMMrQSWlwvBhkB49OtAHtQOeelL9RTIZVljSRfuu&#10;gcfiKf3oAM+vFIzZ6DNLjHWg49KAGnIwTUZGDxUjHNNIzQAwYz7CnFj0FNwOuOlOz0oATB6UEA9q&#10;UnPvTeSaADH0oyP8KMf/AF6aTjigAJzSE4pRjGc00kHFAB39KGHpSt+VJ0XI70AHXOM03p+NOzgD&#10;1pmPX8KAFxgigtk+1J1x9KOMAjqaAEOSeOlNYE8kUE4xg9KTOSMCgBxVcc80jkKvajaW6nmm7ABk&#10;8/WgBC5HAGajbc3XmpCyheMUwvngcgUAQv1BprgYpzA+nSmMOPWgAV9oOBzSGSVzx0pvfrQJdp/D&#10;pQA142P3jVeU7G45xU7s7DgcZqvjL4YkmgCCd8r3/CsTWN8qRtCvzxnPTqK35I1UZzVK4dVHB5FA&#10;HmnjjTpL3w5eSv8AMbcblTuvvXG+Ebr7RpyqfvRnaRXqusFj5oCBkuUMT/jXj1io0fxNdWDcAkrg&#10;+tAHYxHKlalB+X3qtCQCM+lWC3A680AQ3Kgoy9z3FVrVty47jrVyXkDGBWfnZcP6dRQBFqkXmwmu&#10;d0SY2estEThJh09xXWygMjL+VcdrcbQXCTofmRgc0AdpG2VGRgVIATk9M1BYyLPaRSryHGRVogHI&#10;A4A9aAK0o9e9d78LNcggsryyu5NrQP5kXHJU9QPxrhpQAOxNS+Hpo7PxBaSz8QM+yT6HigD2ybXk&#10;bItYi7di3+FRj+073jmJPU8D8quwmzs4gF8qMDjIwSagm1uFCVjVpD27UAEWioGzcSvI3txV0Q21&#10;qM4jjA7sazGudQu+IkMaf7IwPxNPi0d2ObmYn1A5oAsXGqW6DCEyn8hVU3l5ccQQsq+oGP1NX4rS&#10;2thwi8D7z802bUbePPzFiOyigCkumzysDcz49gcmrsWnWsWCyk47tzVNtTmm+W1gwf7x5NM+x31w&#10;2Z5SufU/0oA0JL21hG0SA4/hUVQfUnclbeMn6jJqaHS4E5kLSnHc8VO0tvb8ZRP9lRmgCgIL65z5&#10;r7Aex4/SpotNiXmRmkPfnANNm1RAcRIWY9z/AIVEWvrroGRD+FAF/wD0e2H8EfuetV5tTiU/ugXP&#10;qeKZHpYJBmlZj6Crcdvb243bUX3agCis15cH5FZVPoMCnx6ax+a4l59F6/nVibUIFHBLem3pVU3s&#10;8xIt4ufXrQBbS1gh52rn1amzXsEI5bd7KKqfY7mYhp2A78nP6VPDYQp94eYf9o8UAQvqMsvFvHgn&#10;vjNMFrdzn962xfc/0rRaaGEbSyj/AGVFUZtTUHESFm7Z/wAKAJIdOjXO7L/XgVMzW9sCCUjA7DrV&#10;FvttyeQVX/vkVJHpYBzNKWJ6gCgBZdTRf9Shc+pqDzb24PyAqvsMCtBILe3AO1V92qKa/hQHDFsd&#10;h0oArx6e7MWnl/Ack1aS0t4RnYv1aqTX9zMcW8ZGe4Gab9iuZzmeTb7E5/SgC899bxDAcHHZRVV9&#10;RmYnyEHPqMmpoNOhjxkNIRzz0qWSaC3BUsi46AUAUvs93c8zOVU/3j/Sp4tNiUZcs5/IVHJqiDIi&#10;Uufc1D5l7dAjDIvbsKANHfBb8ZjSqk2qRKxCBm9zxUaaaTzNIT7CraWsEI3BFB/vNQBR+0XdwP3a&#10;kD1Axinrp8jsGnlAPU4GankvoEJBYE+i1UfUJJGKwIPbuaAL0djbxchQxHdqJbu3hGC4yOyDNUPs&#10;13cEGViB7np+FWIdNhT/AFrNIf0oAhl1RnbEEfPqetRGK+ueXYque5x+lajGC3QZ8uMfzqncanCg&#10;xH859elABFpMa4Mrlyew4q2kdvbLkBIwO561mNc3l0cQqUU9MDt9aVNNmfmaTbn05NAFyfUoI/u7&#10;pD7dKpNfXdw2IYyo7YGavw2MEQ3bQzdyxzSy3UEPBcfReaAM4afczZNxIV78nJq1Dp8EfO0u3ctU&#10;EurDgQR5b/a65+lRFdQu87vkQ+pwKANJpoLcfM6r7Cqk2qoOIUZj6mmx6UvWaYn2HFXY4Le2XKoq&#10;Adz/AI0AZzyX90AFBVT/AMBFOj0nJ3TyHJ/u1am1KCMkBt7ei1UfUp5SVt4tvuBk0AX4rSCAcIv1&#10;bmmS3tvECC+SOyiqItLu4OZZCv8AvHJ/KrEWmxJ/rCZPXNAEEmpyyHbbR7f/AB4mmfZ7255kcqvq&#10;x/pWmzwWydUjxzgdapy6rEpOxS5/IUAEOlQrjzHZz+VWVjht1ziOMVmtd3l0cQIyjrwP60LpkspB&#10;mlwD6cmgC3LqUEY+XMmPTgVSbULy4JFvHtU+gq9DYW8ePk3H1any3FtCPmkQEdhQBnrp9zMc3EmP&#10;XnJq5BpkEeSwMh9W6VWm1dASIYyx7bv8KjJvrvnaVQ9jwKANTzreAEFkQDsKp3GrxrxFGXPq3FMi&#10;0vIzPJn2Xj9auxW0FuuUjUf7TUAZvn392SIwyKem0YFOTSWdg1xMeOcDk1dmv7eLjzNzDsvNUZNX&#10;kdtttDyf4jyaANG3sbaEZEYOO7c0s19bQAhpB/urzWSLa/u2zIWAPdjj9Ksw6RHkGZy/sOBQAybW&#10;yflt4+exbk/lUQTUb37xZYz3Y7R+Va6xW9sMqkcYHeq8+qW8YO1jJ/u9KAIYNHjHM7l/ZeK0Yra2&#10;txlUjQDu1Y0mq3Mx220W3PHAyaRNPvLlt0zhc/3zk0Aa1xqtrCMBvMIHAUVQk1meY7baED9TVi30&#10;e3jP7wtK3vwKvZt7VOdkQoAxfseoXjZmYqvqzf0q5b6Lbx8ys0p9OgpZ9Zt4yRErSH16CqTajfXb&#10;7beIop4+UfzNAG2qW9svCxxj34NVp9Xto8hd0rD06fnWcmlXM3zXEm3153GtC10q2jwWDSsP71AF&#10;JtWu7htsEYQdPkGT+dNGnXt0Q08gQf7TZP5VsSzW9qvzSRx47DGfyqlNrUCZEUZf3PAoAfBo9vGM&#10;yFpSPXpV/Ntap96OMenesFrzUbw4iVlU9kGB+dPh0i4ds3EoTnkA7jQBduNZgQkRBnPqeBVQ6he3&#10;JxApAP8AcH9av2+mWsWMR72Hdqmkura3GHkVcfwrzQBmppd1M2biTA9zk1eg0u3jA3BpD6t0qtca&#10;3GARDGzH1bgVW87Ur0YRXVPb5RQB9H6YANNtAOB5SfyFWaqaQCuk2QbqIEB/75FW6ACiiigAoooo&#10;AKKKKACiiigAooooAKKKKACiiigAooooAKKKKACiiigAooooAKKKKACvlb9tg41Dwj/1yuv5xV9U&#10;18rfts/8f/hH/rnc/wA4qAPmnrTh6UyPGakoATvS5OaDS84oAXrS98HtQOlAPHTrQAduaUUA9qBx&#10;QAZ5o3ZGDRmkIoAXoOlJ3pQTjFNNAC5zSjrSA+pxRnFAC9D9aM9KTr1ooAUn0pDSj9acqFiAoyfQ&#10;UAM+lNNaUGkzS4LYjX/aPP5Vo2mhpuG4NJ9eBQBzyqzkBFLE+gq5baXcS8sNoPrXXw6ciJ90DHZR&#10;VgiGEbhgkHpigDm4vD6ggsCx9T0rWi09LaPoq+vFSz32OI+BjGazp7+RhjdQBdEkcOMAcHNdPY6g&#10;s1kkiHDjg151LMzE7mP51p+Hb8RyNC7fe6c9KAO1a7Zh1PPrUbTFxjcT+PNUGuAYSUOSPSqrXZMW&#10;5SMY7UAannInK85qCW82529AKx2vDu68dqjkmLDd69aANGS6L5wc5HWqb3AqJGZmAUHFL5LB+eM9&#10;MUAN3HBzwDyKiMhbjqatCIKRu/DNNKqH+UdaAIfKbGemPXvUpjXZ/ePXJ7VYSPcuT0xUT9hQBRu4&#10;vNhZcckZBptjN5tupbAI+U+vFWpVJyfWqFufLvJI+gkG5c+tAGpFzwaeTgqcZxUaHIU8cfrTmB25&#10;II70AZlqN+oSnr8xJ9q1FPygdM1laac3MhGec1qr1HQ/1oAVecgk5pxO1Qp60DIGPXtQB6A+oNAD&#10;TnJ/UmmOCvFTxcsVxwaglP6UARsofKdcgiqWn5jMkTY3KeKvLg8jtVK7UxXSS9N3BxQBoocEEn3N&#10;SLwMjjNQxOCBjPPP1qaPIHJyaAI5RwSeKjyCOPxqSTJAzxTCOMgGgBpGeOlKvIHHsKTHX3pQMcUA&#10;IwGTn8Kryj5T69RU7tknt6U0/dHT60AenfD5c+HI36b5GbFdGWO/GeM1ieDU8nw1YqByVLfmSa2E&#10;OW4GST070ASv6Z6jpiuO8TfP4i02MH7uSRXYPxtbnjtXGamTN40twf4Uz+lAG6xxGXHIxiqelZ/t&#10;dj3WImrFwf3Q7nHSq+jLm/uCP+eeM+nNAG9HlYsnqe9RzHg8AGnyfcXg4qF+B79cUAYGvcQoDjBO&#10;K5TxU4XSXHfeBXUa824RA95BXHeNG2aYPQuT+hoA4exb5fqa7KwX/RgQO9cdaLhE9zmu10wZhUet&#10;AFkJzjHTtWJqA+z6sHX7sgz9SK6MqADjpisjXox5cMvdW70ASqcnnvzxS4KjIIqvZvuiXPVflq0e&#10;T07UAID1yKASff1phYAe3fFPz1PHNADHwMjjpzWdcEx3qseAwx+VX9ru21FZyf4VGatp4Z1G7Mby&#10;xLAgOd0hx+nWgCiTlAR2PFNYkjkgEnAUdTXZWXhO2VAbq4kl9k+Va27TTrO0UfZ4IkIHXGTQBwNj&#10;ouoXeDFbMsZ/jkG0Vt2fhHnN7c/8BiX+prqiRnJJJ/lTZpFiQvKyRIP4pDgUAULLRNOsJRJFbBnx&#10;jdL82DWsZMnoOmMAYFclq/jnQdO3K121zKDkJbLu/DPSuWu/iXfXJK6TYJbp2eY72+vpQB6qxYrw&#10;OMdfSsXUvE2j6aSLvUIt4P3Ijvb9K8c1TVNZ1bI1DUpmT+4rYX8hVOG3iTAUbm+mSaAPRdS+JEIB&#10;GmWDP2Dznj8q5DUfE+sahI2648hD/BF8oFQQ6bez/wCrt9if3pTtFaVnoGWHnytK392JcD86AOcK&#10;GR8yMzt6k5qxHCyjIGB6niupl8N3JZfs1t5cZ7sOas23hPccXb7vbtQByC7AdqsXb0QZq9Z6dc3L&#10;DyYCM92rvbLRLSBVCQqT15FakVuE+4u3HQAUAcbZ+FZZFBuHx7Vs2fh2zgwwAZh0zXQxwEn1b6Zq&#10;SURwJvuHjiQc7nYLQBRht0QYRMAegq2kBOMDBrG1Lxho1gSqztdSDoIB8v5muZvfHt/cMU020SEH&#10;oSN7UAeifZwFJKYA6luBWTqfiLRrDKzXiPIP4IfnOfr0rhE0/wAT6+4aU3LxsfvSHaorXtfAMFqo&#10;k1nUYY/9hTj9T/hQBHqHxABBTTbLJ/heY5x+ArPivvFGuSKFa5aHPKxAogH4V0QuPC2jL/odsbyc&#10;dGC5/U/4VSvPGWoTHy7KCK3XsFXcaAJtP8By2+opfXdzHHGrB/vbuPcnivWdPXRYLdSJBdMB2OQf&#10;6V5Kml69r9pG8qzEqcFpm2rg9OK9H8GaOltpoi1C8QOnBVeM0Aat1rCiFo4LaKJCMfNgmvINTtvE&#10;Wp3ksA+0vArkL1RCPY969rN1plp/x6wec/8Aexx+tcB4/wBW1GO6iewCos2QfLXcQR2FAHKWvgiZ&#10;I/M1K5igj6kjH8zVhF8K6W2EDX0w7/eH+FU00bXNXbdOJMH+OdiAPwq+nhSwsQH1XUUB/uqdo/xo&#10;AiufF023ZYWsdunQZ5/TpTNLfXNSu1kcTSxHg7ztTnirY1TRNO406y8+Qf8ALRhgfmeary+Jb+6Y&#10;rbhIh/diUsRQB6j8NdFl0y1u4LySNQGDgL/Ou332UPIQyv06ZrzDwHHqMusW9xcbxDcQeW3mtghh&#10;93ivUBZxRqPPlUZHrigCKXUHIxEir+tRrFc3OMlznkE8CrAmtoeLeMEjv0FNN3NIcRqef7o/rQBl&#10;eKNATUPD91bTsB8u9MdiORXjkk+iWDZgga5l9SM8+nNe8i0mnT51wD/eavGtd0DT9L1S7W+uAqiQ&#10;kKDjIPTFAGfB4luWmiEcaRRBgCMZOKu2lrqlxNqNrdyPIroVVnPyn0xVJNVsLPjTrQuem4jaP15q&#10;1c6zezm2miJXzF2MEXPI7UAdD4H0UWF9J9rnQb1HA4z64rpPE8dq2jzm3jMzxjzBkelcP4TtLw65&#10;DLN5gD5Ul25OfavTjYw+S6yyZDcEEYoA8r0HxJcDWbdUVYYiwBUHJNO8U6PePrk5j3MjnzFDHAAN&#10;PvnttMv5Yba3+eJyu8j9a1vE9zPf6LY3kLHIHlMVHPTigDFj0hIole8uEUbcHaOf/r0RyaZaqfJi&#10;80jpx3qCy025u4j5mRg5DOauQafb25b7TOCQOnrQAo1S5dR5SrGMcY5NQaxZ3V5PFLhmVol++cAd&#10;quw3lrBxbxFsHqRwKdqktxJYQzR7gVZom2jnnkUAZ1npi27I88wAB/h4/nV2R7G2i2xRCTy2ODjJ&#10;Ab61kpY3Nw4aXOPVjWxHYwiMec4bemCOnzD/AOtigDOuNUmcEQqqDHYZJqolvdXZBfeV9XOP0rTN&#10;xBFgQxBj69BVR7uZ3YfdP+ytAGx4Tj/srXbK4klCgPtOBgc8Yrc8apBa65dtsLF8SdM9q4uC1mmk&#10;3ksMHILnpXdeKBHeW2l3rMAJbfaxPHIoAxNNummYxjA81WT6ccVR1JJZrWwkwdwDRnPsatabPDCy&#10;NGp+RhlqNW3fY7lEJBhn7DnB4oAv+DibTVrXe/3w0LY6c8ipvGkcdr4hWcpkyorkjtg4/wAKwdMe&#10;VG34YFCsgJ7kH/Cus8cxRz29jdM3y4Iz9QCKAMTTr86d4otplwIfNHToQ1eusA8TpwVZSPzrxa/l&#10;ULDLGMttByR+Neu6Bci+0W0uc8ugz9R1oA8iutPFvezwswXZIyjPpUJMCQtt+bYPrXQ+PrIweI5G&#10;Rf3cyCQemehrAhgCM5kcYYYxntQBnvdMpPl4UfrW/wCBriVfElqz5KSZRs+hFY0pt4m2ou4rxU+m&#10;3rRajbTDChHHTrjNABqth9m1O6jLbVSVgD7Zp9t5QwoO7jGc1f8AHdqzeIbkp9yQK/J9RWVZxgbS&#10;xA7ACgCzeOftII53xg/iKqaikzvC6ggOnXPcVcumjCxsMkjjpTrss+iLPGMGGfy2GOgYZH6igCvC&#10;h2IScEcH61H8iSFSCfwptoXfcHJJ4IqS4i2zFicA8mgB1vcf6dFnhG+U/Q8VreEXYX01nPnZOklu&#10;w7ZIyp/SsSVo4yjddp61biuTb6nFMgAX5ZRnrwef60AVba2MNxJG/HBQj8ajgKxyAEjANaWuReTr&#10;1xsB8tn3r6YYZ/rWXIm2Uk/UcUAWJ3wW2gAcGlRjJbyr3AzjFROyFU53AjBqWykySoH3hjmgCl5B&#10;3H061NaqiyMm7JdSpHrUcmSxGMYYgj6U5BslRx25NADUkBiZVGSvX8KdGWms3B6gZxSlEhupAScH&#10;nH1p+nyKt15OMq3BJ4xQB6l4NuDdeGrB2+8qlDk91OK2jxXOeAgiaPNGDlo7hlP9K6Mk5zQADnrS&#10;nAPP500HilwT96gBGbI47/rTCcnFPKj8KZkeoxQA3oDSZBOegoPU460goAeccHpSZ5PWgDAyaO31&#10;/OgBM5GBQeo70Hr700njg0ABpD1/xpcd+PUUnGKADvzSHgY7UEjcfSkJ4x0oAAeR1NDMCT60hJAH&#10;8qZk8ZoAeeBSfypDn86aOKAF47c0m716UmD3pR68fjQAMxH3R1pmCRyOtOyBmmljQAYGPX2prcD0&#10;xQwYim7eOeT60AMdueajPepGGAT396hJwDjvQA05z6e1SqqqoZsCoic57ULH5h+diMDtQArzKCQv&#10;OfSqrFn6AAVZKRoM4yfeonkAOKAIHic5ycZNUZYVzyKvyzEr8gxVKVXcnLYoAytQSJoynQ9fcGvF&#10;PiHaNbavHqiHrJsf6ivc7i2UISW3DHauB+IWlR3elX8SEeYFWeMdyR1oAwrKZZoEkByHUGrsbdsZ&#10;Fcz4SufO04RN9+I7TXRxnrk0ATOeRWfcghweoBq7nnp2qCdN2cdD0oAbG25ccdKxdetw0THHFasT&#10;4GD16Uy/j3QsD1oAzvBl1vspLZj88DZH+7XRrnr3rhtMm+wa+meI5TsNdwrBjg8EdaAEcElh/Kql&#10;wuUYDr61cbnnNV5QMcHrQB6h4Gt49X0i1vJZm3sNjqvUFeK7JLO0tBuCInqznn9a8d+H+pXtvPca&#10;bZOwMn71FA6kdf0r0u00q4uFEt7ddQCVU7j+dAGjPqkCA+WxkA7KMCqv9pXdwWFrFj3Ayfzq7Bp1&#10;rCoIQMR0L0S39tbgjzQSP4UFAFNdOu5yWupdo9M5Iq5DptvHjcDIR3Y1Qk1aWQ4touvryfyoFtf3&#10;LAzPsX0J/pQBoyXNvbjbuRSP4U5NUJtWyxS3iJOcZP8AhU0WlRp/rCzn8qsD7PaAcRxj9aAKBTUb&#10;vl2MaHnHSpYdKReZZHf1xwKWbVYgSIwzH1PAqt9ovrk4hjwmeo4H50AaXlwWq5CrGPU9arXGpRKD&#10;sJkP0xUaabI3zXE3PoOasRWcEQ5TcR3bmgCoLq7uOIEIHt/jQNPmkcGeUAf99VblvIIVI37sfwpV&#10;N9Skf5beI5/M0AXIbG3j+Yjce5anSXcEK7d447KKzxb3dzkyuUX/AD2qxFp8S8uS5zn0FADJNSzk&#10;Qx/TPNRhL24+8Sg/Kr/7iAcmOP8ADmqs2pxIcRKznpk8UAEOnRqPncvk9BVoJBapxsjA/Os77Re3&#10;ORFGVX24p6ac7EmZ8fTk0AST6nCnEe56g+2XNxgW8ZGe4H9auR2cEXzFM47tTnvIIlwXHsqc0AUB&#10;p88hzO+P1NW4rC3jwWG8+rVXl1NmO2GM56c8mojFe3BPmHap/vGgC/JdQQLhnUey1Tl1VQcRISfe&#10;nQ6YgA8xt57gcCrISG3HREH60AUAL67GTlF7ZOBUkeljrK+T6LwKfLqUKghAZD09qrfbLqbiFdo9&#10;l/qaANFYYLdchUUD+Jqhlv4E4Ulz7Dj86qrYzTHdPJjv61ZjsIY+SpYju1AFZr6eQkQRkduOTTPs&#10;dxcHdcOVHqTzWg1xDCMblHsOapS6ovIhQtk/xGgCWPToFPIZyPXpVgvDbrgsiY7Cs7N7cgYBVfT7&#10;oqWLTRgedISe4FACzamicRoSemW4qH7Re3PCBlU9MfLV6K2ghGQij3amzX0MWQG3YHagCpHpZY7p&#10;5efbr+dXILSGDkRjPq3NU21KWUkW8eB2wMmmC2vLjmZ9o9zzQBfmvoYxguGb0XmqT6mz/LBGcnvj&#10;JqaHTYkP7x2f+VWAYYE42xj1oAzvIvbnmTKr/tcfpU0emRjHmuzH06CnT6lEn+r3OfXoKrNd3U/y&#10;wocew/rQBorFBbLwqRgd6gm1KFchA0h9uBVYabLKc3Em32ByatRWEEYBZS5HGWNAFQ31zOcWyED/&#10;AGRn9aFsbiVg08mCfU5NaElzBCuGdV9h1qjPqoBPkxEnsW/woAnh0+BOWBkOf4ulTSSwW64Z0Qeg&#10;rLL31z93IU/gKli0vkGaTcc84oAfNqka/wCrQt7scCofPvLonYpVPbgVoRWsMQysa5H8TdqjmvoI&#10;zy+4+ijNAFSPSmY5nlJb25/WrkNjbw4Plhj/AHnOapSapIxIgjIHqeTUfk3lz9/IB/vGgDSnu7eI&#10;YMgJH8Kc1Ql1YltkEfP+0cn8qkg0uJBmQl2/IVbSOG2GVEcY9TxQBmbL266hgnqxwPyqaLS0UfvX&#10;LH0HAqSfU4I+FLSH/Z4FVG1C4lOLdME9MDP60AacVvBAMqiIP7x/xpk2o28XRy7egFUBY3Vz808g&#10;UdcE5NWoNMgTBYNKe+elAFaTVJpW228XXjgbjTRZ3lz80zMuezN/StVmgt15KRj0FU5tVhTiNWY+&#10;p4FACQ6VEn+tJf8AHAq4ogtY+PLjX8qyjd3lyxWJSAf7o/rTl0uaX5p5NvfGcmgC3NqsEYOzLn8h&#10;VI6jd3LFbdMD/ZHP51fh063i58sufVjmppZ4LdR5jogH8I/+tQBlpptxP81zIBnrk5NXbfTLdDyp&#10;kYf3un5VWm1iMfLDGWI7tUBmv7oYQOEPp8ooA2ZJILcfOyRj0z/SqU2swoP3SFv97jNQQaSzHdcS&#10;nPcLz+tX4NPt4QCI1Y+rc0AZv2y/vMiFGVT/AHRgfnUkOkSyndcOF9QDk1oy3ltACHkXI7LzVGbW&#10;ecW8P4sM/pQBdttMtYTkR729Wqaa7trYASSKn+yOv5Vik6jekAF1T/vkVPDooyDcT7j3Cj+tADrj&#10;Wo1yLeMn0Zv8Kr+dqN9wm9Yz6DaK14bK3gGUiUY53H+dNm1C2hB3SbiOyc0AUINFZmzcS/gv+Nad&#10;vp1tBysQJH8TDNZcuusxxbxbfQtyah26le8kSbSerHaKANy5vbaAESSrkfwpzWbPrY6W8X03D+lO&#10;t9FUAGeXPfC8VfhtLe3U7URR6mgDILajenB3hT6/KKsQaO3BnlxnnC1cm1G1hyDIXYdkrPm1uRyV&#10;towD6n5jQBqw2VvBgrECR/E3NE2oW0HDSAn+6nNYwh1G8OZdyr6ucD8qtQ6Mi486QsfQcUAfROlM&#10;H0uzYdDCh/8AHRVqqulALpdmB0EKD/x0VaoAKKKKACiiigAooooAKKKKACiiigAooooAKKKKACii&#10;igAooooAKKKKACiiigAooooAK+Vf22f+P/wj/wBcrr+cVfVVfKv7bRxfeEv+uV1/OKgD5oQjJwak&#10;z0qBTxipVoAd704U0mlB5FADgfSjOfWk6UfzoAXvSjmm45p2PxoAKXd2pPxpMCgBwpOn0oB/OhVL&#10;HABJ9qAEPA96PwzV+DS7mQAsoQf7RxWlb6NGMbi0h9OgoAwVRmbCgk9quRaXcyYJUID3aumt7FEw&#10;Aqxr2wP61ZEcUPzNkn3oAxLXRYgN0m6Q+mMCtaLTVC52pGB0AHNPmulRQPT3qvNeHPBOO+KALSrD&#10;E2MDjg5pxukRflIrHmuzuHrVZ7onPIFAGxJfZJAxjtWfLcNlh61nm7C/hVS4vCc84+lAGhJOq8E4&#10;+lULi7wcCqEtyc4JqnNMT04oAvy3ZJ4NRW96YrlHJ6Gs4szeppfLY9aAPQdNuzIkig5DLnNEEjMp&#10;UAk+1UPDBDwr1LAFTW0kfly7gAqkUAQLbsVO75cd6lSFVB79+ambJ44A7+9NI5PYk0AOBwo2gA96&#10;e7ZQEHmmjA4JxnpSdBjGKAAnKn1pqjgkfnQeD6+1Cna2Dn0oAlLFY8nHPU1G5BHOaCQTyfwowefe&#10;gCJhkY7Vn3qFVWVOWjbOfatJh1qF4vMVgB1GMUAEbhwHBGDzU8jEREnrWfYOAhgbgxE4HtVyUgQs&#10;RjgH+VAGfpGcyYrVzj5s5xWXpAAU+9ajAAcdBQBIDkAinqfpkUwAjqc56injlcg8igBXUD5gcE9a&#10;glGfSrAPUetRsOx60AVlGCw9ec1Xv03QkrnK85NWWyueppjAHIPQ0ARWT7o1bPt9KucDpWfZ/upn&#10;i6Z6VfHHQ0ANfnOR6U3IBI/OnP7GoxwT6jvQAp6cfWlPFNIPX14zS+gz1/SgBj//AK+Kb/F6AU7P&#10;JpCCcDjnFAHr3h6Mx6NYrznyVrQThs9ycZqCzUpaW6AciJc/4VMODgHac9qAHSt8pAznryK45jv8&#10;bOSOVi/pXYXBIXg5/rXG6dl/Fd7K38K4oA3Ln7hBGM8VDoAzc3ZPX5B6d+alueR2Bxkg0zQTzdOQ&#10;cbwOnNAGz95R2NVJW444wfzq0AAuWzk9M1Tnbn+VAGDruC0I9CSDmuK8dMTpcQ4yWYn8q7DWzuu4&#10;gMYCniuJ8ctjToBnqWoA5u0XCRAe1dzpkWIhgcY61yECcxY7Y4rubZdllbt3KdKAHzD5sdeKydbA&#10;fT5jjoAR+dbgtLm4P7mJyDxnoKfP4ekmt3+0ziNcZwgzQBx1k7K/z/KGUNxWlbxT3TAW8Mkn+6M1&#10;1On6Dp9uqP5RnkHO6U5/TpW6h2ptUBVx0UAAUAcfb+Gb2YqZSlup9TuP5Vt2vhyyiAMokuHHHzna&#10;v5CthW3cAHp27VnalrmmaaD9tvoYmHO0Nub8hQBehgigULDFHGB2UYokG9SABzXC6l8R7RCU02zl&#10;uP8AbkO0VzOo+MNe1BWUTpaRH+GFcH8+tAHrM9/a2kQa7uYYFxn52wfyrndS+IGj2oK2/nXknTCD&#10;aufqa8qeMyMXuJXlY9SzZqSG3eU4giZ/cCgDpr/x5rFyWFlHFZxnoVGW/M1zGoXF3ftuv7uaYnru&#10;c1ow6XM+PNZYx6Dk1pWegeawKW8k3u5wP0oA5aG2RsLDFub2Ga0bfS7jgybYlP8AePP5V3lj4YnK&#10;jzNsC+iLtrfsPDVrAMsoZvfmgDzez0OOYAkSyn06Cun07w1IFGyJYV/2RzXa21jFESI41GO+OtXo&#10;ocpgjNAHL2vhqJSDO7MT1rbs9Pt4SFSFQB+NaiWxzkAkfSqt9qemaYP9Luokb+6rZP5CgCteWplV&#10;gAcqOgFZqQEnCjcT6VXvPHVsJTHp1pLMSPvudorg9X1fxRqt5JbWpkhjzwlqmOPcigDv7u6srBC9&#10;7cwwf77c/lXO3/j3SrUMtpHNeSeo+RP8awLDwBq123m6hIIh3MrZNaqaD4Y0b/kI3f2qYfwKcgfg&#10;KAMe58aa7qLmPT4lt0PAWFCW/OltvCniHV3El35ig87p2/pW3J4vsrFNmjaaiAcBm+UfkKojVdf1&#10;19kRnKn+CBSq/nQBci8HaPpW19Z1ASHrsU7f/r1ZTxBoOkgppGniV+m8jA/M81BaeC7+4w97KkAP&#10;Usdxq5HpfhvSCTd3AvJx2Bzj8BxQBl3XibW9RbyrTESnjbAvP50218KaxqEnmXWVHdpnyfyrcl8U&#10;QwLs02wijUcBnGB+QrLa+1zWZCsZmki/uxLsQUAXx4f0fTlB1O/Ejj/lmvT8hzSS6/penDbpemhm&#10;/vvhR/jTbXwneSDfeSx269z1NTm38PaacTObucDJByw/IcUAU7XXdX1RnghZ0D8KsC4x+NbfgrS9&#10;VXU2N5mNJO8j5OapHxQsIUadZRxAfdZxj9BRPcazeajHLA07w8PhAFUDvzQB6stjYQL/AKROHPcA&#10;96y/Et5bxaVM9laKzxDepcYOR2q1pWlzSWsctxIq5HOT1Harc0GmRKVf983I45oA8Xk1nV9SfZAz&#10;gE8LAv8AWmxeGNRu3L3LiEdSXO5q6LWdZfT72e0tbdIhG2AW4/HFYTvquqcD7RKp7D5VoAsRaRol&#10;gM3t39pkH8IPH5Cpm1+0tfl02yC+jNhf0FQWnheYjdeTpAo645/WrSQ6FYPyTdSj23D/AAoAsaLr&#10;GpXscvlO3mRsJIxGuBkGvaLKBru2inbjzEDZznGa8bs/EhjuFW2gjhQfLlj2PXgV6P4Kurm+0p45&#10;WZmhkKZ6DHUUAdMsNvFw8hY9aPtSJkQxjGepois+RvIAPapSlvGeRuP50AVWe4m3bGODxxXnPxI8&#10;NyXGo2l7vWMSKUdjzgjmvUPtOPljAUH0rnfG+ny6l4fuUQNvTEq49qAPKI9O0uzP7+fzpB7/ANBW&#10;lb6lF9hlisoMGMb1B7jvWfFohyHmlVAeeKv6cbCzuo8t5uTtfJzkHrQBHp17eSX1vIWO0OM7Rgc9&#10;69StYHaNdx256968zmvnikaOGALtOAx+vYV6Lpkr3NjDJuOSvOKAOT8a6fa22qfaZMlJkyR7j/61&#10;O0a7ju/D17bRRjdCu5d3tWz4s0z7Vpm8kboSGB9ulc34cltrHUliGWMmUYtzkEYoAwYbq7muSqvI&#10;Yz1CCp4dMmaTdIQnPIJzU95cNaSGNFACMVyaC81xtO5iD2HAoAsW9vbQMfMdmJ5x6Vs2m260bUob&#10;eMiSJRKmevHX9KxUtZPNV2IVQOpNdF4RMKamYy24yoyEe1AHFzzTzso3kA84UVasIJTC5kDLtYOM&#10;nnHQ1Lqy/Ybye3VMFHKj+lVrSSaadVLHa2Qfx4oAmmtraGRhKw65A6cdqguLqONz5MQ56E1ZltHa&#10;CJpOGA2sfpwKiuYbaEK7ndxQBVa4uJRw2ATjC10dp5t34UEMvD2lxkbjn5WH+NYIuwv+qjwB3NXd&#10;IuZiZ4n6TJ0AwMjkUAPhgjhdhI4JznArQuXVmu025MtsJfxFZphYT7uNrfzrUURiWycnkhofzoA5&#10;+0uHkkQHpnnHp3rr7rdf+CIgeZbZwpz2AOP5VyTSCGQx7fmX5Tmuk0CU3On6panpNb+Yv+8vH+FA&#10;GM8am1UHnA4/Cu++G9152jyQZ+aBz+Rrz+IN9nz02sDg+hFdD8PbkWmuT2zN/r1IA9CKANX4nQsP&#10;7PnTvujP6EVwYjdph78816d49hMmgGQ8mGQHk9jxXmU7OVQBiO3y0AMntkVyzkHNRo6pnYoyO+Ks&#10;XMbyqrDgYwcVAqKq/MaAN7xO5ubPTLpD/rbYKSPVTg1zsCNuOc/WttLhbjw6EQZa2mIHsrDI/UGs&#10;Uu2Rzj6DrQBoyKGtwX6Fu30q5o+25stUtF53QiZR/tIaz0Bkt29QAwz7VoeGSkOtwbsFWYxsM9Qw&#10;xQBi28p83pgZ6VPdLvjRucdKTU4BZajcQYIeNyv+FSykyWjMvGOaAKrxhrY7+oIP5VJlTBbnAyjG&#10;P6g9KhhDOrD1GevWkhUBGXcPX8aANPVZGntdPuP4mi8tz/tKcfyxVG+XlHGSCKtCRTZywZyUfzEH&#10;sw5/UUy4PmWO5R0oAo7DszngHNTWzhJR/Sq8e9i2SeetPRSpU5waAH3I23EwHG47hUJ+YY5I6fhV&#10;u8I8yJ/7y4qszFUZcDI/pQA+5hYtC/QlcE/SomaOC4ViwLAjFWpCZLXPcEGqFzaF2ViQBjBoA9G8&#10;A3Sm91C2yfmVZRz36GuybpXmXgudYvENo27InjMZ+temHnPOaADOR3pCSeT1xTqQkY4BoAaQWPB4&#10;7UhHSlIOeKCCec0ARt+FNAp5GAe+aZ79qAHgHHJxQQAKFbnigEnr0oARiABTc+gp2MHOcCkOOvFA&#10;CZOMkY980nUHjpSHhsUbuBQAh4HSkOeKCaM9aAE5xgd+9JjnHSlXvmkz6igAznjFN45J6U7uc/pQ&#10;APrQA09cr0o5I74pTwTTckDgc0AJkd8UZHNIc5HY0z1zQApbt1qPJIOKfkY9/WmMeeQcmgBrL6da&#10;jKj1pzMT7VG+RnNACMQD70zzGz8v0+tKRzjsKRWUH5sUAKY2P3uPrSPEv1NDSswIVe9NMcj8njnp&#10;QBHKyqCOB9Kou+c4BNXmhC8ueKrOwUkKAAfXvQBQmSV144BrC1eyi320lzygfa2PQ10NxMVAxWNq&#10;iT3du8QAyen4UAeKJC+h+Mryxk4RnO30I7V00Tc89u1ZfxJtnhfTNUx8/wDq5D7jpmrllMs0CSA8&#10;MoNAF9T6UMM8YyKE9yM+uKXG0+2KAKJBSYqe/IxT3O6Lb3A70t4vAYdQc/h3pq/dPNAHJ+ILdo/3&#10;qfeQ5BrqtKuhdWMU/dlGfrWZrMG+BsDrVbwhdELNZscFDuQH0oA6lvmXPfNROCVJpUJofjrQAmmX&#10;z6VrFpfxZ3QyBiB3XuPyr2G31qW6OLCErGw3Bh8xx2rxWZQw9Qa9T8Aa7bt4ct453xPbMYiFHJHU&#10;GgDoBYX90d1xLsX/AGmz+gq7BpNrHjdvkP8AtHiqUmthvlt4C5zwW/wo2ajdjMm+ND6naPyoA1Hl&#10;tbUAFkQAdB1qpNq0Sk+TGzt2JOBTItJQ8zuXPcKP61dWG3t14EcePU80AZ3m6hd/dVkT2+UU6PSi&#10;X33Ep+g/xqzNqUCDKlm/3elU3vru4JFrER7gZNAGgtrBAMiNQB3bmmT6jBGOGLD0UVQ/s66mObmY&#10;g+mc1eh023QAlDI3q3TP0oAqNqM85K2sX44zS/ZLqc5mk2/U5/StCS4hgGDIqgfwr/hWfPqy5xFF&#10;vJ6E0AWItPgUgNmT68CpmkggGMqg9B1rN/026HOUQ/8AAQKmi05eszsx9BQAsmpKCfJQsfVqj33t&#10;xnaCq/kKvRww265VFX3NRy38EfQlz7UAQJppPM8nvtXvVlbaCEcKM46sc1Ta/nl4t4x9QM0gtLqd&#10;g0zbc/nQBblvIIzgOWI44qq2oSSHFvGf5mp4tPgXlsyN3LdKnaWCBcFkQDoB3oAzja3dwf3rFQfU&#10;/wBKsRabEuC5LsPXpTZtUTJEaFjnuareZe3XYoh9PlFAGk7wW4xlEqpPqcKHCAsffimR6cx5lkH4&#10;VZjtIIRkRgnrubmgCi1xeXJHlgqp/u8frSppruczy9+3Jq3Lewx8Ehsdlqo+pu52wRnJ/E0AW4bK&#10;3hGQgPuaJrqGIYZgcdgKoCC9uDmVyqk9z/SpotOjUgysW9ugoAbLqZPy28fPYtyfyqMx31yAWbAP&#10;rxWgDBbLwqRr6moZdQiXOzL/AKUARW+mKuPOcv6gcVaWOG3GQqrj161Qa8u7j5YVKA/3RyfxoWwm&#10;lbdPJgnpzk0AWZdQgjzgliOmKqvfXEx/0dNoJ9MmrMVjBGOV3n/aqWSaGDAZ1U9MetAFEWlxcczO&#10;VHfJyasQ2EKn5wZG96hl1NBnylLf7xqLdeXWMFkTvgYoA0Wlhtxhiq+w61Wn1ONP9XGzH3NRR6YT&#10;zLL17KP61ahtYIhlUXP95qAKPnXlz9xSAfTgU5NOkcg3EuPUDk/nVyW9giH3sn0WqUmps5xbxc+p&#10;5oAuRWUEQyF3H+83NOku4IlwZF+iis4w310MyEov+0cD8qmg0uMcyuXPoOBQAyfVAzYgiOfVuaiA&#10;vLk5O4D34FaQjhtxlVRPc1Xm1GFMYJc+q0ARw6aqnM0hY+gq1HBDCcqqqPU1QbUbibi2jx24GTTR&#10;ZXU5zPJjPOCcmgC7Pfwx5CsHb0FUX1SaY7YIcHt3NWo9MgU/vAZCOx6VYJgtV6og9KAMwW15cDMr&#10;7QezHP6Vah02KMDzCZD3ycCmzapEn3AWP5VVN3eXRIhUqvfAxQBrAQwL/BHj2qpPqkEYIXc59uBV&#10;dNMll5mlweuBzVyKwt4hnYGI7tzQBRa+urg4hXg/3RQNPuJjumfaPruNaUlxBbr8zqo7AVRn1ZF4&#10;ijLZ7tQBPDp0EZBK72A6tU0ksNuvzPGg9B1rML6hdHCoyp2A4FOh0piczSEH0X/GgCWfVY1X90pb&#10;3bgVWFxfXfCBgp9BtFaMVnBDyI1JHc80k17BDwZFOOy0AUotLkYhriQD2HJ/Or0Fjbx9I8n1bmqU&#10;+rE8Qpz6tzURS/u8biQp9eBQBqy3UMIO51GOy1Sm1YbsRREt6sf6UkWlj/lpIW9l4q7HbwwL8qIu&#10;O5oAzD9vuzxuVT/wEVLDpHzZuJM+yj+tWptQt4hjeXPotUpNXkditvFg+/JoA0YbS3hGVQD3aknv&#10;rWIYZ9zDoF5NZn2W+uzmUsP948flVmHSIl/17M5PYcCgBkurk8W8QHoScn8qiEeoXh+ZmVfUnA/K&#10;tVIoYFG1EjA7nioZtSt4ycMzn0WgCCHR41IM8jO3oOBWhFawQAlI0X3NZLatPKdltHg/TJpi2d5c&#10;ndMxUH+8f6UAas+pW0PG4uR2WqEusyyNtt41XPTuamg0mJRmVmc+nQVcRILdMgJGBQBkC31C85kJ&#10;VT/eOB+VW7fRo15ndnPoOBUk+r28anYTIR6dKpNq11OStsmP90ZNAGzFBb2w+VEjX1NRT6pawD75&#10;cjsorKXT7y5bdO5UH+8cmrsGjwR480mRvrgUAVpNZnmbZaw7SfbJpv2LULs5mbaP9s/0raCw2ych&#10;Il/Kqs+r28edm6VvbpQBFBo0K8zO0jeg4FaCQQW4GxVjA79KxX1W7uCVt49o7bRk0i6fe3J3TNtB&#10;/vtk0AaU+qW8R+8ZD/s9PzqlJrFxMStvHt7cDcasQaPAmDIWkPoeBV4CG2j/AOWcYH4UAe9aPk6R&#10;YlvveQmc+u0VbqrpRDaZZkHIMKEH/gIq1QAUUUUAFFFFABRRRQAUUUUAFFFFABRRRQAUUUUAFFFF&#10;ABRRRQAUUUUAFFFFABRRRQAV8q/ttf8AH/4S/wCuV1/OKvqqvlX9tn/j/wDCP/XK6/nFQB8yLz6V&#10;KpxxmosYNPHpQBJ9cUv86QdKBQAvWngcCmAU8KTwOaADvS9/pVuDTrmUAhNqn+J+BV6LS4lH7x2l&#10;I6hRgUAYwGenJq3BptxLg7QinnLHFbttaIi/u4lHqcc1aWFR8zHLCgDIg0mJTmRzJ7KMCtW3skiP&#10;yIsRx171Kzoi8AZ9qilueeuTjmgCwkMSv8x3nqc083CR/KOnp3FZj3I5we9VZLkjPNAGpNen+H/9&#10;VVJLgsMZOMVlS3WGODxVaW8PODQBqSXOByaqvd4BBPWs2S5J6moGm560AX5LnIPNVpLk45NVGkLU&#10;CORvYe9AD3uM8VE0jNwKmW2A+8c1IqBegoAqCJ2HIAFPFuoPzEmrGKaRk0ARbVU4C4oIHYU9hxmm&#10;daANjwvc+RqCo2Sr8YrrpcJ0PGa87t5WgnWRchlOa7a3uxckMTkMoNAFgZDk+pqTqQc9ewoRQeQR&#10;S5+dsdO1AADjvnPY00AnnvTwOOR9TUe7nOf0oAPu8HPShscY7c/Shjzz/wDqprZAxkGgCRAGbtzT&#10;2UDoc5qNAfyp+Q2Qc0ARvwenNRNw3PGakPIzmkn+4pGNxHNAGfdEQ3scv8LHa1Wbpytu+D0U9qbd&#10;xedbOg+8BkH0IqnJP5um7ifmI2kUAWdIA+znGc5rQ7HABArP035Lcc8dTV0HnB70ASgjb6CnIePl&#10;qIkdPyoDenSgCVD82D+dD8H/AGelIrYxkihhknIyR696AImweBkU0Y3YBxTycgjPJ6VEfve39aAK&#10;t0ojlSTPfFXoCHUNg4qtdLviZeM4yDRp77k29s0ATsRkc/jSYz3xzzTn5J54NN2cYPJ9qAHlNuOM&#10;8VEcHjpipmGM57Uwpgc8g96AIiMkZz+dOt13zxKOrOB9eaCPyxU2lrv1S1A7yrx+NAHsURIC4Jxg&#10;D6U8Yb2HPU1DEeFAJOOlSnIBwO1ADZTlDgcVyGhnzNf1Js8ZAFdZO2Iuenb/AArkfDQDXepOf+eo&#10;GfzoA2rjAOQ2QO9J4fGUlLEgNLgjPFNvSAOuAfbpUvh/m0346u1AGsRyeme3NUZgN5A2j61dLckg&#10;cnqapXGAQQQR34oA5rWD/pSZ44PPvXH+NIWuXsbaLG9snnjvXV6y+7UScjhR0rmtSfzddsV64BP6&#10;0AGkaEpmiW5kLHoQn+Nd7bWdtBDGIogNoxuPJrmbaZLe5Ek8iRqDyXYLx+NOv/HOiWCMBO11L/dh&#10;Xj8zQB1u4sBn7vp2pJNvlsXZVAHJJxXld/8AEa/uMrp9pHbqejP8zVzd/q+p6kx+2Xkrgn7u7A/K&#10;gD1vUfFOk6YNtzexu65GyL52P5cCuX1D4kEkrpmnj0DzHr74rgkiBOApZvzq7Dp1y6glBGvq5xQB&#10;d1HxNrepBlnvXjjPVIjtH6VkCNCcvl2Pc81vWOhrIf3jNIc42xj+tdJYeHm+XyLVI/8AaZcmgDi7&#10;W0uJVxDAxHqRgVow6QQ48+YZP8EQ3H8+leiWfhhSoa7m3E84Fa9ro9pbH5IQcc5bn9KAOA07w4JM&#10;eXZs3+1Ic1uQeGJAyec4Vem1eP0FdqkGRnaAPbpTmtWIHAwOmaAMG00O3gUDywa1YLYRcRrt7irx&#10;SKCPzJ5EiXGcuwX+dY954t0WxYqkjXUo/hgGR+ZoA1Y7fcQcHpn5qtx2oALyYAxnJOBXAXXjTUrl&#10;yNPtI7ZT0Lne1NGl6/rYVrqS5kVv7/ypQB1GreIdH01h5t2jyAY2Q/Of0rDuPG8kwI02x+X+/O3f&#10;1xU8XgeztoN+qXipjkhBj9TVmK88NaZ/x5QG7mAzkDIz9TQBgu3iTXX2NNcGM9UhGxPxPFaVj4Cc&#10;Ye/kjjHfnc35nirU3ie9uT5drHHAvQBRuakTS9W1MZl85ge8rYAoAUW/hnSZmVgbycDG0Dfj8uBW&#10;R4n8Vy2saf2VZRwIeMt1/Id624fDVpbSl9RvguF+4mFH5nmn6hdaFaWjrZ2puZkBKnGefqaAPNVH&#10;iPX3IzcPGeT/AAJWpZ+BWTEmp3kUK9wpH8zSXfizUZ2ZLVEgHQKi7mqrDo2u6y4eZJdp/jnbH6UA&#10;a/8AxSmkDAj+3zj/AIGM/XpSXHi6Z4/L0+3jt4ugGMn8hSx+FLCxUNq+oKDj7ikKP8amGs6Bpg26&#10;baNcSDgORgfmeaAMryNc1o9LiRCeC/yLWjaeEfJQSaleRwD+6uP5mq1z4n1W8Pl2iiAHjES5P502&#10;30XWdRkDzrJhud87f0oA0/O8PaaMQwteTDvjP6nioZ/FF03yWcUduvQDGSKsp4fsLRd2o3oPcqDt&#10;H+NPGp6VZcafaCRh/GVwPzPNAGSlvq2rNmQXEij+KVtq/rWhF4XVBm9u1jTqQpx+pqO417ULlgkO&#10;E9o1yaRNI1G9O6RSpP8AFK364oAmE2hae2IIjcyjjOM/qalvfEF1Lp6fZYoodp2jA3HFCaDY2ozf&#10;3e44zheKv2eo6dahreytdxdcBmGBkfWgDb8GSXupacFuA7yKcYbjgd66ddMCLmeUKMfdXpXAeHfE&#10;V4+qi2UBY5DzsHAIrvIbK6m+Z8gHu3f6CgDk/F66dp13HcpbCaSQbd2M5x7muUuvEF1ISsKpEOgG&#10;MmvSfEmi28+mt9oYuY/n2g4x61w4vbC1ytnagsOM4x+poAwhY6pqTh3WZ0/vStgfgK1IPD8axBr6&#10;4CqOy4H6mmz6ndTnbESDngIM0kWn3lwQWG3POZT0oAso2lWTf6NAJ36BsZz+JrtvBuuNJqMKlFji&#10;uE2EDsw6VxyaXbQLuu7oH2HFa+j3tvCv+hrkwMJFJGD15oA9YCOxIJ+oNO+zjOWPHXmmQ3HnRxyR&#10;/dkUMPxp5Un8aAHARqBgc+mOlNkJcFeMMMEVKFAHJpDgA4GcD86APE9YsbmLUri2IYrE5AJOABni&#10;q8enhTmVlxjkV1nxFjki1dJIsqJoQxwO44NcmttNK2Wzt9W9KANS5+zhIpVUs8i4z9K67wxdmfTB&#10;jgjjjtXMR24/sRjI3MEgP51ueD54ws0SfwnIFAHQTQm5gkiYgrICpBPXIrzL7E1reFZH2tE+MdOl&#10;epqc1wnjKycaqZVHyzLn8R1oAzr9rcTPKVDsxznGagW8dosRgKQfxxViKBXtkMrYOcMKhD28MhVA&#10;Scnt3oAQebKUY7jk+taulk22oWs5bAVwOPfrWW1xIyNtG3H51NCJXRHYsXOCM9BQBt/EC2ittViu&#10;CgInTrj+If8A1q5Jr5wcLGqD1zzXpPi+1F/4ainB+aELJn26GvOnaGFh8uT+dAFuXzJ1ZowdrqJB&#10;k9x1FQvbZiQuQu04qxbXReNMDbtcjPop6VAI5GimD5Z196AK4W3hPUsw/GpY73bIrKuMe9Vvsh3g&#10;yOAPQVKPJQjGD9aALt4reaoU5XOeO9XCpbTgxODDKsg+h4NUnuGktUYADHykZ9Kt2RaaGZP78TY+&#10;o5oApassUd/Oc5yQ4x6Grnh66WK+gzwhfY2f7rcfzqpqUDP5Ex6PCAee4OKggZY5QuQXP3cc80AT&#10;TJIs19atncoYdO6nin6dM1tqtje5A2upY/oalvrtX1jeg/1+CfbI5/WshmlkhkU7t8bYz0oA9o8Q&#10;It1oN6pUFTEWH868gnlXyQUUEDB56V6t4fuzqHheBnBLtEY3HuBivKmRYxKjdsgg+xoAakrSwED5&#10;cHtVfymyOgqe1mXeVC9vzqGUyF8YJ7EUAXtOdIFmjZj+9Tp7jpVV3CMQo6GkhiYyK3QZqWWFFfJf&#10;J9aAJLV2LDBwCCMUWcjQ3UMnQqwz+BpsTBT8gI6c0kxYTSgdiCKAN7x5ahNWjuhxHcxBvxFY9oyt&#10;C6KO2K6nxGo1DwXY3afM8OM49OhrkrH5ZirHg9BQBWikO8Z4HQ0iqftPf05FOuWEdwwA5znNNuHJ&#10;dXHAYAigCyBtZM9xtqZGHkOp7fnVWTeyoV7frVi3UFmXI5GRQBQ3mN8ehpDu3kenPNLMQkmRz3NB&#10;c70YDAagCeT57dSThkPX2qvKyoQeo9etTKDJbyqADgc/hVUR5VTngd6ALtpJmKQYzx+VV7jdJD6k&#10;Gn2xUNjIO4YoZshlXg4NAEuk3DWt1aTA4MMwb6DNe0bg3zLyDyK8JRmeGTnJwCMV7NoVz9r0Sxm5&#10;y0Iz9RxQBoEflTsDtjpTDnjPNOAzQA0kZOKXJPQcUuMdutBYc0ARkGmEAfhUjsSOKjOedxoAVSAO&#10;eaXdnGKb1x3oHFAC8tSFeeT1oz6ZyKaWI6/jQAMB7DmkwO2BTRz60/gDPegBmPakJPSnduv5U1um&#10;TQA0HAwOlKx+nvSdcUZxQAE9hSZwP8aN1JwB1zQApI44/CmhsdeKD9abnORQAHrx6Uwfhx60p4+t&#10;NPU/pQAEc8k+vWhup6ZpHJz0pCOnWgBCRtPrUTHIHb3NSnAHTNMbbkfpQBCQT3z6CmhcnmnyGm7D&#10;68ZoAeGRBxgH2FRyXOThRz703HPNMyAckD0oAY3mSHnNQyx4xnNTu552j8DUMmWBxigCuypsBwCK&#10;pXsy7SEP41eMBb71VZYUEZJAOOmaAPO/HFmb3T5oWT5HVnU45VxzXE+E7rzLExMfniO0j1r1rxAE&#10;Ni2MkqQwx37GvG4kGleKZYc/uZjlfxoA7GJsYJ6+tPYgKflI5qCI+pyanBx1oAhmGVI6DHeqit0x&#10;1HFX5VDJgcEetZ/3ZD+efegAvUDxkcnPNckHNhrEUo4DHafoa7FvmXHNcv4jt+rKOh60AdbE2R29&#10;qlZeMnv3rL8P3P2jT4pM5ONpHuK1AMDBH4UAV5EA+lbfgGaGPxNHZ3efJu1KDDY+Ycg/pWQ46YHS&#10;q0jNDNHLESJIyGU56Y5oA+gh9nsl/wCWcQx+NQT6xCB8gaU+5wKw9Dshqdnb381wSkqBwo5PPXn6&#10;10UFnbW+D5a57F6AM9bq/uuIIyie3+NSJpEjtuupgT6DnFXZtRtoxjeCfRBmqD6rNIxW2iP1IyaA&#10;L8On20Zz5e4j+Jzmny3tvBkNKuf7qjNZiWt9dndNIVX0Y/0q3DpkKD5yXP6UAQy6qSxEERY544yf&#10;ypnl6hdjMreWnoTjj6VpE29svVIl96pzarCpPlgufU8CgAh0qNSDIzP39KuBIbdQQI0HqeKyzdX1&#10;037qNgvTgY/WnR6XK53XUo+g5/nQBZl1GFeFO/6dPzqsby7nbECED1Az+tXYrGCHDCINjuxpZrqG&#10;EYZxkfwrzQBSWwnlYNcSYJ/E1ZisoFYErvb1JzVWTVCzFYYj7ZpNl9c/fyiH14oAvy3EMIAd1GOg&#10;FU5tT7RRk+hYVJHpqA5lYsR2HFWAsFuOAiAetAGePt9znIZE7DpUsWmj/ls5JHJ21LNqECcgs5Ht&#10;gVVN9czNiGPA/wBkZP50AX0tYIPmVETH8Tf/AF6hm1GCPOGLEf3elVVsrmfmdwq98nJqzFp9uv3g&#10;ZT78CgCq2oSysRBHz7cmj7Pc3BBmYqD2Jz+lX2lggGCyIPQGqc2pqrYiXcemW4oAki0+JR8/zd6m&#10;Jht16pGP1rPaS8ueVDBT6cCnx6YTzPKc+i0APm1OJAfLVnPqeKr/AGi8uDtijIX2GP1q/HawR4Ko&#10;OO7c0TXcEZIaTJ9BzQBTj02RzunkGfbk1ajsoIgDs3H1bmqkmpM3ywR/ietRGK8ufvkqp9Tj9KAN&#10;CW7ggG1nAP8AdXmqcmqZJEKZ92p0emouGld3PfHAq0kUMCnAVB6kUAZ6/bbng7lHX0xUqaavWVye&#10;+Bxn8alm1CFM4cv7AcVTN9PMcQRkHpwMnH1oA0o4IIBlVA9z2qKXULdCQH3t6KKorZXM53TOFHoe&#10;TVyHT4U5YF296AKr6lLISsKfkM0n2a8uWzK21T/eP+FaJaG37ogx6VVm1WEcRqz++MCgB8OnRKDv&#10;Jcn8BUwMUC/wRge+KzTdXlwcRLhT1Kr/AFpU06WQ7p5cew5NAE8+pwqfl3OfyqsL65nbFvGRk9QK&#10;uR2FtF/BkjuxzUklxbwrh5FX2HNAGd/Z0853XL4z75Jq5Dp8EYwymQ+/Sq8urLnEKEn1b/CoGe/u&#10;m4BVPyoA1JJobcYZlXHYGqc+rRr/AKpd3ueBUaaZuO6aT5vRatx2sEK8IvHcjNAFETX10CEBVPYY&#10;FLHpbk5mm5/2auTXtvESDJuI6BRzVKXVGY4gTGehPJoAuw2UEPKxgn+83JqSW7gt1G91+i8msnZe&#10;3X3ywX34FTw6ZGv+tcsc9F4FACy6qcHyY8+5/wAKrj7deH+JU9D8orVSGGBcqiqPU1FLfwR5+bef&#10;RaAKyaSvHnOSfRauw2lvBykaj/aNZ0mpSyHEEYB9FGTTDZ3lzgyvtH+0f6UAaE99BFxvDEcYUZql&#10;Jqju2IUx79ali0yJDmRi5/KrIWK3XgJGO9AGabe9uxmQuF/2jj9Kmh0qNeZX3H0XgVLNqUCA7SZD&#10;7DiqZ1C5nO2FMfQZNAGpFBDbL8qqg9ahm1CCLhSXP+zVBbG8mOZm2j1LZq3DpkCctukbvk0AV5NT&#10;nf5YI8H2GTSC0u7nBmfAP98/0rUzDbpklIx7cVUl1OBAfLDSN+QoASDS4Ux5hZz6dBV0JDAvASMe&#10;vSsdr+7uDiFMA/3R/Wnx6dcyndPJs+pyaAL0up26Z2EykdcdKoPqdzM223ix9OTV2HS4IyMjeR3P&#10;T8qss8UCfMyRigDJXT7q5O64faP9o5q1FpUCH590n16Uk+rwJkRh5D69BVVr28uTiBSq/wCyP60A&#10;bIENugOUjX34qlPq1ujERlpCPTgVUi0yebm5k2/qavw6bboB8pdvVqAKDald3DbbdGA/2Rn9aF02&#10;6uG3XLhef4jk1rvJDbphmSMDtVK41eJR+6RnPqeBQA+DSrePG7943v0FXd0NsmMxxIPwrEN7fXJK&#10;wqQD/dH9aki0qeRt1w4X1GcmgC3PrECcRAyH1PAqi2qX10223XAP9wZx+NaUGm28XVN59W5qd5Ib&#10;cYZ40A7ZoAyU0q7nO+4kC+uTk1fg0m3Tl90jD+9UM2twLkRK0jep4FVGvr68bbChVf8AYH9aAN0m&#10;G2TBMcY/KqNxrFvHxGGkP5CqaaVcSnNzJtH1ya0INLtouShdvV6AM06neXDbYUKg9kH9acmmXdxh&#10;rhwo9zk1svJDAPndIx6ZqjPrEKZEStKfXoKAPovSF2aTZLnOIEH/AI6Kt1U0dt+kWLdMwIf/AB0V&#10;boAKKKKACiiigAooooAKKKKACiiigAooooAKKKKACiiigAooooAKKKKACiiigAooooAK+Vv22Rm/&#10;8I/9c7n+cVfVNfK37bAzf+EQP+edz/OKgD5k4zSirMNjPMAyxkL/AHiMCr1vpkSnM0pPqFFAGYg3&#10;H5eavW+nXE+CqbV9W4Fa9tFDH/qYVHYE8mrXlM/LMfzoAzoNIjUfvpSx/ur/AI1egtVQ4hhVMfxH&#10;k1ZRVXHBJ6VIHCnnFADBb5H71jkdvSpNiqB0HrUD3KgkDqKrS3ZPOfy9KALbTbDx2OfrVd7j35qn&#10;Ldrt5qjNc56UAaU11xkfzqpJc+9Zstycnmq8lx6GgDRe6OTg1VluSc5P5VReVj0oEbuOKAJ2n55N&#10;QmQk4AzUqW/HzHmpljVelAFVUdz0x9akW3H8XNWCKPYUANSIDoAKXp3pwJFA70AJ2GPzpCKce1J9&#10;KAGHmmtUh6nimH3oAaeR0qMd6lOcVERz70ANYZrc0CbKmInkdKxW6YqfTpjBdo350AdzbPut2OOV&#10;OOe2acnOc/lVbSp8NIDwj9e9WFIIYHk0AOTIPXrTc9eOaRevPT69qON3+elADlIOMgfSm9RnjApi&#10;HBJJzTm55596AJAQMngnGKCTnqPeoc5GQO3SjJ44IoAkLAUx/u80hyR2pgIbrzigBT09B3rCuz5M&#10;jRfwuQw+tb7naCe9YWtgAxNxkNQBq2gIgjzjpmrQwRz3qpbnMMeDnIHFT7uo/pQBLkHAxzjikBO4&#10;c8+9MDc8dcUHkCgCXcB1qUNkH1qvuJwMVIDg8d6AGMSCc/pTcDPIyPSnyDBOBjI4pmccHigCPOc5&#10;PWorUGK6ZT92pW4Y44zUEhKzqcHpg0AX3wTmjp1/OmLJuiHPFLnIoAkypGaD8px2pqZ5A6gUrHnJ&#10;/nQAyQADj0qz4djL67Z+gkqu65AwDn6Vr+FrZjrdsSpAGT0oA9IgGQCScCp85yM9ah5GCO5qRMNk&#10;+nv0oAjuv9S5zxtJ4rk/CfzQXjY5efmupvnAtZmzwEb+Vcz4QTGlbh/HKxP50AaN+f3Z4HpVrQlx&#10;pygnqzH9ap6gSA/oOMVe0cBdOh5xkZ/OgC//AA4PANULhflz0J7VcJKYAP4k5qneOCx56dumKAOQ&#10;1qUJfS452jGfWvNPFWp3UesA28rRkLgEV6LrPN5LjjAx0rzvxFbh9TBbrjtQBhkT3D7riV5CfU1Y&#10;iti5xHEzH2Fa+l6Y9xKFjhZvc12tj4aumjG7ZGvooxQBwVtpc8jYbbGO+a2rPQFLBikk34YFdxpv&#10;h63jllMmXINdBBaIqqERVHsP880AcNZ+HbhgNiRwL/sjmt208L28ZDXBMje/OK6ZIDkHkH6VYjt9&#10;wzjOO9AGVZWEMLKsMQA+lakds+MdPwqC/wBV03Tubu7iRhzsB3N+QrGvfHEK/wDIPs5Juch5Thfy&#10;oA6dLY9MZ9qS6mtLFN13cww4Gfnbn8utcFJrPiDWXMcEjxoT9y1T+tW7LwTfXGGvH2jqWlbcfyoA&#10;1bzxppluNtrFLeOOhA2rWJceKNb1J/KsUjtVPaJS7fma3ItF8PaZ/wAftyLmUf8ALNTxn6CpT4it&#10;bRNmmWKRKBjcwCj9KAOVsvCet6lKTfM55zuuHI4+nWt+28J6RpqhtWvkJHJRCFH+NVbjUNa1W4Vb&#10;cytE3GIYyq/iavWnha7n+e6kjhGckk7iPx6UASf23oun/LpWn7yOA5G0H8TzULeIdVv32Wx8pTwF&#10;hTJ/OrI03w/prh7qf7XOP4c5/QcVKfEMMXyafaJCB0ZhjH4UAUofD+p3vzXHAbnMzEn8hVi38PaV&#10;p5zqV8ZXH8C8D8hzTXutX1RgqPMYyekY2rirEPhq5JVriVIV/i5yeaALKavp1ku3TbJQR/GygD/G&#10;qVzrWo32Y4d4B42wr/WrqWuiWLgTS/aZQcbfvfoOKfca8IU22VrHGn+10/IUAY1v4d1C7uC0wEfH&#10;LSHca0W0nSbBSdQvDM4H3Bx+g5qk0usanOw3ytGRwsY2Iatw+FpmUtczpCn8WDn9aAOV1fxFYaTc&#10;NFpmnIWHIZhj/wCuawZNd17VnKW7Oqn+G3TH612Wt2Ph7TWWedftco+X+9k/hxWHJ4ucZi0vT4oE&#10;Xjc/+A4oAz7Xwlq15KHu5BCD94yEsw/Cte30XQ9NI+33f2iUdVB/oKzpl1vXODPcOncL8iVoWXhW&#10;SJA9xNHCo64Of1oAtnW7S2AXS7JVHZmGB/jVGbUtTv32I0hXukCHH4mtALotkcyObqQdl+YZ/lTp&#10;fEDqmy0s44Yx0L9vwFAFO20C9uOZSsS9y5yauJp2k2IBu7kSuOq54/IVULalqRxuldDzx8q1at/D&#10;s+3fcTLEvXAAP60AO/tq3hGNPtFwP42GBVX7XqV63MjlT/DCuAK0FttLtDyTPIPfI/wpz6kVUrBE&#10;sYHQn/CgClBo13ISz7Y165Y5NW4rDTbJ1a7uDK4OcZ4/IVC5vbpiu6SQf7PAH9Klh0d+DKyovcg5&#10;P50AW7nVIdPuVks7dQDh1bAWu6srqa6to2ViQQM7R1zXFPFYLZxvIgmeP5Mnkj0rqfDOorc2QCJt&#10;2nGPTFAGkLSRgd44II55JFcBdabY2VxIk7MxRj8pPHtXohMsx5yfQ+lcl4o0sjUFkYhFlXJI55FA&#10;GDJewRKBaw4PTOMVTa5uZnwCSOwQY/Or5hs4AWk/eEdjzUTX4TCxIFGO5oAjTT5nIZ8KO5Jya0NN&#10;ggtp13ybt2FJPvVESz3DADcR6DgVNb2cq/eKr39cUAep+FbkS6aI+d8B8s/TtW2ST0/SuN8ITKt+&#10;UzkXMe76sK7JXyAQDigBQvHP6UMMChc9yOKU5OSaAOO+IQCR2U6joWjya4RpJXbqQOoC16X41gWT&#10;RCz9ElVv6V53JKEJEYwD+lAFzT4y9jfwkH5o9wBPoateFCsGpqC/MgxUGiO0l+sbH5ZEKHHuKpWM&#10;b296jngxvzz70AelgqBtwBzzWB4xt2l0tpVzvibcMDnB6it3KnBzwRSTRJPBJE4O11KH8eKAPMdP&#10;Eh3xscq3IzRJEqHLNg0yczQXbxEHcjFTj2pZ7d2JP9aAJY5olDCMZJ4yacsrOmPwAFQQRRJjzZBx&#10;2qWKVVBWMbjmgD0XRCt/4ZSKQ53RmM5rzC6tBDM0c7FdjFT+Br0TwJceZY3EH8UbAgdsGuS8a2Bh&#10;1+fbgLMBIuenv+tAGbZPF5jRRgkyKVHHccipPPaYl1AQSR5298iqUEYgcSF/mU5+laZ8uOQCMAhT&#10;x9GoAx5Ekc8g54609Iecs1S3DtvYDscVEqsThs/jQBoW5j8qWNeRjdj3qxpUuZocjHzbcD34qjbK&#10;I5QztkE7Tip7YrE7Y6o3J/GgCzcWzTaBI2D5lrc4I/2W/wDr1iww4bcWClenNdhpEf2mfWbA4+eM&#10;sv16/wCFce6tuBYHIODQBem8tdsmM7T8vtUM8jC8khC4Vxuz69xUgTfblWPOOlSagqxx2dxjKsgX&#10;PoRQB1vwuvme2vbObrEwkX6HrXL6za+Trl7GMY804z781b8G3wt/EkSE4SUGP+tTePoGi8S7k+7J&#10;Gr0Ac3E0MMwJYE9Kfdy7WJVc++OtVTbN5mWIUZ/OrxRPJUv8x+tAGfK8r4IJA6YFXI4S8asxAJ60&#10;yWX92fLUDFLbSM6EHtyMDigCZQqkDqOlTajhFtJlHySptJ9xxVdYznnoD9a1poRceGXZeXtZt+fY&#10;jmgDf8H41Hwtd2T4yhZB7ZGR+tcKiukozwVOD+B5rq/Al2sWqeV0WdenvisbxdatZeILuNPuORIu&#10;PQ80AULxQGVjwSKY7L9lVwM7G2n6HpTrhGaCFu9JbKGWRHP3xx9RzQAJJutz6rz9RUtqx8yM9McG&#10;oLZ180xrwXyopIpTvA6dsfSgCW8hAlcHoCTx6UxzGsSnGSO1S3yk3CNxgrUIjyhBzigB9tKPOwch&#10;XHSqbJIC6H+EkZqeMgMCMZRql1NWinSRRhJFDj+tAFWBCrK2cc96s4RJWLZqmQTkHJH1qdRuZGPp&#10;g0AEDj7T5eAAxIr0f4d3Bl0IwMfnt5SmPY8ivN7gJHOrZ5IB612nw9nA1S+txj94gkH1FAHd5wOK&#10;M46UnHc8Uu7gcg/SgBSCepxSAc88UFjzikOTj2oAUnHTp1pjEE4/HmnFfz/WmnHPrQAnXmgCkPvR&#10;zn0FAA3T0HSmscLwMmn7ePrTWH0FAEefSgNzyaa3Xjp6U0ZAyTyKAJScdO9I5zmkByDzwKc3PqTQ&#10;AzGevQ03v/KnHrSHr9KAE6ZppPTtSnrimOTz2oAAckZpO/AqMFs8dqXtknpQA4+4phJJxn8qd2Bx&#10;zTGOM+9ACluB2pCcjH6UzPJBzSjIGTx/WgAySOtNbjpR9KRs9c0AMf1zwKjZyy1KQDxTDgY7Ke1A&#10;DMM3pTGi2kEmpQ6gnGG7ZpkkhZccA+1AEDgL05+tIzquMdqGJGdxox8vP40AQzM7AhRnIqpLA78M&#10;TzV92VVGce+KqzXHHyrQBkajaKIirHIIwa8c+I1n9nu7a6iGCnBx2Ga9pukmkViwIB5rz74iaUX0&#10;uSVOfl5wPSgDH0+4E1vFKrDlRWirDt0xXI+ELrzLQwueY2xXUxOOO4oAlzkkEd6pXY2ZI5wc1dY9&#10;eM1DKu8EYPp0oAgVgfpWfq8HmQnPpVqPKjB7HFPuV3xN0xigDB8Jz+Rez2b9G+ZfrXVnJ6da4W7J&#10;stThuAOA3NdvC4eMMvRhkGgAkHPU1XmXKkd6tOuKgkHfAoA7P4d65dNpsmmwcyQMWXAydh/+vXaQ&#10;6de3Sq11Lt/3jk/lXknhLUm0fxDb3A4R/wB0/oQf/r162NeLDbFB8/8AtHPNAGhb6VbxDJ3ykc/M&#10;eKsNLBbjBZEHoOtZAOp3o+Ysif8AfIqzbaSMZmlLf7K/40ASS6rGn+pVmP8AtcCoPM1C74UbU9ht&#10;zWilrBbjcI1X3Y/1qOXUYIx8rb8f3en50AVo9JZiHuZ/wX/GrUVpbwcrGBjuxz/OqR1K4mO22i69&#10;MDJprWV5cMGuJAgJ6E5P5UAXpL6CMY3lj6KM1Uk1KWRsW8XP0yalg0uBD8++Vh2J4/KrbSQWo2kx&#10;xegHU0AZv2a9uOZnKj/aP9KsRaZCgBldnPp0FJNqkSZ8tC57ZOKr/ab25GIwVX/Z4/WgDR2w265+&#10;SMetV5tTgj4TMh/IVAmlsx3XEuD7VZhsbeIZSPJHduaAKjXV3ccQoVX/AGR/U04afLKcyyBfbqau&#10;SXUEQ+Zx9BzVOTUy5xApJPGTzQBaisYE6pvPcsac9xBDwXRcdlrPaK8uh+8baPc4qWHS0TmZy3st&#10;ACS6moJESZP+1UI+23X95UPc8VpCKGBeEVR6tUEuowIcAmQ/7I4/OgCCPTAeZZSR/dHFXEghhxtQ&#10;DHc1QbUJpW228WOccDJpBa3Uw3Ttt9ic0AXJ7+CI4Lbm9FFVG1KSRtsEXP51LDp0KtlgZCPU8VZk&#10;eG3TnZEPbrQBnG3vJ+XO1fRjU8WmRLzIzOfQdKZLqkSg7FLH1bgVXNxe3QxCpVfUDH60AamIYE5C&#10;IKqy6lAgOwM/v2qtHp0znMsmM9e5q5FYwxjOzcf7znNAFN7u5n4iXavsP601bCeX5ppMD3Oa0ZLi&#10;CHgsu70HNUptUQHEcZY+p/woAsQ2MEYAKl29WqSSWGAYZlX2BrOze3K8blU/gKdHpWWzLL16hR/W&#10;gCSXU0TiNdxPrwKrGa+usbAyL7cCtKK1ggUFEA/2jTZryCLILgn0WgCpHpbtzcS9ew5P51bis7eE&#10;fKvT+Juapy6k7ErAhz+ZqIQXtzgyMQv+0cCgDRmu4IQQzjI7DmqUmqFjiBBz3IzTk0yMcyOzH24F&#10;XEihhThVRevNAGZtv7o85VffgCpItLA5mcsfRasS6jBFkbt5HZaqNqUszBbePHOMgZNAGhHbwwD5&#10;Y0UepH9TUUt/bxnG7cfRRVP7HdXBzM+0erH+lTxabCvMhaQ+/SgCvJqcjttgjO4/iaaILu4GZSVB&#10;/vHH6CtP91bofuRqPwqpPqUKfdy/bgcUAJFpkQP71mc+g4FWlSKADaqqPpWWb+4nO2BCB0+UZ/Wn&#10;rY3EpzMwH1OTQBal1C3jyOXI7CqcuoTzErbpt+gyfzq3Fp8CHL5cj16flUzPDAPmZI/agDNSzup2&#10;zK+368mrcOmwoPn3SH3NNl1OJM7Aze/Sqpuru4ysKlQfQUAajNDbDqkYFVptUhjzszIfyqpHp00h&#10;zNJtP5mrkGnwIQcGQ+rf4UAVGvru5O2BNo9UXn86amn3Erbp5Av+8cmtSSWKEfO6qPQdapz6oq58&#10;lCx9SOBQBJFp0CEFlMh/2jVh3ht15aOPFZP2i9ushAwH+yMCnxaVK5zNJt+nJoAnm1WFf9Wpc9M9&#10;BVU3d5dH90Cqn+6P61ehsLeHom9vVuakluIYRh2RT6d/yoAoLps8mDNIB+pq7Bp1vGMkFz1y3NVZ&#10;9WRR+6TPu1VzNfXZIVXCn0+UUAbMk8FuPmdEHoKpzatGufLRm924FQQ6U55mcAn+7yfzq7DYQRHK&#10;x7m/vMc0AZzXN/cnCbgvoox+tPj0uWTmeTaTzjqa0pbiCH77gHPQVRm1ZVwIY898tQBbg0+CP+De&#10;3q3NSvPBAMNIi+wrHaS/vB8oYIfT5RUsOkuTmeTHqF/xoAmm1eNR+6jL+hY4qqLq/umxGpCn+6Mf&#10;rWlBY28WCsYJ9W5qSW7gg+V5FU/3VoAzodJkkIaeRVPcDk1dh062jIIUu3q1VrjWEUYijJPYtVbz&#10;L+8HyrIE9B8ooA2HuLeAYZ1THYdapT6zGmRChJ9W4qGHSGI3TS4PoOT+dXoLC2iwVjDN6tzQBlme&#10;+vD+73hP9kYH51NDpEj/ADTyhfYcmtOa6t4F/eSIPYdaz5daQEiGMk+rf4UAXrbTbeHG1fMPq3NT&#10;yT28AxI6KPQGsNptQvPuhwvp90VLDo8jfNPKB67Rz+dAFmfWIk/1UZb3bgVU+1X94cRKwU/3Rgfn&#10;WnbadbRYIjLsOhbmp57i3txiSRF/2R1/IUAZMWkTSnNxKFPcZya0bfSbaPHyFz6tzVW41lEGIo9x&#10;9XOKpm7v704iD7D2UYH50AfTmljGmWgHQQp/6CKs1T0YFdHsQ3UQRg/98irlABRRRQAUUUUAFFFF&#10;ABRRRQAUUUUAFFFFABRRRQAUUUUAFFFFABRRRQAUUUUAFFFFABXzV+19tF94XPlqzCO4wSOnMdfS&#10;tfNn7Xp/03wv/wBc7j+cdAHzsd7kBjxj8KVVVMFqR3IIx+dV5JsE96ANBZVTjHNSi4xxwT69aw3u&#10;eMZFN+1bRweaANl7o4IU/XtVWW6wPvfhWS92T/EarSTnk7gTQBpyXnXHWqsl0SOtZ5mNNAdjwPzo&#10;AsPcH1qBpmPSniAk/MfyqVY1XHHNAFZd8gP86kSDON3NWMD04p3vigCNYgo4AqXoKTij+VAB9DQD&#10;waD7GgUAKf0oIpM4pSaAFXr/ADpO5FAoz1oAPTjihvelBGcU0njFACHmm84NLSEc0ANHWmN7VIfw&#10;pD0oAipOnNO79aaaAOi0m58yEeq1swMXJYcjFcfpc3lzbc4DV1ulv1DdQKALBOVww/Gmj06DvUcr&#10;EMQtOTqAetADz1NKDgdajYndnIpTye4oAQN7fhTwADjt1qPoevFISQ/XIoAe5yMjrUat1pWf5Tnj&#10;61GOO9AD3bI+lZOqqZIsds1pkjgetUdRXEeR0yKAH6VKXtVRvvJwaubiWz2rMt/3M68cSLkYPer2&#10;T1zQBYHGSP50m8g/hUQbn296UNxnNAEynPQmpC2Vwe3aqyEc4p4bd1z70ASM3yk9qZv4zTid2RVd&#10;zxQA9zkcnnrUMwLIM/eHepYkeU7Y8u2eijJrYtPDmo3QGYhAh6tMcfp1oAyIGLRgHNWFQ8cE/Suo&#10;07wpbRHN1O87Dgqg2KPx610FvYWtsuLeCND645/OgDh7PSb265SEon95+BWrb+HY15uLrcPSNf6m&#10;uoYKAD396q3LKnzsVjA5LMcAfnQBmiytLcfuoV3f3m+Y07RiBrsbD5tqE9KyNX8VaRZbla68+Qcb&#10;YRn9aXwHrX9tarcyRwmKKGP5cnJJJoA9EU/MvBxnoOlOTjdg9fWq4fsc/XNSofbGPzoAq6uwXTLt&#10;vSNuax/DK7dDtjj5iXI/OrviWXZpN16BMceuapaEpXR7QE4+TOfxoAl1JhsJ9BWnpKkWFsGHGwHF&#10;Y2pttgOT2x0rftl2WkXPRAP0oAc54GB9apzkF8Z9ulWpPujk+vFU5sYb+9160AcdflpLy4YZPNYf&#10;2VLnxCY3XKomentXQygFpmxzuJrHsnjTxHftI6oAuMu2KAOg0iFEmAWMdOMCuligBXLH6CuTi8Q6&#10;bZscyNPIOdsQ7/Wkn8Z3k8bCytYoBjh3O5/rQB11pBtidmIHznJ6DFQ3mvaVYfLLcrJIP4IRu5+t&#10;cRpun65rUZe4NxIjH+Nti10Np4Mt7ZA+pXkSDqVTj9TQBXvPGkrMVsLIjP8AHKf6Vnh/EGuPjdO8&#10;f92Jdqj8a6L7R4d0xsW8JuZh6Ddg/U8VXufFl7L8llDHAh6ADc2KAKtn4BkI8y+nihHU87j+J6Vp&#10;W9n4a0oASSi8kXjAy2f6VSj07WNVO6bzmX1mO0H8Kv23haC0G/U78KCM7I8KPzoAdc+J2VNmn2cU&#10;CdAzDJx9BVRP7Z1lsATyKfUbEFan23RNPTFpb+fKB97Hf6moJfEd/P8AJbRpEDwAi7iaAFtfCUij&#10;fe3UUS9SEP8AU1aRfD+nsNoN3KOf73/1qpx6Zqd+26VXIJ6ytgD8K0YfDttbqHvr0DHVVwooApan&#10;4juBHiyt4oABkFhk/lVSMatqwXKXEiHkbjtQVuNd6VZZ+x23nP64/qao/wBuXtwTHGBEAcBUXLfn&#10;QA6DwwyKXvbpIVxyqjH6mrMf9i2RAjQ3Mg53Ebv/AK1V4tNv7zBkDe7SH+lXY9Gt7YA3lypI/hX5&#10;RQAybXrh12WsMcI7Z+Y1WeDUdSU7/PcHuflFaK3lhan/AEa2EjdN2KjbU7qZsIQg/uovP50AMtfD&#10;6xAPe3CRr1Kr/jVoNplp/qYvPkHQ4z+pqrHp95PISQV5zul5/Sr/APZ1tAga7uckdhxmgClJqs73&#10;BSFEiGPqaje1vr3kq0i/3nbA/Krou7C3uQLeLdxwSOKSfULmbhMJn/nnQBQvPDEMtnIL2cKuM4Xj&#10;8j61zwOiaWNtvbmdxznrz+NdWlheXL5ZgPdz/SsG70O1tLh/ttzkZyADigDNn126mOLVI4E+m5qj&#10;Szvr990pkckcGU7RWh9u0+1G2ztvNb1xgfmaryatdzttjAjA7IMn86AJItBCDddXARR2UY/U9amV&#10;tKtcGGJp37EjI/M1DHp91cYZt2T1MhqdNLggy13cfgGwKAI5NYm6RKkQ7BRuIqslve3smWEr89ZD&#10;gVoi8sbb/j2ty7HvjA/M1G2ozzHCAIPRRyaAETR1UA3NwAe4QdPxqdRYQD5EMjjnJ5qKK2ml5cMf&#10;d+lWhZxoB5kmPYCgCKS/kxtjVUXGBjrUJFzPx85B7k4FXPNgiPyLuI71DPezZwgC/QZoAsWVlmKS&#10;Cdh+8XIC+orU8Mz29vfmCJ92euaxbOO4aZJTng96vJbLY6mJmYhdwP50Ad8XOAABxWJ4ttJLnTA6&#10;ZLxsG+o71tQurQKwPbr1qO4XzreSMj764/SgDzf7AxCl5Qo9BTTHaQfwB29SM1JNBP5jptOVbac0&#10;gtMA+Y4H04oAY14xG1QAB0pA0svGGb+VOV7aI/KN5oa7YgiMDjigDc0GR4DC5O0wSg+vB616fCQy&#10;gqcg9PcV49pbStcfOG2OpU5r0/w5cG40qBs/PH+7b3x0/SgDVB6e9BJ5OeaQYzQTluvSgDN8Qxfa&#10;NEu48ZOwsPwrzGVYkIJOePzr1q5USRSIRnepU15O9sQpyR8pKnPHINAD7SfyriGRAFCsMn2qvrSO&#10;mo3AUnBbIx705NirwcnNT625FzG6/wDLSJTk+tAHYaDcfadKgdj8yDY3fkVognH19a5HwVdt508E&#10;h+VhuXNdaDgcdKAOE8Xr9k1QvsOJF3g+vY4rJMzzW6sCMD5TjvXY+MbVJtOWcqGe3bd77TwRXHwX&#10;AG5I1AB5GaAK8ULiXJOMn1q7FGiO2WznnrVFzKZDjkHsBxU0asWBJ7c0Adn4HnX7dNEv3WTI/CpP&#10;iJbbre1uk6xtsbHoelY3hKUQ65b/ADct8v512niC2N3o90ijLhCQPccigDygIxfrjPtWhDjEJZhz&#10;+7Oe/pWVJK5I9RxtFT2oYwuOdyESLn1BoAfdNsuHXbn1quztnirt8imYSE8OuRVRnjH3Rz60AIiM&#10;7Zxx3zV1PvbmIG5eTVHzWPAx1qzBllC4yVagDptAcJ4jt2J4miAyemcYrD8U2rafrV3ABhM71+hq&#10;/bMUn02XPzK5QkH3rS+IdqxNre7dwKmNvfuP50AcfZuWBU5x1Oe9a0lt53hh9w5t585HUA1ixS7W&#10;GBgE4NdV4bQ3Fnf28mSsqHg+tAHOQSpbTW1wBl0YdPY11Xj5tzabdRkFJocZ/HNcekRFvJGx+ZG/&#10;L1rpL24F54U0185+zuYj/SgDnr+N1dSckMuR7U+0TMbRtjBHWrupRF9Ds7pB9x2ib+YrNtZD5uW/&#10;i49qAJ44kwQQDkdKhilVZNqLgE49qtRRA3G09Cf0qo6rG/JwaAJSSS3Hvit7w2BL9stXI23EeB9a&#10;wncZXaOCKu6TctDcRyA/dIb8j/hQBDp0rWN0shOJLeQe3Q1vfENP9KtrpcEPFgH261j69b+Trdyi&#10;/wCrnG9c98itXU5P7Q8KadOzZeI+U31Ax/SgDmZmYwp37cGoItyTI56KcmrkQDxbVGSDVFmO7HHW&#10;gB8kYhuyQSNp3D+YqW72xXTMgyjYcfj1qO5UyRQSgc7djZ9RUpTfZROT8yMYz9D0oAlvnzDG/cHG&#10;arbS2QDnPNWVxJYOPvFOelVFkPAAHpQA6NSJMcc849qv3iLJpFrN3ico348ismQsGVuu01t2Y86w&#10;u4c/fTzF+o5/xoAxWfa/GMZoRjtyc/Kc0jhRnv3/ADp6tlDtHagBbpSyA9NvU1ueEbj7P4i09wcB&#10;8xN+I/xrnnYvGwAPNSWUjRSRS9GilV/wzQB7eRg+/SgCmxuJUR1+6yhh+NKcmgBwbA9qbupwA/Gm&#10;NkH0oAPmzzQRjFBbnFIck5JoAbnvjvStwOKTFAOOvFAC8lRmkI7c0pI5HWmnOMCgBGG0eh9agZTV&#10;jax9M1G6v26GgBF4HP8AKg9RnimjI/rTvwoAQ8c8mkyM+lLyelNP40AGfrSY+n1NKDx74pPxNADT&#10;1ODTW4U+tPPB9qY3Tt9aAGYOOaY2O9OY/U0zknHGKAA80meaUDsc0ncdqAA9v8aQe3WnfWo8+n50&#10;AISTyMikIHc/jQW65yfpSEnnAGKAFKgHJxUMhHUDjqRTyrEDceRSlF280AVGIPem4OMVJNjJC1Gp&#10;IbJ6igBRErLyOfSonVEzkgL3z2qUs2OP/r1XlTOS5xn0oAq3U0ew7QxPqa5bxNHJcafLGo4Iz0rp&#10;541HC9x1NZd0AVIc8dCKAPBrJhp3iOWA5WOQ4rsoG6Z6A1zvjvTjaai10AVYOD9R61tadOs9lFIv&#10;ORz7UAaQPc9h0pH5XOce1NQ56/Sl4564oAz3BWXOODxUiYKYP1p90uV3DpUSNnB5oAwNfg3ISBWr&#10;4cvDcaZECcvF+7b+lGpxCSFhjisTw9MbXVZLc8LKOPrQB2ROR0OKjbqKkX5sGo5OuMUAUrlSAWB7&#10;5Hsa9l8EahbXmiQXDGNJAArlsZBHBH58/jXj9yuVwK6X4dstxey2EspQP+8XAzyODigD1ObV7WPh&#10;GaQ/7NVf7Supzi3i2g/3Vyfzq5aabaxqPlLsOcvzUsl1b2/DSoPZetAFJdPubj5rmQr9Tk1bg023&#10;Tqpcj16VVl1cZxAm49PmqI/2hdn7xVSP90UAbDzwWyncyJx0HWqFxq0Q4iXeT602LSl4NxKSeuFq&#10;7HbW9uuVRUA7tQBm7767XCKUQ+nyj/GnRaSes8pLei1am1K2iHDmRh2WqTapNK222iAPr940AaUV&#10;pBCPlQZA+8eabNe28P8Ay1yRxtXms77Le3ODNIYwf7x/pVmHTYYyC5aQ+/AoAhl1NycQRgHPpk01&#10;Yb66x5rlV/2jj9K0t0MC8bIwKqT6lCn3Q0h56cUALFpkQx5rGRjzgcCrirFbrgKiD3NZP2u7uOLe&#10;MgH+6MfrTo9Pmk5uJNvtnJoAsz6nBHwuZCPQcVVN9cTHECkf7o/rV2KygjOQhcju1PlnhgHzOij0&#10;HWgCgtjcStunkwPzNWUsIVI3LvPX5qil1Vc4iQk+pOKhJvboZUso+mBQBoPLFAPndY1HbvVSTU4x&#10;/q1J9zxTY9MPWaQnvgf41ZjtYIRlY1+rc0AUPOvLokRgqhH0FPTS3bLXEoJ7heatzXkEY5kz7AZq&#10;jJqjudsEf58mgC7FZwRcrHlh/EeaWa7ghHzOM9lHNZoivrpiZCyL7nA/KrEWmRpzI5c+g4oAjl1T&#10;IPkxk+55pmy9uxyCqe/ArRWOKBMhVTHc1Wm1GCM4Ulz/ALNADE01f+Wz5/2V4FWkhgtx8qqo9T/j&#10;Wa+ozynEKbQfQZNILO7mbMrbB7tn9KAL8t/BEfvhj6CqcmqSvnyYwM9B1JqaPTYkI3ln+vSrWYYF&#10;6IgFAGYtve3JzISq/wC2cY/CrEWmRJgyMXPoOKWbUol+4DIfyFVmvbu4OIk2j/ZX+tAGmqRW65AV&#10;B6mq02owIcKTIR6dPzqqunTzHdPLt9icmrUWnwRdV3N6t/hQBTe/uZjtt0x9BmgWNzKd08gXPqcm&#10;tGSWGBeXVB6VUm1ONCREjOfU8CgB0enW6YLguferJaKBf4IxWX9ovLniMEA/3Rj9aVNOlfBnkAPf&#10;ByaALM2pxIPlBdj+Aqo15dTnEKkf7o/rV2KygjH3dzDnLc0sk8UK8so47UAUY9OnlYm4lCjPA6mr&#10;cWn26NnaXI7tVeXVFHEakn3qAy3t193IXrwMCgDUaSKAYLIo+tUp9UQcRKW9z0pkelknM8vPovNW&#10;4rSCLkJn/eoAofaLy5GEBCnuB/Wnpp0jtulcDjkDk1emuYYQQ7oMdl5NUpdVA4ijOfVv8KALcVnB&#10;GQdu5vVuake4hhBDSAewrLDXt2eNwH5CpYdL5zNIT6gUAOn1VQcRJk9i1VxLf3P3QwX2GBWlFaQR&#10;/cjGfVqSa8t4Rh3BI/hWgCnFpjsczy49l/xq7FZQRD5U3H1aqMursTtghH1JzUOL+87sFPc8CgDU&#10;luYIBh3Uew5NUZtVBJEUZJ7bv8KWLSR1nlz7LV2K1ggH7tBx1JoAzA1/dMQNyqf+AgVLDpOTmaUE&#10;+imrcl5bxcNJk+i81Rn1c5228f4tzQBoQWkMP3IxnpuP+NLLd28HLyKD/dXk1lYvrsfMWC+/AqaL&#10;SgOZZMn0WgB02sZ/1EZ+rf4VFm/vOm5VPcnArRhtoYR8qKuO5pJb23i4Lgkdl5oApxaSc7p5c+y+&#10;v1q9DawQj5Yxn1PNULjVSTiCMfVuT+VQKt/djndt9Sdo/KgDXlvIIVO6RcjsOTVCbWByIYj7Fj/S&#10;iLSRndNIx9hV6K1ggGURRjnJ5oAyg9/ecLuVPU/KKnh0jq0sufUKP61emvYIR88gJHZeaz5dXJ+W&#10;3jA925oA0YLKCHlY1z6nmlmu7eEEPKCR2Xk1jbb+7PIbafXgVZg0gcGeUn/ZXpQAs2sYIEEWfdzU&#10;CvqN7wA4U+vyitaG1ghHyRqPc9aJb23h4aRcjsOaAKEOjsTmeUe4X/Gr8FlBBykYyO5qhPrB6QRg&#10;HsWP9KrE6je44YJ69BQBtzXlvbgb5F+g5qjLrSj/AFMWeeC1RQaMCc3EhOey1owWVvDjZGufVuaA&#10;MozX983yb9p9BtWrFvozk7riXHstaMt3bwDDyID/AHRyaoz60g/1EWT6saALsGm20RyI9x9W5qaW&#10;5ggXEkqL6KOTWG02oXpwm/b7DAqWHRpGObiXb6heT+dAH0vpLBtKsmHQwoR/3yKtVU0hQuk2SjoI&#10;EH/joq3QAUUUUAFFFFABRRRQAUUUUAFFFFABRRRQAUUUUAFFFFABRRRQAUUUUAFFFFABRRRQAV8y&#10;/tjSCO98LZ7x3P8AOOvpqvlf9tiTy77wl7x3P84qAPnqa644/OqU1zwapyTHtUXzv90E0ATtORyT&#10;xTfPOeuaYtuxOWOKmWJVHTJoAaNz9M09YP7xqUfdp46UARiFVxxzTgMfWlI6daU9OtAABnvQB70g&#10;JzS496AFpSCR1pO9GaAAD1pxHHSkzk0vegBoHGaM0v1oJx1FABRnpSdKD25oAcPajFJSeuKAF/Ck&#10;PpQPrR3oAMU3FO7U3oOKAEHpTSKdmkNAEb9qb/DTm6dM1H1FACqdjA+neum0y8yqMxPI5IrmCOM1&#10;f0uX5Sh6jkUAdOz7myp+U09HwRjtVONhsXNTKcMDQBYdwT8oApwOFOOPeoVweuT9KeD2z7UADnB9&#10;zSMc9Dn1ofoPX0pufl60AL15J9qYWxnbmlDfL7k02RiDn09KAHZyuR0qrfnMDDtU4eq95zAxPp2o&#10;ArvlrSN8nKH9KtxyblH0qG1XdaY65FMtCQCrHlTjmgC+vc9qAOT6VZ0/TL69/wCPW0mkX+9twPzN&#10;dDaeDbmTBu50g/2VG5qAOVU4PXAq3Z2s922LaGSU+irmu7svDemWmGeE3LjvKcj8q2lCqgVI1RRx&#10;tAwKAOHs/Ct/KQZjHbr33Hc35Cti18K6fAd1yZbl/wDbO1fyFdDly3yg7j2FU9R1CysVJvbuCHHJ&#10;UtuYn6CgBYIYLdAlvEkSjsoAP507cX24X3+tcjqnj7TICRaQyTuOhPyj/GuW1Px7qt0pS3YWyn/n&#10;kMH8+tAHqNzLDaMz3U0cEZGcyMBzWBqfjnRrMMInlunH8MYwPzNeSXF1c3Uhe4ld2POWOajEZJ5o&#10;A6zUviBqlwzfZEit1PCkKCQPqa5m+vb6/bdeXU0xP95uKasWTwM/StC10m7uceXE2PcUAY4h55r0&#10;/wCDsOIdSbB52L/WuftvCs5wZjj2BrvPAViLC0ukQ/K0gPX0FAHVRAkkn14FT7htI6E1GhwBkDOe&#10;tLuJ6GgDG8XNt0O49Tik0z5dOthnGI14/CofGzBdGx3aQLVm1G2CMY6Iv/oIoAp6qxMZ7e+K6NGw&#10;gB7KBXM6hjci8nLjP510jd8nHP50ANkb5SMnJ7+1UrhsIxHTBz71aOD3AA7VQu2IRz1zQBz4+cTb&#10;sZJrjL7S7jUtfuBbY4YliTwK7OFjsYkdSefxrhbiW/l1e4jsPNJLHcI/rQB1Wk+GNMs8yatqKgjr&#10;GrAZ/rWsNf0XS4nTTbPzGUfe24/U81gaD4P1G7fzLl1iUnJ3Hc1b9xpnhzR4y1/dC6mUY2btwz9B&#10;QBXg8TapqQSO2AhyPuwx7j+Zq5B4f1S9ffcMVJ7ztuP5VLa+KLSC3WPS7FEUjC7hgfpUJ1DWdVbZ&#10;E0xT+7Cu1B9TQBoxeH9MscPql+Gb/nmpC/oOasnW9MsUK6bYgkcbsBR+vNUrPwvePlriaOIEfN/E&#10;fxPSraWehacP9Jm+0SDt97n6CgCpJreq6g5S3BQH+GBcn86WLQdTuZfMmwmcHMzEn8hWg3iKKFfL&#10;0+0SNR0J4H5CqMtzquqEpEZnQ8FYhtX8TQBopoml2IVr+781h/DnA/Ic1Z/taxtRixtF443E4H+N&#10;U9M8OSsolujHG3XGcmrwtNKsyTM32iVT068/yoAqPql9fHbG5VT/AAwr/WpINEu5m3TAIT3c5NW/&#10;7ZCJttIVhQepA/Sq4lv74kK8rr/sDC0ATjTLC2I+2XDSOP4Rx+gqN9StbOYC0tlGRjJ9akj0eY5a&#10;Z1jXvxk0XFvp1soZnaeVTkDqPyoAr3F/e3LFIy4JPKxrinwaTeTjdIPLyeWkOT9an/tfYgW3hVF7&#10;bqiZ7y84AlcHsowtAFj7FY2uPtNw0rj+HOP0FOOpQwjbaW3bgtwKig0qQjLukY745qcQ2FqPmZpX&#10;HbrQBUlvLu5kCxs5B4Kxjj86lg024mYFxtz1LHJqd9RZUCQRBAPU8/pQkl1cAAsxzzheBQA02llb&#10;TIZ5DIcGpzfxRLi1gAHbIxUY05tyNIyoBnHOam8u2h4Y7/TvQBA1xc3BAycdAFGKxta0aeeVJW2q&#10;B8pJ6iujN6EjxEiqKztT8+7s5ApkyRxgcUAc79hs7f8A4+pi5/u5p/8AaEMAAtoE9ieMVHHpUjjL&#10;lV/WpvIsbZcyOZD0x1/QUAVHu7yc4DYGeiCnw6fJJzIAMd2NWXvlC4iiCAdM1X864nAClj2+UdKA&#10;J/sVrFgzSFz/AHc4qRbqGH5YIuem7FVlsGJy+F9T1OasxQwRAbn3HHrQA8TO+MnP0prRSOMcY96c&#10;bmNV2xouKjM0khO0n6CgB6wRR/6yXJ9KaZ4Y2xGpYj16U1LZ2JPAJ7mnmCCM5d9x7igBjXUrkhTj&#10;2FWriOS4t4JSSCAVYHtUBuY48CKMexPFTWdw9wk8P8RXK47EUAdh4elMmnojMGeP5T9RWkNvIx+t&#10;cl4TeRJWjlBVWGcHrXXYAznrQBxXiYSQakxTISVQ4x696xWhlcEHJB7ntXa+Koh9gWULlo26n0Nc&#10;XLPI3AOAOuKAEFoqcyygDrgcUvmwxYEY3cemKr/Z3duc4Pc9alW3iQZdifSgCRbxvMBUhceld34M&#10;uSLieHdlZUEij3rg0vIYhgLl/Wtfw5qrpfQy5ACMFOP7p4oA9VJzgj05FJkk8Z4pqNlQR93HWnZA&#10;X1FAADyCPXrXmHiGDy9YvkAOPMJAz616ax6VwXjNDFrL9QHVWzQBzqxkrwQM1f1Dy306ylPzbd0Z&#10;rNjV2c9SPetJU36JKmf9XMG49+KAINNuTa6hbSgYQtg13xOfcY4+lefBYzpskkY5hkB/A9a7LRbo&#10;XemQyAjONrD3FAFm7iW5tZYmIO9SK83dEt5yrcsDtOexr0rgHPpXC+JrTyNWkIICSDeP60AZl1IV&#10;HyDiot0jbeT+AqyVjZVZjkgYoDALhR3FAE2lF4NRtZgCCsgP1r1lvnD5A2sDx7V5XaYFxD04cE16&#10;kJAUXuNooA8k1yH+z9Vu7dU+4+V/3T0qrZzEzJuPB4OBXTfEG1RNQjujgCVMH6iuVWUL8sfAoAvz&#10;xNJZRN/FExjYeoPQ1TMKgZJ4rSt280Mh6TJ27sKzyp7jH9aAI4yig4Geant5D5i54B44quowRuNS&#10;owByBnHIoA2YyRaKR1hmDfn/AJ/Wuv8AEkf2vwy4xuaNFk3VxsbF7ecL0ZA3HtXoWkOlxokCsAd8&#10;W08dRjFAHkg2q7YHOeAa6rwhMGu3X+8u4VzWoWxtrqVHJBRyP1rR8OXaW2owHdwW8s/Q9P1oAi1y&#10;3+za3cQgfI53D6GmWExGlXlqTx5iyAemOtavj63MMltdR4ywKMffqK5tGc3K4J2yIRntzQB1GlQm&#10;+8O6nax4LxsJUFcpHJhvlHGe/aus8AMY7+5ibOHj6Vgaxaiy1S5gYEBXLL9D0oANxLRuvPIzUd/C&#10;RIecDcefbrT4H3RkYJI/CnX2XhDZOCoJ+vSgCKML5a5OcGrEBCsABx0NU7bdsIPGRmrSnnvnuKAL&#10;usuZrXTLgfeAaFz7rRpbE6Lqlkc7kImTP1qvNIDYXEXP7uQSL/I0aZcCPVYvMP7uZTE4z2YYoAht&#10;BtkPP4VSutiXDAD+L0q1Gpjudp6g44qO/jG4luMHsaAI1dmgdeOCGFJbbpIZ48nDDcPqKLaRFlCd&#10;myv50y3uPJuoywwoYZ/OgCxZMB5kZ6OM1XjYK+Mc8c1JEhivZYzyVYgZ9O1RzJi4ccKPYUAJM/JG&#10;ODzV3TZiiBgen3hVOcKu0nk4xU2nSZZo8YDA8UAV5E2see57dadaBfMwx59KjkZu/wB4HtSRhlmB&#10;xwCCCaAJ+gdFHTNV43LB1OPmFWpUCXRO77/OPWq7FY2IAPXtQB6/4XuRdaDYSZyfL2n6itQtzxXJ&#10;/Da4E+kTxE/6iXIGexFdXkZ4oABluvH9aToxpQ3P4Ugz7CgBcDrxikdgen6UoTGDnnNDKADkDPrQ&#10;BGfwzR7daU4PX86buyeKAH8Y5xTSwHvQVLDrjPWgLgnvQA1n5G3kUAMTzwKcxA68Gmlsk0AMIx+N&#10;B6D1pepGaRuDgmgBvp1pDzzTjz9KQ9OaAGk+tID+JoJpO59PUUAIwPPHGOKYwB+lPZgemKjY5Pym&#10;gBrkDoaYT+XSlKk456UYHI6/WgBpyTRt9R70/H+FIevWgBB6GmNnvTifXpTW4HHOKAE42+hpp4H4&#10;0jAkYoQA9eooARnzn/CmNuZSe1SMwU8VGxHJ5oAry5U5NRqc57fSppRu9M1AAFPPFACMTUMmccc+&#10;1TnuPQcVC2Mc5FAFWUbuprPuI1HUEitKQ7c4BzVWcSvxgAelAHAfEvTFu9DE0eBLGcEDuDXEeD7k&#10;m1aB87kavYr7ShewSwyv/rFI9ga8OsWbTvEstvKOGYofrQB2ysNwPYcVLkEmqyHcM9h0qVDgZoAS&#10;TAyCMiqY+V/oavSEYAx3qlONrD1NACzDfGR2rktTVrW7juI+GRga6xGLJj0rF1uAPGSBQB0VrKs0&#10;EciH5XUMMVLt3HP4Vzvhe532XksTviOB9K6NcNHu7UAV5RjI45pumXr6Xq1teRf8s3Geeo71K4zg&#10;MKpyIGJDZ2+lAHtMEWoX6h2kxE3IbOBj6Vdt9HjQ5nkZ89l4Fc74M8So/h63imVmuLf902DgYH3f&#10;0rZOoXt1xaxlAf7oz+poA2US3th8qInuRUE2o26dGMhB/hHH51nxaVcykPczD8Tk1oQ6dbr1Qyt6&#10;t0oAqnUrmf5baLGfQbj+dCafdzvunkwD13HNaMlxb2o2vIqdgoxVKfWFXiGMkk9W4oAlg0yCNjvB&#10;kb36flVmSSC2X5jHEB2HWsoz6hdkbVZF7HG2nQ6SeDPLz145P5mgCWbV4U/1al+3PFVhc3t1nylK&#10;oeOBj9a0oLKCEZSMEjqz80k95DCcFixHZeaAKaaY7/NPKcnrg5q1DY28YJWLc3q3NU5NUZm2wxcn&#10;15P5UwRX90Mysyr6E4oA0pLmGEfNJg+g5qpJqYJIhjyevzf4UsWlovMrEnvjircUUFuMqqp7mgDP&#10;2310cvuVfT7oqSLTFHMzk+y1PLqNuufmZ8eg4qm2ozysVgiwO3c0AaCW8EI3LGq4/iao5r6CMH59&#10;x6YXmqIs7q4O6dgMn+I5qzFp0S48wmQ+h4H5UAV5dSllBW2QA9Om401bW7uBmV2UH+8f6VpFordR&#10;zHGvp0zVSXU4kGEDSH6YFABDpsSH94Wc/kKs4ht14CoPes03l1cHbCpUf7IPH40DT5pDmeQrn1OT&#10;QBYl1GGPpl29uBVX+0Lmc7bdMD/ZGf1q3FYW6dV8xvVuamluIbdfndE/2RQBm/YLicgzSFQfU5NW&#10;IdNt4zkgyH3NRzapGn+qQsffiq/nXt0MRoyL32jFAGozw268lEA7VVk1OIZ2IX+vAqCPTGY5mkwT&#10;6c/rVuCxgiOQhc/7XNAFN7m8ueIlZQf7ox+tKmnSuQZ5Me2cmr011BEMPIgx/CDk1Sl1RekMZOe7&#10;f4UAWobKCPHyb29W5qR54oV+d1UegrM3Xt10LBf++RUkemknM0g+i0AOm1SNcCNN31OKg86+ufuK&#10;yr7cDFaMdtBFykQz6tyabNewRE7pMn0XmgCkuluxDTykH0X/ABNXIbOGIfKgJ67m5qnJqueIU/Fu&#10;SfwqILe3Wd+5V9+BQBpPcwQjDSLu9BzVKXVBkiJAfrRHpgB/fSHHXCjGauRW8EK5RADjqetAGZ/p&#10;112YKffaKmTS+huJST6LVqW+gi6uGPoOapSaqzELCmCenGSaALsVrBENyRqCP4m5pst7BESDICfQ&#10;cms9ob26OZCVX/aP9Kmi0qMYMjE+wGKAEl1XHEEfJ/ibnP4VAFvrohju2H1+UVpxxQwD5EVe+TUU&#10;2oQRDG8uc9EFAEEOljrNIWPoBV2OCGEfu41H+0azZdVd22wR4J6ZGTTPIvbsZckDp8xx+lAGlLe2&#10;8WQXBI7LzVKbVSxKwR4PYnk06LS41AMjl/YcCr0UMcIzGixgd8Y/WgDJMF7cnLM4B55OB+VWINKV&#10;TmaQsfReKnn1C3iJBkLn0WqcmqO5KxIo/U0AaUUEMA/dxquO571HNfQxA7n3H0FZrW17dHdISBn+&#10;I4/Sp4dLjU5lcue4HAoAbJqzvxBEB7nk1D5N7dNl9wB9TgflWtFFDAvyIkY9T3/Gop7+3j4V959E&#10;5oArxaWijMzliD0AxV2KGGEZCIo9TWY+qSO2IU2nt3NRfZry6+aVmAJ/jOP0oA05b+CPjzN7ei81&#10;Tl1Vz8sEYBPryadFpca/61y3qBwKvRRQwj5ESNfXGKAMsQ3t02X3AdfmOB+VWYtJQEGWUsf7q8Cp&#10;ptQgjBw+4jstUpNXlY7YIwCenc0AasVtDD9xFUDvUUuoW8RP7zcR2Xmso297dENKWUf7Rx+lWYtJ&#10;jAHnOXx2HAoAbLrDMcQxD6tyfyqEx390cvvVT6nA/KtaKGGBf3aInvj+tRz6hbwnBfe3ovNAFeLS&#10;FHM0hb/ZHAq9DbQwj93Gq+/rWZNqztlYEA+vJqLyb27I3hsH+8cCgDUnvreHhpMkdl5qjNrBztgj&#10;wfVuTTotJQEedISf7q8VehtoIB8kSqPU/wCNAGTsv705ZnwfU7RViDR14M8pbHZeKuTX1vB9+QMR&#10;2XmqMmsE8Qxgf7xoA1ILWCAfu4lX3PNE95BBnfIvHYHNY2L68OPnCn1+UVYh0ccedKT7L/jQAS61&#10;niGIZPdqiVtQvD/GFP4CtWC0ghH7qNfq1Pmu4IBl5Fz7c0AZ8Ojk83EuPZf8a0rext4f9XGMjueT&#10;WdNrI6Qp9C3+FVxJqF6fl37PbgUAbk11BB9+VV9hzVGbWY1H7qMt/tN0qGDR26zSgHHIXn9avwWF&#10;vEcqm8ju3NAH0PozFtIsWPUwIf8Ax0VbqrpX/IMs/wDrin/oIq1QAUUUUAFFFFABRRRQAUUUUAFF&#10;FFABRRRQAUUUUAFFFFABRRRQAUUUUAFFFFABRRRQAV8q/ttJv1Dwjz0iuv5xV9VV8sftq/8AH/4S&#10;/wCuVz/OKgD5lSBfrTgoBxThxRigBCOKSlxRj1oAVetP6dRTAKf2oAX6Uh55o7UoNACD6UuKO+RQ&#10;SM0AA96MelAoNACg8UD1pD170dRQAnfrS5JFH4Uh4+lACn3pOn0pc8UcUAHPUUUhPPFB5oAD60E8&#10;Unbjmk60AOB65ppoozzQAlNP1pSaQnnpQAhqJiQalJ44pjCgBpp1q+y4HXBpOPSkJAbigDpom/dK&#10;c9qsxt8uT65rItZ90CkdRxitKFyVzQBZD4b+dOLjHHFV1+9/hTyx9v8ACgCTf1H501XGMehphPcU&#10;RxySSBIlLMT0UZNAEo4Y+lB5Fa1n4c1O6YYtzEp6tL8v6V0Nj4Kgjw1/cvMf+ecQ2j86AOE6jHU+&#10;1XbfQtRv4yIrVwCPvP8AKv616bZ6ZYWQ/wBFtI0PrjcfzNTXIYwtwemBQBxukeCfLhDXt3kYzthG&#10;fwya3bHQdOsLgGK1R2P8UnzHNbMQ2wIWKqAOSx2j8SaxdW8S6Lp/El6ssin7sI3Z/GgDZUkkADCj&#10;06CpFVmBzwB3JrznUviTjcml2SL6PKdx/LpXI6l4m1bUiftF3JtP8IOB+QoA9i1HWdK09T9qvYlY&#10;c7EO9v0rktT+I0ETMunWpfsHmP8AQV5qS8hJZmOfelEJJ54FAG9qnjPWNQUoblo4z/DH8o/Sufkk&#10;llJaR2YnqSatW9m8hxFG7k+1bVl4V1C5K5QRqaAOZWPBzipord5CBGjMT6CvQ9O8DxRsrXLFvXNd&#10;JaaFZWqDbEHI7ngUAeW2fh+/ucbIWA+lbVr4Lk3K1wzAdx6V6UqAAKioq47DFNeHenI68ZoA52x8&#10;N2NqAdm5h146VppbxxDEaKmOBgVoJEFjzKQoHG4nANZ97rem224NcCRh0WIbj+fSgCCaEjPHHrV3&#10;w4oFpMem6U9q5y98RPMStrarGDxvlOT+VdL4XDf2PG8v32ZmPvmgDaVsKcg8+lOB4IHbpSDhR696&#10;aeOPWgDmPHD7oLSPPWTNasXCN6YArE8XnfeWEfcyZ/WtvOAVHY5z60AZt181zAOcGVRj8a6NweRk&#10;DnvXPddQtwTx5gxXQMcjgevNADGPykfjWbqGVtn6fdx171ovwnGfSsvVMCB+T0oAxrcZgTOMk9a4&#10;a11m4sL+7W2RCZJCSxGe9d1FjyE9etcZo2pWFhcymW2865LkgnsKANLT49e1iQD/AEl4ifXaldD/&#10;AMIaVtWk1G8ihTqQnJ/EmsqHxVqVx+5sUjhXPARNzfnVhtE1nVIwZ1l+YjLTNgD6DrQBu2MnhrS4&#10;1ES/a5AOP4+f5VLc+K53AS0git1HTPJ/KqumeE7TT1P9p3wYg52qdo/xNa/23SNOT/Q7fzHHGdo/&#10;meaAMlItY1Rsss8inu7bFHvWpb+GfLG68uUjHcL/AImqs/iO9uHKWyLCOgCDc1EOmapfybpFYA/x&#10;zPj9KANSNtD0wYRBczY67c/qaZceIpCNtvGka9h1NPt/DtpbgPqF1k+inaP8TU8dzpVl8tpbiRhx&#10;uC/1NAGdbHUb+RgyzOmcjd8owa0odCON13cKgHUL/iarz6rczSqI8RjphBk1Iljd3g5D4PeQ4FAF&#10;yP8AsqyH7tftEo9BuH5nikbVpmBESJEvp1NLDpMEC5uZ8+w+UVOktlb8QReYe5xj9TQBn+Xe3rgh&#10;ZH9GY7RVpNJ+TN1Ko9gf609r2eQ4XagP8KjNNS0nmbL7jnuxoAbCLC3GAjSyLx64/GpH1KZ+IY0Q&#10;du9CWKwzDznBDc7RxzU6Pbw/6pQSfagCp5d5cNgl37+gqeLT2UAzyKPUA09rqRx8oCD2600QyybW&#10;JJPoewoAlAtom4wxoW8fBChUx0xSraqBmRx+FAaGNxsUEkc5oArss0ssZO5hnqeBVmG1PBkOOKbP&#10;O7EBfl5FLslkycn8e1AEuLaEjjcfz5pj3OflUBR6U4Q7eXYc+lKzRKDhcnsSOtAHJX8Nw91Ijb9o&#10;OQOgpIbAg5kIFa+ts4Cyxjr8prECTSElw34mgCZhbx9cP7daYb052xRBV9cVIlocfvCoH1pN0ER2&#10;8N9KAId00xGdx+gwKkW0Y8yNtHt60rXRPCqFBPrTAJJGBO449elAE3l2sZ5bewo+0AAiIY9M8U0W&#10;zH73ANOIhj4OC1AELNI+AoJ9KUWjMx3ErUpnIX5FH5VA6zSH72QaAJTHAh+Y5P1qa3vFinjKLgBh&#10;n6VXS06b8D6mpQsERwSGYjnnNAFxJnttYDKT5ZYY+hrt4SWTPGMVwlzOGtYZVHI+Q11Wg3JuLFCf&#10;vDAoAvXsAntpI2AwwxXn8zrC5QKNw4PtXoxBK+tcR4htY7fUHZj/AK35wP50AYctxI2QOfYCo1tp&#10;pTzx9TVxrlVBESD0zVdnmkOFJAPYCgB4s4kwZXDHrxV/TJIUmEUSghlxn1xzis+OB2+/kfWrUKpC&#10;6Pn5kOaAPUvD139s0mFzw6/I31FaQPXpxXK+DrlTJcQL911Eqj/Cun4657dqAFYg8Yrj/HChZraY&#10;jIKFQa6/IOe/aub8aRLJp8LMcBJME+xoA4MzsH28KM9qv2JaS2vYxnDR5HpkVQd44ZASNzGr2lz7&#10;7tkC43owx+FAEmixCRZ4n6SRjp2q/wCEZTE89m5+ZD0PY5rG0My/bhGwI3o65/CrNpKYNUt7oHHn&#10;KFkB/vDg0AdqxAHX3rk/GsZ3WsnqpWunJ3FTnjGawfGKk2EMgwAkmMn3FAHKW4JQqcL70/5NrYOc&#10;VVV23r9454xViNODuwB0oAuQvgRsAMZ5xXp9owa1jxyCgPP0ryuIgR/Ma9J0MM2lW7E8FBQBmeOL&#10;Q3Wjs45aEgnjtXnJjjRuXHPevXb+HzraSJuQ4KkD6V5HPbPFNJG+AyMVoAtwy7YQyDmNgQT6Uakp&#10;juSo+443pj3qG3wHUMeCMGrlxiXTlfgyW7+W3+6ehoAzdhBNOAGc5xTZGb1xj0piqxIyfrQBs6a4&#10;KMuf+WbJ/Wu78KSCTR4cnlMivOtPJE4XOSwruPBT50+RBnKuc0Ac94+tTDq4deEmQN+Nc9Zgq+eh&#10;OMY9Qc13/j608zSI515aFsZ9jXna7vMBAJxzigDvtcT+1PDxlXBwokUDnBxXBecTbhl6qcV3PheY&#10;y6XLbNz5bEDP908iuMmiW1u7mB924ORjH5UAbfhC48rX7aVjxKpH5itD4hWn+lW12gOHHlOfcdK5&#10;rTbjyp7d1AHlyA9e2a9G8W2a3uh3CKPnVfNT6igDzSBlWXB69M1dcb7baB8y7gPp1FZQBDg5xjoa&#10;14CCmTyAwzz26f1oAzI3+UNxgnNWh2Ix6VUK+W7Rj+E4qwrlkBPGMdKAHyDEzEn/AFiD86hmbais&#10;B8w5/KpLgHETDoCRzUbqApz6/wA6AHvKzTK/TcM/nSXw3MDycrUakBAMnKnFSXrN9nRx/CQD+NAF&#10;FFww9jkYqxOFEhbAw/zYFVHD7uh61a25hQHqpI/CgAmuN1xG2PvAZ9sVHfgmYHnGOlIQgTk8qeKs&#10;XZLwxuoxgYoArlWMYHQ9eaW2IjuVJbj1Bpq7mQ81HsJAwBQBYuSommVRyDmqzSMR6VYk+aRWY8uB&#10;z61AHUK4HXNAFqbLrE+MnbUVzGM5JxSpITb8HBVv0NJcAsgOM0AdR8OLrydYmts/LcRE49SDmvRu&#10;M8141oVybLWLK5zgJIA30PFeyghsMBkGgB2cN/WgsvWmdeDTlAzmgBNzt0AxQYzuyxz7U4yAA5+n&#10;SmNIWzx/jQAhGO1JuAIpee/0puORQA7cegpDuOeMYpwwOTSGQZ+UZoAQoByetIcDpSEk8Z4qNvrQ&#10;A5n59aYx5ppbpwKbuA7j3oAkzmkz78VHv7Uhbpg0ASHr60jfrTA4xT89/wBKAGkAdsUxjUjCmkAH&#10;rQAzsKQ+44pSRn2pCcGgBPY0nHc4oPBPekPXvQAjfdzxTWbj2pTnnPH0ppGec0AMPvketIMnIA/O&#10;nkY5GKTIxnNAETKVbk0h7YFK+SeOh70zBNACMcjk/hVZhluB+NWSvTn61G7YwBxQBEAzdPzppixk&#10;HI5p4fnpzUbyM/AGOelAEUi4/rVeeVUXn5iOwqZxwATUMkaKPegDLuLiQAmKvGfiNZNYastzjDO2&#10;/PrXtVwoUHLY71w3xKs4r/RlKg+ZCeG9RQBh6dP9otIZB/EuSferatg4xxXM+EbndavAx5ibp7V0&#10;iZPTp0oAlxk8dBVa94i9x0q114GailQMME9KAK8RBUc1Vvo96HjjHFWIvlbaD04pZEyMHmgDmNKl&#10;+yazsY4SXj8e1dpE37vGcVxGtRGOYSpwVbcK66wuBcWcUi4+defrQBYfnHf3qtIvJPr2qx/Dz97N&#10;QyDPGOe9AHSfDS5gj8QPa3SoUuYyse7oHHIr1iW8tbdcPMuf7qDJr59EjwSpMhIkjcOpHUYr2bQ7&#10;C3vbGG7aRmSVd4VenPbNAFybWgx2wxMfQt/hUf8Ap923G9UP/ARWklvb24yscaD1NRXGp28WcEuR&#10;x8ooAhh0kAgzS5Pov+NX47WCBfljRfc//XrKk1O5mOLWJVz7bjSJZ3lyc3Eu0e5zQBpzahbxDAkM&#10;hHZP8aovq0sp2W8e0np/ET/hU8Om26EeZmRvQ9KtbYbYdI4xQBl/Zb65/wBc5Vf9pufyqxDpUKY8&#10;xmf2zgU6fUoUHyZkP5Cqj3l3ctiBSo9EH9aANRVhtx8oSMDvVeTUreMfKWkb2GKqrp08o3XEuD6D&#10;k1ag06CPGULt6sc0AU3v7iY7YEIz6DP609LC5mO64cL9Tk1oPLDAvzOiY7VUl1WNTiJSzep4FAEs&#10;WnQIcsrOf9rp+VTPJFAuDtQDsKzDLe3fEYKqfTinx6U7Za5lPuFNAD59UiT7is/ueBVY3V5cnESM&#10;qn+6P61ow2cMK/KmT3LDJpZbuCIcsvHZaAM9dNlkO65mIPoOTVyGxgi52bj3LVWm1bJ2wpk+rD+l&#10;QYvrrruUH8AKANOW5hiGHdVHoOtUZdVXkQxH6scUR6WNv72Tn0WrcNtDCPkRRjuaAM7zL26GF3Kp&#10;/wCAinR6Udwaabn0XvVyW8giPzSAt6KM1Rm1Rz8sEQGe7cmgC/FaQR4KxqSP4jzSTXcMS4eRfovJ&#10;rNEd5c8uSF/2jgflU8OmRg5lcsfQcUAMm1M5IgQD3bn9Ki2Xt1nJYIfXgVppFFAnyoqD1xUMt9BF&#10;wWLn0WgCvFpajmaUk55CjH61bit4Yh8iKPc1Ql1OWRsQR8n8TUYtb24x5hCj1Y/0oA0J72GIYMgY&#10;+ijNU31R2O2GMfjyami0uNf9a5c+gGBVkJDAOAiAfgaAM3yry5yW+UerHFTRaai4812Y55A4FTT3&#10;8CcBi5HHy1TbUZ5flhQKPYZNAGgsUMC5RVTHNRTX0MeSX3H0WqAs7qYgyNtH+0c/pVmLTYwcyMZD&#10;1weKAIn1KR/lhQD36moxb3lyMykqv+0a0wsUKjhUX1qvNqEKcLlz+lADYdLiUfOxf2HSrSxxQr8q&#10;qg9elZkmozyNtgQAZ7DJpi2V3cEGZgq/7RyfyoA0Jr+GIYGXb/Z/xqlLqU8mRDGq/qasQ6bDGPnL&#10;SH8hVkCOBRwiDpQBlC1vLk7pW2r/ALR/pVmLS4V+aUs5/IVJNqMEeQuXYenT86ovqFxM2Ik2+m0Z&#10;oA1VEUC4VURfXpUE+owR/dPmEc4WqC2V1Od0z7R/tc/pVqHTYEI37nPvQBXk1KeQkQIB2yBk01LS&#10;7uDmZiin++f6VqgRW68hYx+VVZtSgjztJc+g6UAJDpcK4MjNIfToKthIoRkKiLjr0rJfUriY7YF2&#10;/wC6MmhbK7nO6Vto/wBo5/SgC9PqEEZxkyMP7tUpdSmlYrAuPoMmrMOmwIcyEyH36VbwkKDhEX64&#10;oAyFtLy6bMp2r6uf6Vch0yJPvsX+nApZdTt4shCX9wKpvqVxM22FQo7YGTQBrKkUKcBEHr0qvNqF&#10;vF0befRaoCzupxmZioP94/0qxb6fAvMm9j+VAEEuqzSHEKY9sZNILa7ujmZiin++f6VpqsUK8BEX&#10;16VBLqFun3WMh9FFADIdLiU/vGZz+Qq7HHHApCIiAdzxWRJqc0h2wAKOmAMmo1tLu4YNKWAPdz/S&#10;gDUn1C3iP3i59FqlJqsj5WBMdvU1LDpUIIMzGRvToKuxpFCvyKiD1xigDJW3vblsybgp7uf6VZh0&#10;mMD965f2HAqxNqFtFxvLN/s1Ql1aRztgRV/DJoA1YoIoVGxFT3qOfUIIBy+4+i1mCC+ujl94B7sc&#10;D8qtW+kxjBlZnPoOlAEcmru3EMQX0zyaiEV7eH5iyoe7cCtiKCKEZSNFx3xUc15bxD5pAT/dXk0A&#10;VIdIQf62QsfQDFX4raCEfJEo9/8A69Zk2rseII8e7cmoQt9dNzv2n1OBQBsS3sEK/NIpI7Lyaoy6&#10;wWOIYx/wI/0og0gYzPLn2Xir8FrBF9yIDHc/40AZQ+33h6Nt9T8oqzBo/eaYE+i1elu4IfvSDPoK&#10;ozawoO2GLP8AtMaAL8Flbw4KxAt6nmpJbqCEfvJUX2HNYwlvbs4UOF9BwKlh0dyczyAey/40ATza&#10;wvIt48/7TVWNzfXfyxhseijArRgsLaLG2PcfVuTU8k8MC/vHVB2AoA+g9GBXR7EN1EEYP/fIq5VT&#10;SGDaVZMOhgQj/vkVboAKKKKACiiigAooooAKKKKACiiigAooooAKKKKACiiigAooooAKKKKACiii&#10;gAooooAK+WP21v8Aj/8ACX/XK5/nFX1PXy1+2p/x/wDhP/rlc/zioA+aOwpccc9KPftQKAG96Tv0&#10;pSOc0h60AHINSKcio+macpoAeenNGODSHkdaM4FAC9sUnal+nWmnpQAoHp1pScUg9qG5PvQAc9+a&#10;TtxSk4pM8elACnnqaT6CkpaAD8aTPNAOaD096ADt6UFvyopOtABk0GikoAX09aaT+VKOtJnJ5oAO&#10;1J1PSlJ44pOvSgBMgUMeKMUuKAIR15FOI496firljpd7qDbbO1llb/ZXj86AI9PbBKnp2rWiPyjk&#10;ZrT0zwNfb1a+mit1P8IO5v0rttK8J6VagF42uX/6anj8hQBwdpDNcyBLaKSVjxhFJrobLwhqNwM3&#10;Ajtk/wBs8/lXf2qpbxiK3RIov7sS7RU6odwwMZ7+tAHNWXg3T4SGu5JLls9Cdq/kK37e1t7JcWlv&#10;FCvqi4P50t7c21hGWvLmGDufMcAn8OtcxqXxB0e1QraLNdydiBsT9eTQB1y5zzkn1NE2y3iMtxJH&#10;EmM7pHC/zrybUPiJq84IshFaIf7oyfzNcvfX17qEhkvbmWZjz87E0Aeuah410SxyBO1zIONsI4/M&#10;1yer/Ee8mUpp1rFbj++3zN+tcXDavIR5aM30FXk0hwA1xJHEPTOW/IUAV9R1jUtRfdeXc0ntu4qi&#10;I2cjAJrp7HQzMw8m3ll/2nG0V0Nl4RuJANxWIHnCLj9aAPO2hMRAkUgnpVu0sJ7lsQwMfcivUIvC&#10;FlCA7jzZBzyev41t2djBCi+VCqjqDQB5rp/g+9uQGk+RPbj9a6rTvBVrAA02GPc53V16Qkgngf0q&#10;aO2G4E56ccUAZFrpFrbA+VCuexIq8kAyBgAD0q1fSWdjH5l3cQwADP7xgD+XWueuvGenxkpZQzXb&#10;D+LbtX9aANkREdu3U06RIYI99zMkSD+JzjNcVdeJtZvH8u1CW+49IE3P+dNg8L6tqZEl4WGTnfcy&#10;c/gOtAG7d+KNJtsrA73bjtEMD8zWHeeLtRuG2WNvFag9GI3t+taMXhzStMUnVL5W/wBhPlH5daWT&#10;XdJ01caVYb2H8bLj+fNAHNjSda1SYSTtcSI3VpWKj8q14fDMNpFv1C6jiAHIUgH8zVXUPEWqX4Md&#10;uShP8MKkn86jtNB1K9Ae6GzP8UrFm/KgCy95pFoR9lhMrD+IjOfxNdXo536fA2Mbl3Y9Ca5K50mx&#10;05Cbq63yjoob+grrtJG3T7f0VB+tAGgoABBz65qNiSetLkZUHpjvTW4ckYxQBy3iM7vEGmqecHP6&#10;1st8ob0x+dYmpfvPFdmD0VM8/jWzJnyeOuKAKMK79Ztlz/EST9K6NgW7gA1ztgw/tqI9gCT+Vb8p&#10;+QD1x+FADJwAgPvWPq0gFvISfatSU/uiDWHqrf6I596AM928u13A/dU/yrkdBstLd3udSmJctxGp&#10;7e9dVekjT5MdfKPf2rkfDnh6e+c3DyLHATwSeaAO2svEenWEAi0vTwWB4cjH/wBeo7vW9W1AeXAW&#10;TcQNkC5P59atafpvh/TolN1Kbqb+6G3fhgVoXviFIIVj0+zSJNw64H6CgDKsvDmqzyxyXD+SG4y5&#10;y35V0KaNptoA1/cmV/7pbA/IVkz3Oq6iuEkmcD+CNdq/nWrYaFO675mWMYycHJP40AW01K0tl2WV&#10;sq4H3imKgk1G8uW2RuxyfuxLj9atfZLC2AMzea/oeSfwFSpqSRDbbQJGp79KAK0WkXU53SgRg8ne&#10;Sx/KriaXZ2x3XM3mMP4c4H5ComnvLnCjdg/wpxUsemy7v3jKvr60AOe8hhXFtACPcY/+vSC9urlB&#10;sYgEZASphb2kH32Dtj1yfyqSK7RMrHGF54NAEEdjPLy3y59asx2UEZzK+f0prTTSZHJ57CpBayPj&#10;JA9c0AOW4hhXEEWB6nvTJJ5pCVA2g8/L3NSrDBGfnYsaU3EaDEaYA/CgCq9tK6b2+Ujn5jUywRKM&#10;ysSfSkaR5Rgcg9Rikgt2KgMSCOuTzQBIJIk/1aDHam/aHkOF4+lPEcSjJOT0I6UGZVOUQDPpxQA1&#10;I3YAke/Jp5hVQS7Y7jmlEjtgZPXPFHlMy5PB9xQBG8iKoKDoRTzMzDCnn2pjxqkbAtnHP1qWOUKo&#10;CjJx1NADVR255p6wqFy7fWmtKzfdyPpxTRHI5O717mgCO9CtaSCNdzAZHHcVzIu3fAUBF9Bya64x&#10;qucsTXNXwitLlo0jGeuRQBT2SS+uT3NPFsFGZJML7Upmdvu4A6HimCOSQ5I4B6mgCUPCh+Ubz60N&#10;M3IwF4pBCFOXbFOEkSDjNADEEjHuePWnpbc5ZsUz7QxOBgfSgB375oAkYxKTn5sflTJbkqflAH1p&#10;RD13NilPlRqDgHHc0AVy0s394/U8VJHbEcsdooe5bjaoAz+VN/eSEDnGaANC2WPypomIY43ge4rS&#10;8L3iiR4TwMZ5P51i2KGCZZG4x1Pt3q3bNHY6ngtkBsfgf8igDueo4HWuf8WWgmghmXOYzgn2Nbsc&#10;m9AaralF9os54u7qcfXtQBwTQwxD5yWNBcZIQYx60qwsfvY3ZIIo8tE6nmgCPe7dzj0pwiZsdh70&#10;7zApOwCojKWJA3H29aAOi8PXAtri2k3H922xvoa9CONuTjnmvKdLZvMZH4DrkZ9R0r0nSLj7Rp8T&#10;5BYfKfqKALoP5Vj+LI/N0O4A5IKt19DWwfQnn2qjrEe/SbtR3iJFAHmUsC5zIfpVvTGRL6HAHXH5&#10;1WlUlRj6Zp9suySN2bOGBH50AS28hi1rGAAsxGPrUU6NIl5EMl4ZjIvY4zzU+oNHBrEhIJLODn2p&#10;t1P5WuShwNjPtbPHBFAHWaRcfabKN8jdgA1X8RqG0iU/3CGxWf4WlaGa5spc5VtynFbGrR+Zp9wu&#10;AAUPT2oA8+mchyVFEZLYzyfapXWMANjJ9u9QxOc4HFAFiJDtPbivRfDLsdGtu5CkD8686izsJzg5&#10;r0DwpJjR4kGSwJz7UAa7KSp/OvO/GlsYdUEgGFmG/AHfvXoZY7uDntXMeOLffp6TKBuhfJ47GgDg&#10;0VgSecVp25371PSdMY/2hWc3OQM5PpUttuAYcgqQ31oAhb5eMZOKjLtnp+FXtShVJy642SDevtnr&#10;+tUyQucfjQA+J3EiuDyCDXbeCZSr3cY6ferhfNzjqK6nwVPtvwp/jTB9yKAOz1K2N9YXEDD/AFkZ&#10;H49v1ryORmikKMuGBw2RXsjScYH1xXmPim0FtrNyGXiU+YvuDQBY8H3hj1FcnKyLsP17UvjO0EWr&#10;JcrwJVG76isfT5mjuVZVI2kMAe+K6/xVbrdaMJkIPlkSAj0PWgDkY1VJ8Z+V+leq2JFxp1uzk/NG&#10;Ac/TBryY7jGjdCpxXpPhqcy6LBhgQuQT6UAed6tbtaahcW+ThHPT07VJaNmJ1zjK4/HrWx46tjFq&#10;ENyAcTpg/wC8P/rGuet5GDnsTQA69wLuRsY3EN+YyaSB1CsB1HIpL4F/Jc9CgH5UyEbZAdwHagCz&#10;cktatsHRwR/WoirSwuV4IXI/CpyymGRAQTtP503SZA95GjAeWzbTnuDQBXRcjJP3hmrblTZP1JAz&#10;VKSNoZpIXzmJypFW7cExujYCkUAUZJTwQvBFNV2Y4J98CnoFAIbqO2ajMoU/LxQA+NCWKnAB9at7&#10;Q1mQx5BzVBpG3KR0q5agsjKRjPrQBErKAccVWZm3lQfYVbKBW+Y4Gc1BI0ayZHJoAaVcxI3ocZpD&#10;CFchmwSO1Pkk3QlQMAHNNuVaS3t5lB6FCR6igB8BULImckj9RTjJmI7frzUUUbLJlgQKlgCgsPSg&#10;CqSSMqTk84r2jQrv7ZotnO33miGfqOK8bBHIUcr616Z4AkdvD4DfdSVgvPQUAdKTwKCCec4puSRz&#10;TgSD0zQAoXHP86RmHvRhjw1G3HrQAhkz0B4pvJHGBmpAAB2ppYA8ZNADVQ8Fm6VJtAWo9zEkdqQg&#10;8Z6elACSMAP8KrtIxbp+dPlAB/nUTN3oAXr+FJj6596CeaDntwBQAmcgE8Cm9c+npTs8dz+FIOOv&#10;WgBuewqVc4OT+VQsOPWnRNzjvQBLzxTWHfsKUfe6/lSMaAGEcZpDkGlbPfim9DxQAny+2aD0HNMw&#10;cgcCl255zQArMMYI5NRk89BzTgVGO+O9NcnigBNnXJOPrSbeBnJzQ7kngdO5pvJI/wAaAA478YFR&#10;M2PpUmwdzkVFIACcfnQAwknr0pkg+bnOakyBwajZiOOQKAGAg59aSTGOemelIykknnB5pfLwBk5o&#10;AgZh2GaqyBnJBJParjIAfb3qrKwB45x6UAU7i2DKSxrOurWOaCeGVV2SIyc/TrWpM8kgwikCs2e1&#10;lfJkOPrQB4TYK+k+ImhlGFYkfWu0iJbPrWJ8StLnsNVS7RW8hjlHPr3FX9MuBPaRSjksvP1oA0SS&#10;DQSO3So8nHNOPAx69qAKsvDhgMc804Ac06YFlPaogcgZPFAGTrMG5Dgdqd4SnLQS2zH5ojkZ9DV6&#10;9UPEfp1xXPWcv2HWo2OQjna1AHYg9cGg8DNJuGcj1pw5BzwaAKkuSOfSu68AapdvYGxgY74X4/3T&#10;XFSpjnjNafg3U/7L8Q28j/6uX92/49KAPT00y8nO64kKZ65bJrQt9Mt4wPMBlYep4/Kq8+txKSsS&#10;Fj6scVXW4v705iUomeqjaPzoA2maKCMhjHGo7DiqT6rCmREpYjjJOBUcOlM3N1L83oOT+dXYLK2i&#10;bMceSOdzc0AUjdX13xChVfYYGPrQulzOc3E2PYcmtGa8gh+/Jz3VeTVCXVxkLBFn3Y/0oAu2+n28&#10;WCI97f3m5p8tzDbj53RfYdazAuoXndkQ+vyipItJUEGaUue+3/GgB0urIuRFHluxb/Cq7PqF4MLu&#10;VD3HyitSC2hgGY41XvuPX86jmv4I+r+Y3ovNAFSHSs83EuTnov8AjV2G1hh+5GM+pGT+dZ8mrSMd&#10;sEXP50wwXt4B5rMqY/iOP0oA05b2GLh3BPoOapS6sc4gjH1I5/Kli0uIY812f26CrscMUCkhVRfU&#10;0AZRS9vDl9wU+pwKni0pAMyyE+yjFTT6jbx5CsZD6LVN9SmmOLePGenGSaANKOGKBf3aIoHUmoZb&#10;6CI4Lbz6LzVH7Jd3PMx2jvuP9KsxaZCn+sLN6jtQBXk1R3bZBGM9OeTTDbXlwcykKPc/0rUCxQJ0&#10;jjX1qrNqMCZ2ZkYegwKAGRaZEpzIzSeoHAq0scMA+VURfWs1r65lyIVC+4Gf1oFlczEG4kAHoeaA&#10;LM9/AnTL/TgVVfUZpTiBMfQbjVmPT4UA3jeR61YJjhXnZGv5UAZgtLq4bMzkA8/Mc/pViHTYV5kL&#10;SH8hRLqdumdgaT36Cqsl5dTHbCgX6DNAGmqxQrwEjH5VXm1GBPuEyN7VVXT7iU7p5CCfU5NWYrCB&#10;VywLn1b/AAoAqvqFxPkQJj6DNNWyupvmlbaD3Y5P4VqM0UKncyRj34qnPqcKZEYZz+QoAdDp8KDL&#10;5kb36flVn93COdqKOxOKymvbm4O2BSuf7g/rQmnTSndOyjPPJyaALk2pQJkJucjuKpPe3M5IhUqP&#10;9kZP51ci0+BOWBf/AHjVhmjhTJKIB1FAGUthcS/NM+36nJq1Hp0C9QZD/tUyXVIwCI1Ln1PAqv8A&#10;a7q4O2IEA/3R/WgDVLRQrglUHTHSqkupxIcRgsR36CqyafPKd00gTPXuatRadAn3lLt/tH+lAFM6&#10;hdTnEK7R/sjP60R2FxK+ZnwD3Y5NajNFAnJWNfQVSn1ONBiNS/ueBQA+HTbdAN4MhHqass0VsuW2&#10;oB26Vkm8u7nIhVgOnyjp+NOXTZ5G3TyD8TuNAFibVIlHykufYVUa/ubjiBSo/wBkcn8auxafbpyQ&#10;ZG/2qsPJHCvzMif0oAyo9PuJTmVtp9WOTVqDToI+WzIR602bUol+4Cx9+BVVry5uDtjBA7BB/WgD&#10;X/dwL8xSMe/FVJ9SijJC5f6cVVTT55G3TME+pyatRWECckM5/wBo/wBKAKj39xMSsKkA/wB0cj8a&#10;E0+4mO6V9vf5jk1p7o4V/hQflVWXVIEOEzI3bsPzoAWLTIF5cmQ+5wKtqI4RwEQfXFY739xPkQLt&#10;P+yKcljcy/NO2B7nJoAtzalBGDtDOR6dKpPqVxMcQrtH+zzVpNNhX/WZf2PAq2qxxIcbEQfhQBji&#10;xubggynaD/ebNXINLgTmXMh9zgU6XUoI/uEyMOPl6VTfU7iXIhQKT6DJoA1gkcC42qij6Cq8uo28&#10;YOGLn2qgtldTtumbH+8c1ai0yFf9axcjt0FAFeTVZpTsgQJn05NIlnd3DBpSQD/eP9K1I44oFOxE&#10;RR3xioJtSgh6MXPoooAZFpkS/wCtcv7DgVcjjihXCIqAe1ZUuqyv8sEe336molt7y65kJAP980Aa&#10;0moW8Y+/uPovNU5NXkY7YI1Hb1NEGlIMGVi3sOBWjbwQwj93Gie+KAMoRX10cvvwe7HA/KrMWkDr&#10;PKWHovGKtS31vF1k3Edl5qlPq7Z2xRhfryaANGG2t4AfKiVfU+tJNeW8PDPk+g71k7L28+9v2f7X&#10;AqeLRx1mkJ74WgBZdXUArFGM9ixqBje3pz8238gK1YLSCHGxF+p5p091DDy8i5HQDmgChDpBJ/fy&#10;Eey/41oW9jBAP3cYLerfMaoy6sq/6pCT6tVYz3t2cKG2nuo2igDbluYYB+9kUH0/+tVKbWIx/qYy&#10;3u3FV4dJkbmaQA9cDk1egsLaPnZvb/a5oAzzd3t5xHv2+iDA/OpItLlcZmcKM/U1qySxwphnRFHb&#10;/wCtVGfVYk4hUyH16CgD6V0ddukWKjoIEH/joq3VPRW36PYMe8EZ/wDHRVygAooooAKKKKACiiig&#10;AooooAKKKKACiiigAooooAKKKKACiiigAooooAKKKKACiiigAr5X/bWONS8Ij1iuv5xV9UV8pftu&#10;Nt1Lwef+mV1/OKgD5xOKTofehTkCnY7mgBvqeKQ8804jjHamsMD3oAQ8HrQDzzTSfWgZNAEw9qQm&#10;mAnPFOzQA4dCRTT9KM84pCTQAZ5oyfpQOmKM0AOY+lM/nSluKTNACjOc4oJ5pM0dRQAZoFJSnH0o&#10;AKXPFNzmgAnrQAueaQmjHNLt9aAGjP407HFOjjZ3Copdj0CjJNbmneF9VvtpS2MUZ/jlO0UAYJX8&#10;qAvQDk16Dp/gSBSG1K8Z/wDYhGB+ZrpLDSNO0/8A49LOJcfxuNzfrQB5dp/h/Ur8j7NaSsp/iYbV&#10;/M10dh4EbhtSvFT1jhG4/n0rvXy455/GnJbsFBxge/SgDDs/DWkWeDFaiRx/FMd36VrAFVCJhFHR&#10;VGBUN7qum2WftF1Hu/uocmufv/HEEQK2drub+87Z/QUAdVFESAMfU0+bUdPsUBu7uKLb1UkFvyFe&#10;XX3iXVb4Mv2ho4z/AApxWLL5jtliWY9yc0Aem6j8QrC3BTT7eSdgfvP8q/l1rldU8c61fblilFvG&#10;f4Yhj9awY7OaQA7Qi+rHFXLTT43Yb3klP92Jf60AZk8k1w5aeV5HPUsSalt7Cef/AFcTEevauw07&#10;QLiXH2azSEf3pPnb/CugtfCTMwa+lkk9ieB+AoA4CDSFH+vnUH+5EN7Vs6boLTMvkWTY/vzHn8hX&#10;otjotnaoAsKE+uK0o7cKMKoX6DigDg28LyvGomm2Ln7qrtWug07w1Y2wQmPe+M5NbU9uGkiUnJPI&#10;44FX0gwgYgIoHLNwB+NAFCO2WMYjjAHTpUqxMcDHGKq3/iHSbAlZL1ZJB/BCN5/wrndS8cSnK6bZ&#10;Kmekty2f/HRQB2SWm4YKnHfFZlzqemaazpe3kaMn8C/M/wCQrjg3iLXSN0t1JGe0Y8tKsxeBplnW&#10;e9uIbaM8Mc7j+ZoAvXnjeEEppljJN6STnYPyFZZ1fX9VbZE8iqeNlqmOPrWsieFdLP7x2vJ199/P&#10;6Cornxm0a+VpdlFbr0DPyfwAxQBBZ+DNQuiZLzbAD/FKd7/lV86T4f0lR9uu/OkH8AOf0FZLDX9a&#10;ILfaXRvfYv8AhV+38GyIgk1O8jt4hyQvX8zQA6fxRa2qFNJsAg6b5AF/QVnvqutaoWSHziG4xCu0&#10;fnWqr+GdL+6rXkw/iPzc/wAqq3njG4K+Xp9rDbp0G4bm/LpQBDbeFb2b99ezJbr1bJ3NVl7Lw5pw&#10;Y3Ny9zIv8P3s/gKzvI13WPv+e8bd2+RauxeExDGJdSvUhTuqf4mgCvceKo4EKaZYpEo7vgH8hWOb&#10;3W9VmdEMzR9cRjaPpW+bjw1phPlR/a5h3xu/U8fpWRqPi25aRVsoIoFPHA3H/CgBg8PXEaeddSJG&#10;AM4zuNd9ajZbxLzwo/lXnkaaneTLJdec0YYElzgYz6V6PFt2qQOMetADuc5/pTHbjg8jvT8ZY8+1&#10;GwGIgnv+VAHJSnf4wXr8sZP6Vryf6v361jRN5vi+5YdEjI/lWzJxFz07mgCtpa7tWJHZCOK3pBk7&#10;f51h6KSdTnYdk4rbk6+nGKAK7cI3H61i6udsGBnBNbMuSnPrWJrAIjTrgn9aAMrVWKaZMcf8szXH&#10;eGrfUb+Zo4hK0Q4xnAFddrz7dJumYjPl1zXhvXbxV+z2wWNFBGQMk0Ad5o3hZo0El3cpGPRO341q&#10;vHpNi0Y8oTMGx/eOf5VjaXYahelXlWZ885kbArbGkIrRfa58Bc4VP8aALD6ozLiCNUA6Z7fhUVq1&#10;5dIRIXfn6CryGztlPlxBmA6nmmreSNMwQbFYcd8EUATRaYeTM4Uf7IqeOOzgwWTeR1zzUUcU033y&#10;T7tVlLEKAZm/XFAA18cbY0C9s+tREyzdA5Hc1YzBH0+Y564zTGumPCqAO2KAFjszgM52jPOKftt4&#10;Tub5iBj15qILLLz83T+I8VJ9lJT5mAz29KAJXnGPkAUfTpTSXlx97njjino0Kx8YJ9cZoaY4O3A+&#10;tACxwMAMkDPWjy4lcuzZ9BTR5jcZOKlW3P8AFgY7igAaVQpCLgDiq+6UznnKMOPY1YVYlB7/AIVH&#10;NLgZQYxzmgA8kjqeT3608pHGOTkioS7uBjkCnCJv4yBQBIJVBGwceppxZpBgUweWre/QZ5qRZuMK&#10;B70AVpYWKls9QeKmhCLAjOcnaKin3yRsoJyRxiktUL2y7uDjv1oAsCZRgItIZHLYxgdaUxqh685p&#10;DKqglRk0AAUnJPT3rL1i2jBSZz0+U8dfStIszDr9QKr38BmtXBznGR+FAGE8iRnCjNRGZyxCkD1x&#10;1qby0AO9ufT1pnmRoMqvNAEflu7EnJ4708Qoo+cjAppmc44PJ7elIY3k6j8+9ADzLFGflG73pPNZ&#10;jwMDFAt1UfO31FP3ImAoyfagCLDtjCnnuacYfl/eHH0pTKxAAGAaTBbI6fXvQA4eUmMDNI8pxxgf&#10;hQEKjLEUo2DgYoAjAdyDknvVy6gMiQSk43DDY9armbHTj1qe2ZpraSPnI+cZoA7DRphLaIc9hV0k&#10;cZ6D1rnPDE2N8DHkfMB7H/69dFnjnHPagDitdha31GVVHDHcB9aoLGzLzx+NdL4phzDHOg5X5T9O&#10;1cwWLAgHigAdI0JLc0NKBwq/nRKjEADgYBpmxABuOSO5oAVZHEisDyDkAV3PhO62zSQEja4Doa4f&#10;cOdorY0K7MbwzBvmhcBv900Aek7ueahuU3xSjjJQj9KeGBwwwQRkGg8sAfTHFAHlc7Hbj04psKtg&#10;ZHfvU13+7kmQjkMfp1qGNyV69KALWsov27cT1RW+tV9bZVvQ5GWZEb9Km1lSzwMMnMAyah1hSXtX&#10;I+9CtAE8FyY7yzus8ONrc9+nNddc4ktJAP4kI/MVw0GHspo+S0WJF+neut0ic3WmRuDk4wfagDjZ&#10;E4POMDBquNqN1BJ7VbuVP2iZRn5WIxVMQkMD+OaALcT5UgDFdt4Pf/iXyqckrJzn0NcPFwduc8V1&#10;/gtxtuFJwGxigDqdwx05qpqcC3VpNC/3ZFKn+lWgM9BjFNlIIIoA8oZDFKEI5B2n60gbZcAHgdCa&#10;va3H5WrXQxxvyKz7lwj7hySO/SgC1OC1iCcloXMbZ9D0rOZRjk1oQyGeKROhmj/8eWs6QFvoeaAE&#10;yq8d/XrWv4dufK1CInpuB4rEVCMgnA9KtWsywTxv2DDP0oA9hG1VA43etcj8QLQSRWtwo5VjGx+t&#10;dPDho0fOQVBqrrlql5pVzEw52Fl55BHNAHly4SVT2B5rttCYX2kSW8h+7mI59D0riAmQQevWui8K&#10;3RS5MQOPNTBPuKAMBoniluLZ/vqSv4iuz8Cz50+eBz907h9KwfFcP2bVkuAMLMA/Xqas+E7kW2rR&#10;oxHlSHYfxHFAG94zt/tOjl8ZeBxIPpjBrztJAkikdeteuXkay2s8bch0K4/CvJnh2Ng9jg0AS3eW&#10;t04yVYjr+IqnGWboT+VXpmUxAd8A1S8zqMY+tAF62GNpJBycGq0Eiw3BwclWwD9KWCQsuSxyDmoZ&#10;EIkcjjLZ/rQBq+Il26ksyjCXUYkB7ZxVayfJGTzg8VevcXHhy3m6m1l2++1qzLaQeZgDP4UARSIV&#10;upQR3z+FRSIA5LHOeean1EstzuHAZRUEiFiGHTpj1oAe8gEeUXOKsWsjM3PGRioIosxSAkADninW&#10;0kYICduaAHSAk5J5qCWL5lYnAxjNWp2Kk4x61Tmy8ZPUg9qALNqsbhl+9lfzNFu2/TLuLHzQsJF+&#10;nQ1Hp4cSKenNWbNVTUWRz8soKH3zQBlNIWxz+AqxAWMwY8bh3qIuELJs+YZz9c03z3bkHBHagCyq&#10;BLpw3Rua774cXG7T7y2PPlyhgPYjH9K89lyJUfn8a6v4fzG316aFvuzxZA9xzQB6OBx6kU4YApg3&#10;Z5yB+lKF7kk/jQA4yKPu00E/TmlwBxgZFBcc+vtQAm33pGAUg9qC7EfKvem/MevWgBxI6g5pjE57&#10;dKd0IFBwMgmgCtJkjOMVHt7ZqaU4yB+dQHNAC+maAcdaQDmk6dAKAFJxk0049aUnIx0phbjAxQA5&#10;gMfLznio1Yg4z7E0rH1Pf8aaOuPxoAnU/N604knk9KbHjOeKVjgHmgBrdcnFNPXPX6U6o3JHfigB&#10;n8WDwaCT065pTjPT8KTJ7kD1oAbtJyc/TNLtGOW6DrSMwwAfzpMkgY5Hr60ABIUHAz/So9+5uc/U&#10;VJszndTdoHT9aAGZOc1GwbbzU5IBGBUbEH8aAImC4qMHOe3bNPbJbioidpxQAORj3PNRlpG6CpB0&#10;wetN3gLjODj0oAYYmY/MaiZFzUjy5xgY/rUL729h0NADJGVAQCKzrmcYKqu49MmrbIOrZPrUU8IC&#10;5AAHTNAHD+NbOS/0mcSJuSNSw9sd68+8J3P7uS3PVDxmvZr0wmKWOUEo6FSBz1rxKa3Oj+J2jJ/d&#10;yHj6GgDrYzkU8jIyKghcdx1FT5yen50ANIzketVOVcgjvV0rzjGOKrXKFWB96AI3G5T15rm9bgI+&#10;cDDLzXTdR2rP1WLfFnqehoAtaTcfabKGQHk8N9a0evU8Y71zPhWbbLNaueh3LXURgFyDnFAEL9PW&#10;q0oI+ZfvA5GPWrTqQagYDJAoA9m8IyWt9olteBFMrLhyecEVqzX1rAfnlDMB91Oa8t+Hs8txLPpa&#10;yBc/vU3HH1r0a30WFADNI0hznA4FADZdZYti3ix7tyfyqMR315gvlFP944H5Vp+XDbICqRxr6kYq&#10;CTUYIxkFpGHXbx+tADYNJjHMzs5PocDNXooIYB8iKnv/APXrJOqTzsRbxlfoM5/GgWV3c4M7bR/t&#10;nP6UAaE+oW0R5cyH0XmqT6pNKxW3QD3xk1NHpcCf6wtKfc4H5CrimG3X/lnGPyoAyvsl/c8zNtU/&#10;32/pVqLS4VI8xmc9PQUs2pQxnChpD7cCqkl/dTfLAu0Z6IM/rQBqrHDbp8qog/Kq0+oQoDty5A7d&#10;6orp9zMc3DhfXOWNXIbCBOCC7erf4UAVDqFzKcRJt/3eTQlnd3B/fNsHq5yfyrUZooBgskY9OlVJ&#10;tThTOwF/0FADotOhT72ZD+VWG8qBeqRj3rM+13V1xChCnj5Rj9aRNMmkbM8m3PXuaALM+qQopMQa&#10;Rh+Aqqby5uDiFNoP90Zq7Dp8CY+Uufc1LJLFCOXVAOw/woAzE06eU7pn2565OTVmKwgT72XI9f8A&#10;Cmy6nEOI0Le54FVjPd3HCDAP90Y/WgDSLww9dqD2qrPqkKg+WpY46ngVAmnSvzM4XvwcmrUNhbxA&#10;YTefVuaAKRu7u4/1SED/AGB/WlTTp5Tm4lCnuB8xrSkmihGHdVHpVObVEUHyoy7ercCgCSLT4I8Z&#10;Bc+5qZ5IoVwzquKyTcXlzkIG2n+6MCnR6ZIzbp5NoPXbyTQBYm1KJf8AVqzn1JwKrNc3c5xECB/s&#10;j+tXobO3i5VNx9W5p0k8UI+dwo9KAKCabLIczygZ/E1bisYI/wCDcR/eNQT6pGvEasx/2hgVW869&#10;uidgIT2GB+dAGnJNDCBllQDtVSbVI1/1Ss/v0FQpprvzPKB7KMn86uRWcEIG2PcR3Y5NAFBrq7uM&#10;iIEZ7KMD86cmmyyHNxLj1A5NaMk8MK4eRU9gOaozamoJ8pC3ueBQBPDZQR/wbj6n/Cp3ligX5yig&#10;dqyjcXd0PkBC/wCyMD86dHpsj/NNJt9hyaAJptTj/wCWSM59W4FVTd3lycR7seijA/OtCKxt4+ib&#10;j6vzUks8UAAZ1T2oAzo9NlkbdcSYz2Byatw6fbx4OzcfVjmoZ9VjGfKVnPq3Aqqbm8uDhFOPReBQ&#10;BrySxxD5iiVQm1SNciIFie/SoY9MlcgzOoB7dTVuGwt4vupuYdzzQBRa8u7k4iBAJ/hFEenTPzM4&#10;X6cmtSSZIRyyoPSqU2qxLxGrMw7k4FAEiWEEaglS59WNWN6RL8zKgrJN3dTnCKQPRRTo9Pml+aZw&#10;mfxNAFibVIkOIwX9zwKqte3M5IjyB6IKuRafboQSpdvVqslooFO4qgoAzEsJ5TmaQLn15NWo9NgQ&#10;gtucjux70ybU4U4QNIfpgVVe/upziDKj0Uf1oA1wY4VwSqD8qqzalDF9z94faqSWF1OcyybAfXk1&#10;ch02BMFy0p9+BQBTe/uZziJQgPZRk0Jp91Od0zAezHNa2I4l42Iv5VVl1KCPIUl29FoAbDpkKEGQ&#10;tIR+VW8Rwr91VH5VjPqVxKdsK7fpzQtneXBzMSM/3j0/CgDRn1GCPgHeR/dFUpNTmkO2Fdv0GTU8&#10;OlRKP3jF/bOBVxY44l+VVRPyoAyfs17dN85ZV/2zVmHSolwZXZz6DgVNNqFvF/Fvb0FUpdWkdttu&#10;gU+vWgDWihihX5EVR69KilvbeHPzhj6LzWWIby6bMm4Kf7xwKswaUgx5z7vYdKAI5dWZuII+T0zz&#10;TVivrs/NkKf7xwPyrVgt4oceXGoHc0k97BDw0gJHYc0AVotHUcyy7v8AdFXre2hhH7uMAetZs2s9&#10;oIwP9pqgJvrzpvCnueBQBszXdvF/rJASOy81Qm1gDPkR592pkGk5AM8uT3C1ehs7eLGyMZHc80AZ&#10;jSX14flDbD6DaKmt9JdsGeTbnsvJ/OtGS4ihGJHVfaqc2rRr/qkLH1bgUAW4bG3i+6gZvVuallmi&#10;hGHdF9s1jG6vbo4QsB6IMfrT4tNlfDTPtB/E0AWptXiQfuwWPqeBVN728uTiPjPZR/Wr8On20fJQ&#10;u3bNWWaOFTkog/KgDJTTp5jmZgoPvk1eh023jwSpdvVjUc+qQR8Luc+3SqUuqXEx2wKF+gyaAPqb&#10;SBjSbIDp5Cf+girdUtEz/Ythu6/Z48/98irtABRRRQAUUUUAFFFFABRRRQAUUUUAFFFFABRRRQAU&#10;UUUAFFFFABRRRQAUUUUAFFFFABXyj+3B/wAf/hD/AK5XX84q+rq+Uv23hm+8I/8AXK6/nFQB81Wz&#10;ZTB7VYY8cVnwvtkq9nIFABnpSMc8ijoelIeRQA1v50lKelN6etADlPNPzUYOCKcTxQA4n1pCeKQ0&#10;fWgBegpOtBoJFACgc8UhPPpSZpDyc0AL3pSfypoGOtOHTigBKXBq3Zade3zhbS2llJ/urmum0/wF&#10;qEwDXkkVsvpnc35CgDjlGKlgt5532wRPIx7Kua9PsPBulWoBmSS6f1dsD8hXQW0UdqojtoI4k9EU&#10;AUAeZad4M1W5CtKi2yHvIefyrpNP8DadEQbyae5b+6p2L/jXXiN3YnqTRIsVsha5kSNeuXbAFAFK&#10;ysLSwVVsbSGJfUDJ/PrVnaxbJ571j6h4t0i0H7pnuXHQIMD8656/8dXrqVsoIrcf3sZP60Ad6YsJ&#10;vlKqo7ucAfjWTfeIdIsRh7vzXHaLmvMb7U76+bN1dSye2eKrCM43MMD1Y0AdrqHj5wpTTbRUP/PS&#10;X5j+Vc3f+IdUv8ie8k2n+FTgfpWPJPCpwGMjeiDNSW8F/dMBbW5QHoWoAcqM7FnyR6mo2mt42w0g&#10;z6AZrcsfCN9eMDdTHHpnArpNO8GWVsVMgEj+1AHD28jzHbbWksh9TwK2LLRNTuQCVSBT2A5r0C10&#10;63gXEUCKMdcVoRxbRheB6CgDmNK8HwBQ12xlf/aJNdXY6Za26L5cK59xU9vF8/3TVuae1sVLXtzD&#10;br1PmPg/l1oAlhhOPlUBR2AqYQFupI7VgXnjXTIBtsY5r2QfxAbE/WsO48X61fMY7JUts8fuk3v+&#10;dAHfSRxW8O+4kiijHUuQo/WsK+8XaNahlhke6cdoVyPzNc1beF9Z1aXz7wSkn+O6c5/Ktf8A4RPS&#10;9NQNq2oqB12AhR/jQBh3/jnUZrpY9OtobZSMbpB5j/4fpT7fStf1xg9291NH1zMxVB+FaVvr+g6f&#10;cuNL08SyqOJGGB+Z5ps/ijV75wlr+7zwEgTc350AWLbwbBaqH1S9it4+4TAz+JqX7d4Y0lv9Et2u&#10;5R/GRuz+LVQi8Na3qsokuQUzzunbJH4Vof8ACOaNpqhtW1HeQMlQdufbA5oApXXjW/mPl2MMVuOg&#10;wN7VRn0TxBrg824M/PIadyB+ArYfxLpGmqV0nTwSOBIw2g/1rKuvE+sai/l2pKA/wW6c/nQBdt/B&#10;1raxrJrGoiNepUEJn6Z5qRdT8N6Sx/s+0NxKOA5Gf1NY+m+FdYvJ5Guz5Sk5DSsWbn2FbB0LRNMU&#10;Nq1+sjj+AN/QUAVLnxlqNwfLsY47cngCNN7H86iXQtb1SRZrkS5bndcuf5VfPifTNPQpo2nAHpvc&#10;BR/jVCXxBrWqkpA7gZ+7bpj8zQBojwvZWIDaxqKoD1RSE/8Ar0HWNB0v5dMsvOkHHmFf6nmqFn4U&#10;1O8fzLpkh7kytvb9K0H0PQ9Mw2pXgmcchAcfoKAM+78WaldtttQsGeixLuaqqaHrOpESXCygHPzz&#10;t/StVvE2n2abdM08A/32AUfX1NZNxrurakxSBpCD/DAuB+dAFw+GrGxwdWvlBA+4Dt/TrUc2qaRp&#10;6FdOtAx6ByvP5nmoLfwvqVz+8uTHbg8/OdzVNLo2j2Cbr65aeQdVz1/AUAZ9vrdxqN7bxbVSNpFD&#10;hee/c13qtyO+DXHWF7aPqMNnZWxjR2DbiMcA5rsMDGB+HFAEwJAGTgfXimTFduMnHX601SdmR+va&#10;o5ASvOOOaAOX0kbte1OTHAG38zWxcnEXB4zWN4fbfe6i3q4/ma2LzGwDP4UAJoWDc3HXGAvH51sS&#10;nDg1jaAcG5bH8QArWc8gYyO5oAhlYBOuT9axtUYmWMH14HvWrcMAMDp1xWNqBBurfGfvE0AY3ids&#10;aTdDtgCs7wxqthZ24S1td845Zzjk1e8YEjSps9WcCq3hfSNOtbfzb24R2OCUB6fgKAOrsNZvboBE&#10;2xDHAjXJ/OtOOyuZZY2mD5Ofv9T74qPT9UtYoljsLbAx97GBVtbq4nuI85UEdFFAF+O1hj5kcD8a&#10;fLJBAoMKE4IOfWo4rd34IwD61P8AZo0G1349M0AKtySx2kA9qcsUjnODz60kMyxRhUXke1OM7ucD&#10;gegFAD/s4Ay7jPoKcGijOEA3deKZ5Tvye/XNO8hOrtx9aAA3DFsIB6YHWnBZGGMZGPXNG+KPPlqD&#10;75pfPbBA4PtQAsUW0FXIxntUgaJBkDcfeqxVmZS3TpzVhY1VRuYUADTtnC8cd6B5j5yTkUpZE5AJ&#10;J9qTzmJwOO/FAD/KIILNxmm/u15Az9eaBkkHJ+tL5Y6seOn1oAhEzEFQMYOBSFnbHUikZo45c4zu&#10;44pxlOcKAMUAKsWSCTgZ7VMBGp9TioAWb6+makRCc54+lAD2kx0x+NU7Yvt8vOcc/hVolBzgmqwl&#10;2NwoA3FDQBYEeTyQPY0/CLjceaiyzdiR/KnbCQOeBQA/zRn5F/Cmbicjp9KU7B796RpBn5AOehoA&#10;567tity6jHPI+lQ+VGvDtnPqa09WQkxyd+hrKMTFs5AHTpQAplVeEHAHTpTfMdjgc47e9OKIMlzQ&#10;JkHKLQAeW56ceuacECfeIz1phlZiTjHsKTYzcgfnQA8ui9uKQzZPAA9BS+WoHzN9cUimNQSi0AIF&#10;cnIBx3z0p3lnBJ9O1DSE9MemaZhmByPxNADy6KxxzUtvcGO4iJ4BO08VEsQGNzc96AVXg9aAL1tI&#10;1rqXGdoOOPQ12aNlVOev41xF0xeGKUDBPB+orp9Hn+0W0bEk8YoAs6hCJ7OSNsHcM8+tcOz7XYKv&#10;TsK705AzyB9K4nU444tRmVT/ABHj0zQBVlJdMDJ6dKgSM9CB16mrMkgEIAHb+tUyzuwyePpQBOFH&#10;qMGrdlKokKDo42+lUFidiQRjA7mpdoUZ38jkfWgD0nw/dfatMiJ5ki+RvqK1M4ZevriuR8K3arcN&#10;HkbJ1DAf7VdXywxj8KAPOdViA1G7ycfvWNUEkRdwyTWn4kjYazdgjA3Z/MVkQxENznFAGhqEnmWl&#10;i4J+6yGq+pBn02wl5OFKZPsasTgHTIDjISQj8xUV1htDiP8AclK0AVLNvLvI2b7pJDe4PFdB4aby&#10;biazLYIORXLD5vrnvW1ZTeTqFrc9A4wx9xwaAI9TAW/ulGP9YazWJJ5OfUCtTXQF1KfPJJDfmKy2&#10;cD7vegB8YIYDvWzoVybWVmGcAqf15rCDksD0FXbMkiX0KHrQB6dg924NDAbfQVn6Lem60yCQcnG1&#10;vqKukFzgnB/lQB574qQprMxI+8qsPyrJvF3JC4PBGDzW946GNQtzjlo8fka5+YF7KP1BPNADrWZY&#10;UBHJjbdn27029BiuJQmNufl9MHkVHaptnUMRsb5SKsXafuo3bBZfkP1FAGexJ65zTwpYEE02Rx0A&#10;FIjkHuPegD1DwxdNd6JbnOXQeW31FarJvQ/Q5rjPANyRJc27/dZRIAe/rXY7y39KAPK7lDHczxnI&#10;2sy/TFLpc7QTxyDjYwf8O/6VZ1pRb6xdRsDu8zcPxrNhfE+1uFOQfxoA7LxnB5+npKvPlNu6fwmu&#10;YgmKR+Yh+dcMPqpzXWaewvvD4hfl9hhYH1FcbargyxOQDg9vSgD1W2mWaCCYch1DfnXmWswtDqdy&#10;hH3ZG/LNdf4Numm0VEBy8LFDn9KwPGaGHV5CB98K4PrxigDHdcwxnoeVqqwjQgnk+tXoQZYSHxnc&#10;Ov5VSnhPmEYwAc0APjcZ2heo9Khud4YDkgelPjG3Hr1q5OitYmVRyjgH6Ef40AW/Dubm0u7GTrNC&#10;WXP95eRWTANjIXOOo9Kn0K5NvqVu56B/m+nT+tN1i2Ntql3EBwH3Ln0PNABqLDZE2Ony5qo8jGHg&#10;45q0yedYtkg7MHpVVdgUgDPHFABbktKu7kdKbaoVmw3TOOlKZdpG1ce9F1uEoYEkH5higC9OBhCe&#10;4xxUTOGJAHUfSnMm+1U4IINNjABBYjIoAqK7CVcnnPFT3JdbmOVeoINRzyLE52jPNTStvijZcDIx&#10;60ALqMC/bpGBwJMSD6MM1TLRRggDLVbuFM1nbMMkpujz+o/nVPyTkM3Ge3WgCZ5C8IKj6cVoaHdm&#10;21nTrrnAfa3HaqccaBNpNQibEDhBtZDkZoA9yJ+YgDjJFICxUYBxjrVPRrsX2k2l0vJliUn/AHuh&#10;/UVe3ACgBpyDjPakAGORnuaC3pyaFBPTj60AO3Yxioy2DwCO9OKkfe6+tIwAAOKADk5oI9TSMcDA&#10;6imhupxz70AJKMHpxUDH9eKnZS2Mnv3qIr6c0ARHvjrQR60p4OMU3OMUABB9eaaW4A9elKScj0pv&#10;fJ6npQAMcnH8qagBzntxUgHbFKQeBxQAsY4B9KV+MZOc00NgjBzSHORnigBSSPWom5IIP405iAT3&#10;9hTSSR6CgAxznk0EHGD070uehpM+lAAB0wKRvlPTAoAJ9vU0hUEn37GgBjPjAAyaQgkZNKSFUdsd&#10;qYz84JoATHAJ6g00/j9aC5I45ppyfvd/SgBr8HGKgk9e1TsvXFRy/cxgfSgBmOueKayKOPWlU/KO&#10;vt7UjEnGP1oAXAwMYqGRk46E04IW5zTZEAAH5UAVZXPO1earShnyGJHpV4jHUVWllAzgZPrQBly2&#10;qtw4JB7E9a8w+LOnNBd2l/Ap8sjH0Ir1K5kkJOBgVzHi7T3uvD96XAbC5x3BoA5HTp/PtIpR1K88&#10;1oKe4/xrlvCtyTBJC5+ZD0rpl5Q8igCdTmo513oQBSpjuTTwM8YyaAKKMc024VXQjPUUsg2zHHft&#10;SnoDg0AcuH+w6tFLyFzg12cDfdbvXJ65BkEgYrb0K6+06bExPzKNjfUUAabkMxNQTD5jj/8AXU3G&#10;1T6io5ecUAGjX8ml6xa3iHGxwG9x3r11NXvLpitrHtzz8i5OPqa8ZkUMhFereANbhn8Nwrcyqk1u&#10;fKbPUgdKANRdMupyGuZQv+82TV2DSreMjdulPoTUU+twrgRRlz/ebgVX+1390cQKyr6IuP1oA2C0&#10;NquCUiA7dKry6rAB+6BkPqeBVOPSpJPmuJMZ7Dk/nV2DT7dDnZ5jDu3P5CgCj9svbnKwoVXP8A/r&#10;Tk06aQ5mcj15ya0pJ4YxiSRVHXbVGfVUUlYk3ehY4H5UAWIdPt4iMp5jerc/pU0ksUC4ZlQelZQm&#10;vrriMMFPcDav50+HSHJzPKMnsvP60ASy6rGuREjMeuTwKg+03tzkRqwH+yMD86vQWUEX3YwWHc81&#10;JLcQQg75FGOw5P5UAZ0emSPzLJt9ccn86tQ2FvGMlC7f3nOahl1ZRkQoD6Fv8KrmW8u2wAwT2G0C&#10;gDVe4ihX53VQO3eqc2qooIjQkerHAqOLTGZiZpOvYdfzq7FZwRcrGCf7zc0AZxnvLvAiDBP9kYH5&#10;0sWmSN/rpdvsvJrQmuoYuHkBI7LzVGbVQeIYz9WoAsw2cEJ+VMt6tyadLcQw/wCskUH0ByazWe9u&#10;egbBP+6Kkh0vvNJg9wvX8TQAs+qIoxFHk+rVX829us7dwB9OBWlDZwRcpECfVuaWe5hhH7yQA9gB&#10;mgChHpzsQZpAP93k1cgs4I2BSPc3q3NVJtV4PlR/i/8AhUG6+u8rlgp6/wAIoA1J7iKEfvHC+3Wq&#10;EuqqP9WhJPdjikh0rvK34CrkNpBDnZGM+p5oAz995cgYDBfYYFOi0wk5mkxnqBV6W7hhyHkXI7Dm&#10;qM2qrysUefQtQBbhs4IuVj3N6tyadLdQx5Duu7pgVlk310Tydp/4CBT49LPWaT8FoAkl1QDiOPJ9&#10;WNQGS8uvu7gh9OBWhDaQRDKLlvU9aWa5ghGHlUN6DmgChHppJBkcAH05q5FZwRjhN5H97mqsuqAZ&#10;8pPbL/4VAXvbkAJvA/75FAGpNcRRD946jH8NUptVVB8qZPvxUcWmscGeXHsOauR2kEX3YwT6nk0A&#10;UBPfXY+QEL7DAp8emu3M0mP93k/nV6W4ii/1jqvsDVSfVEHEaE+7cCgCeKxt0OdhY+rc06SeKEYd&#10;1X6VltPd3LfIGUf7PH60+LTGY5mk257LyaAJ5dVjUfu0Le54FVTdXl2cRAhe+0Y/Wr8NjbxnITcw&#10;7tzUzyxRD53RfbNAGZFpsrnMzhB6dSauQ2EEZB2b29W5qGfU0QkRoWPq3FVDdXdzlYgQv+yMUAa7&#10;vHCvzMqAdqoT6rGOI1Zj6nioY9MmdszOq+vc1bh06GM5Kl29WoApG9urg7YgQMdFHWnR6bPId07h&#10;CfXk1pu8cSncyIKpy6nCrHywX569BQA+PToUwXzIR/eNWWKQR8lY0/Ksl7+4mO2EbfZBmmpp9xM2&#10;6d9ue7cmgC7JqcSk+UCx9hVR9SuJciJcf7oyfzqzFp0Sctl8etXB5cK4O2NffigDISyuZyGmJHP8&#10;RyauRabAv+sJc/kKWfUreM/KTI3oo/rVKTUp5G2xKF+gyaANcJHCnyoka+uMVWm1CFMgMXb0Ws8W&#10;d3c8uSoPdz/SrUOlRqB5pZz6DgUAQSapKx2xKF/U037Ld3R3SlsercD8q1ooo4V/doqAe1QT6hbx&#10;n5n3EdkGaAIYdLjU5mff6gcCr0UMMQ/dxqo9cVly6s2P3KbfduTURjv73l9wT/aOBQBqyX1vDkF9&#10;x9BzVGbWGziGLaexP+FEGkgY86Td6hRV6G1ihx5aAH1PWgDLC312csX2n1O0VYh0kH/XSZ9l4q5L&#10;dQxDDuM+nU1Tm1YYxFH+JoA0be0ghP7uMZ9TyadPdQwj53AI7d6xRNe3Rwpcj0XgVJFpbnmaQDPZ&#10;eTQBYm1hV/1UZJ9Wqt9qvbslUDY/2RgD8a0IbG3j5VNx9+aneWKJPndVA7HigDMi0x3OZnAz2Bya&#10;0IdOto8HYWb1bmq0mpxjIjUt6EnAqo2oXM5KxBuf7g/rQBuPJHCuXZUx+FUptUiTmNS2O/aqMWn3&#10;Ep3Svt+pyavQ6bAnL5cj1oAqPqNzOdsAC5/uDNIlhcysWmYDP945NayqkK8BVUfhUE2oW8XAO8js&#10;tAEcOmQpzLmRh+VXFSOJfkVVX16VkTatI/EKBf1NRLb3l0cuH29cucUAfVujnOk2RH/PBP8A0EVb&#10;qloi7dGsF9LeMf8Ajoq7QAUUUUAFFFFABRRRQAUUUUAFFFFABRRRQAUUUUAFFFFABRRRQAUUUUAF&#10;FFFABRRRQAV8q/tt83vhL/rldfzir6qr5V/ba/4/vCX/AFyuv5xUAfLTcNWhbtujHeqUq49afavh&#10;ivrQBbpKDSZoADxTOpxTiM96a3WgBM88Hing/pUZ9RTk60APozQB6U5ULOFUFj6DmgBO1J3rd0/w&#10;vq16FZLVo4z/ABy/KK6TT/AMKgNqV6W4+5CP6mgDz/HGOtaenaDqN/j7NZysD/ERgfma9SsNE0qw&#10;VRbWMYf+/J87frWmrOy7QcKO3agDgNP8AythtRu0iH9yIbm/PpXS2PhjR7Mgx2vmuD96Y7v06VuC&#10;F2Jx6/Sql/qFlp6Zu7qFTjhQcn9KALKfIgSL92g/hUYFLGhbpk+wrlbzxzZwgiztDM396Q4H5Vzu&#10;o+L9VvcqJ/IjJ+5ENtAHpNzPb2ilru4ihH+03P5VgX3jXS7QFbWKW6f1ztWvOJJJJjumldyfU5p8&#10;cDNghcD1PFAG/qPjXVbrK2+y2Q8YQc/nXPXN1dXL7rmeSQn+8c1ZitQ7ff3eyDNa1no1xMP3FvtJ&#10;/ibnFAHPpbSPyqMR6ngVL5USj94+5v7kY3Guxs/CDyHdezOw/ug4Ards/D1jagbYtxHqOKAPNobG&#10;+um22lr5a/35OTWraeCbiYh76ViD2JxXo8dusZAiRV9OKl8jueT70AcnYeFrG1A/dBm+nFbcFpHE&#10;AscKL+Fay2uAXcAKOrHgCsvUPEOjaacT3cbyD+CL5j+lAFhYDgZxVqK1ZvmAyK4nUviFyU0rT1z2&#10;lnOf0FY32vxR4iJVZbp4jxtiGxB+XFAHod9qWmaYD9tvYIzj7gO4/kK5y/8AiDZwkrplnLcNjAkl&#10;OxR+HWs+x+H126iXUriO2TuSdx/wrQSz8IaGAbiU3847Z3foOKAMKTxH4j1eQJbtJGhP3LZMfrW5&#10;pXgzVr9lmvCIgeS0zbm/KoLvx6sCeVo1hHCo4DP1/IVFY3XibXznN1JGTj5RsQUAdcuieHdIX/iY&#10;XouJR1XP9BSt4tsbFPL0jTFCjje/yj8hzVOx8EXO3zdTu4rdOpxyfzPFX1/4RbRjyft06987/wD6&#10;woAy5Na17VyUhMoQ/wANuuB+dSW/g3U7r95eyJbKerSEs1W7zxqyRlNLsordegduT+XSsuQa/roY&#10;k3EisPvE7EH8hQBpWWk+GdJkke/uxczA8rnd/wCOj+tWZfF9rbKU0jT44gBw0mB+grL0TwPNFG02&#10;p3iW6E87SM/ma11/4RfSOi/bJh3+/wD/AFqAMmXVdc1dtqNcOrdFiXav51YtPBl9OvmXzx2yHklj&#10;vapr/wAZXAUR6daxWq9AW+Zvy6VnCPXtbxua6lU93OxKANY6f4a0oA3s/wBpmA+7u3foOKguvGcF&#10;vH5ekadHCOm6TH8hRa+DHRd+qXkUCdwnX8zVlZPDOlE+TF9smA+9jfz9elAHM3d9r+ryIYnnZSdp&#10;WJdq81oWXgu+lPmX9xFbKRk/xNU+q+MZjC0enW8Vs3Zj8xz7DpWTbxa9roV2+0ybhkmQ7VFAG8tl&#10;4Z0ri5mN3MOxO79BxTZfF8cCGPTLKOCPs74/kKgtfBrool1O/jhTHIT/ABNXEm8NaVxBEbuYfxH5&#10;8/ieBQBkSXetaqxWM3Einsg2Lirdn4RvJhvv5o7ePuAdzfn0qe98VXTqFsIIrZemSNzfhVSO11fU&#10;sPP57g85c7V/KgC21l4d0wgzO1zIO33jn6dBUc/iQxr5em2ccCdmf/AVPH4cEUe68uVjGOQvf8TU&#10;gbRrEHyovtEg7k7v/rUAYMkmrao5DPM4PYDaoqdPDs2N1zIkQ745J/GtK71mVkCwxpECcepqi8d3&#10;dfM7Oy9fm4FABY2dnbalbPbt5jqTubOeMV0cZLkk+nWsCwtjBeqJCM7G4Fb8eCgBByRmgBwHIBJp&#10;k7EQuSMYU09dowSKr37BYZT/AA7Sf0oA5vwx9y8cDkz/AONa93/qz3P9ayvCgIsZW9ZCa07o4Qg/&#10;nQBJoCjypyeP3mfbpWk/XqKztBIFlIx43OTV6QkJx+WOlAFa7PzYOMCsW/P+mw7TgAc1puS8h9ul&#10;Y93lr0Z/AUAZPjUn+ySq5y0gAqp4Q8PXbQtJcMIw2CM9RUvjuQxafCUPO/P4iq/huTUdRtSZTNIM&#10;gKOgoA9G0+z06zjQPIZpB2zx+laC3S+eqwxgDafb8qytH0eWNEMxWMf3c5NayiCK5CBix25zQBYE&#10;juMcgnsKeIXOM/8A16BNxhF5HWjdIxOSeaAFVY4pSshJDDIqZZlUARrVV4XIVyR8vtVhERc/Nk+m&#10;aAHGaRsj19KRY5GJ3AU8ygcqKaZGb8e1ADljRTlmGQOlOSRVbCjtUSxknp+NSqiKRuNADJZC2dox&#10;9KeiswU4/OgyqCFUfjSK7EkdqAJjGqnJb60B0U9Mn2pgQt9KURgdWFAD2kZhxx6UzYz8dad5igHA&#10;pDIWb+6fQUAMuIMqNxAI54pMoF4yfpQ6u38jmo7aLy0ZC2FXpmgCQyYGOAKF3MxpQUX3pBL/AAgc&#10;UASbDjLAHNQ4j2yKSD82ce9SEswPBPuaYkQ8xzx160APE+5QQMZpCzt9aIxHG5Xr3pxkXoq4oAEQ&#10;kDOKdhFHJJNMyW/Gjac8gigCK6AeF1UfQmuekZjkD9K6YhR1IrA1AiC5ZAMZ5FAFZY2IBI6d6eUV&#10;Mkt+VMLsSePypVicnsCe5oAcXVc7RTDKWPB49u1OVFGNx/pT9yjIRcYoAiRGZMEHHYnvUioF4J6d&#10;aheclsAY/WnAMfxoAm3IAcDNRmQnI/lQFHGSOB2o3KBxyf5UANwx65NOEZPJOMUGVsAAAU05buaA&#10;LtntaCWE54+YDrWl4Zuwsjwk4BORWLany7iNugzggVZgZbTUA3bP4YNAHZjOevFcbrUZGrTk9S2f&#10;0rsFfcmRycVyPiTI1OTb0IWgCoFUW55yQD/OqrSoPlUZ71YgjcxMGPQHtVcxqp+c9OMCgBvmMw54&#10;46U9VLZwO3emLKg4C9O9L5rN7DPYUAbGkTGBg3RonD/ga9FjkWSJXVshhkc9sV5XYsfPAYfK4Knn&#10;1rvvDU5fTxG/LRnbQBzvislNYfjG5VP1OKwYSS/fmul8YqFvo3PV4/x4rmY3Hm8YHNAGgQf7MkTP&#10;CyBqjADaVIvZZlJqS3y1pdLzk4IpljG01neRKMtsDD8DQBllhuzjFWo232bKp+aJt4+lVZMDqeak&#10;tJdkoBHysMH8aAL2pOZ5IZhjDxgn6jis9kUZJb86nO7yGjI+aJsH6Gq5Uk4PWgB25VGB+lWbA5nV&#10;fXIxnrxVQINvPAFT2zqtxFjruHFAHVeCLsNBPbMfmXkfWumEhzwOleeeHroW2tsT93eVb6Zr0QMB&#10;yaAOS8dqPKtXxyCR0rlSc2R9mzXa+NYhJpKv/Esg/WuKg2+VIp69aAKJZt3Jz6YrTUGWKRSBl13r&#10;9R1/Ss9jhugxU9vKwwc8xsD07HqKAK+1QM9+vNJvAPyg+1S3Me2Rx2DYpqRqeT9DQBc8PX7Wmr20&#10;uTtLbGHsa9TDgFsGvIGKox2DkHqK9R0i4W70+3n7Ogzk9+9AHHeM4/8AiemTH+sjVh/KsCbYsxGM&#10;+ldb4+hAaylUc/MhwfxFclcryp9hmgDrvCU4fzYyeSokX0z0NYWsxfZNdcLkKWz09am8NXAh1GEs&#10;SFYmM/Q9P1qz4wjKXcEuBh1wfqKAH+CpzBqVxbt0kXKj3FXPHMYZ7eU9CpX8q5myuTaaxBKfugqT&#10;j3rsvGUYl02F1/hcHj0IoA4+0YFWUdxUeoj5yw9jx7iltk2SBScc0672hBwDxj8qAM9QemTitjS4&#10;/tVpc2/8TxMRj1XkViNIQxHStbwvOItYh3fdZwD6c8GgDNR1WRH7cE1reIfn+w3a9J4gGPuvFUtT&#10;szaahdQHgI5H4VogLc+F5FPzNayBx7KaAKeloJW8onhwUP41mrE4fa3BBwav2NwFdXToMNTfEcDW&#10;+sThT+7c+YuPRuaAKhVFbBIPfFSSOPs0Uig/LlD7dxVYozYb9aswRqYLhHORgSD8OtADreYyWrg8&#10;mo1LEAgHNFo8aOyj3pFlblfSgCO4hllILMI1z25NTpsWxYZz5bDvUFxvfPBPHFSWUTNFMpwCUzzz&#10;QBOkwNvMgXGMOP5GqDlmbucHH0q0u1QMnkjFR+cgbagb1oAW2RuCRjPrSNCElc5+927URzMWIzge&#10;tBBMgPOegoA9E+HN152jyW4bPkOcfQ8/zrq1C8ep5zXmvw8uDb6rPEx+WVM47cV6QMgADgCgBc+9&#10;Lvwc5B/wpAvP+NIFAPHTFACsxI44FNYEHBpWxn2+vWmGTJwF5zQA7AFLuGBwKZhic/zoCgZzigBc&#10;j65pjAkGn5AwOhpu/jI5oAjK9D/nNR8A1KzU1lPOce5oAhP3ccdMZoC47g8VIQOfSkYdx+lACY/n&#10;QwHX8qTOOvNLnNACMegppBx7UMOM+vem5DAn1oAMAdutNzgindKaee+KAAY47/Xig4BwODSNnd05&#10;pBxmgBc8kHmmuTgEcGnAc++aCc57UAQkE/e7H86YFG7PX61Iz9Tmo8E5JoAXIHXAprEDn/Io2knk&#10;0DBP1FAEbMT0wKjI7E1K3sQDULnGfSgBiEZIPFKxGMg9KY3UE896MA/eNACNKABjApjFiM8e1KRh&#10;jgUu7oWPFAELREjnmq9woUAgDOKsvIeijgdxVaYNJmgCpIFMYLcNWbeyKYJI9m5XBUg+lapg+Ukn&#10;NVJoVXnA+poA8QvIBoviuSHpG5/nXRoQQOTUPxY0/N/HqNvypAD47EVHps4ns4XznIAP1oA0AQT0&#10;PNPRsHnrUS544PWnqcjigCG9GCGGOKjRvlA7DvVq4XdGR3xVKEkDacg0AVdSiDxkgVm+HJvIvZrd&#10;vut8y/Wt6dNyEdRXM3JNnqEVwv8AC3P0oA7FW+UDGaSToO4qKBvM5X7p6VKeVyaAK7559OlbvgBk&#10;bV2spXKpOMr/ALwrEccUyG4eyvIbqE4eFwwoA95ttLt4eVi3EfxPzU013bwACSVFI42jmuctpr7V&#10;oYpYnYwuoZTnAxV6DRQADcTEn0QUASz6wpyII/xbr+VMD392OA4X/vkVoQWsEA/dRAe5pZL2CLO6&#10;RT3wvNAFOLSN2DcSn6L/AI1dhsbaHBSMEju3NUZdY5KwRDJ6Fuf0qEx6hdkbt4Unv8ooA1ZrqCFc&#10;PKvH8K81Rn1MY/cx/i3+FEOkgYNxLnuQvFX4baGFfkjA9zQBk4vrruQp75wKkg0oZBmlJPcLxV2e&#10;9gjBBcEjsnJqjNqjE7YYwD2LcmgDQgtYIRlI1yO55pJruGL78gOOw5NZnl3tyQXDbf8AaOBU8WlL&#10;nM0hb2UYoAZLqxyRBFgdAznP6VD/AKZdH+LafXgVqxW0MIzHGo/2qjlvreLrIGPovNAFWHTOP375&#10;9lq5HaQQ4KxD6k5qjJqu4lYI/wAW/wAKhMV/dNl2cL/tcD8qANKW7gizvkBPoOaozaoSQsUeM925&#10;JpYtKVf9dIxx2XirkdvFCpKRqv8AtGgDMAvrrkkhff5RU0eljgzSknuFqzJfW8QO6Tc3oOapT6oz&#10;HbCuD6tz+lAF6K2iiBKxrn170ktzBDnfIPovJrM8u8u+WJx/tHaPyqePSlBzPISfReBQAj6sScRR&#10;c9ix5qApe3X3t20+vyitOO3iiHyoBjuabPeQx8NICfReaAKkOmf89pc+yjH61cjtYol+RAMd+tUJ&#10;tVI4ijIz3bmoP9Nujzv2+/yigDVluoIvvuPoOTVGfVP+eMXPqx/pSRaYDzNKcei8frV2G1hiH7uM&#10;D3PNAGZuvro4+YD/AL5FSRaX3ml69l/xq7NdRR53yDPoOaoz6rjiJB9W7/hQBcitYYfuoM+p5NOl&#10;uIos7pAD6Dk1kk3l0cDft+uBU0WmMeZpcey/40ALNqY5EUZ69WP9KrmS8ujhTJj2G0VqQ2kEWCke&#10;SO7cmlluIo+HdR7UAUItMcgGeXGeoUZ/WrcVnbxfdjyfU81Vm1NVP7pMnpljj9Krefd3RwofHoBg&#10;UAa0k0US/O6r7VSl1RF/1Slj6kYqOLTXbmZ8ew5NW4bOGM5CBm9TyaAM57i9ujiNW2/7PA/Onx6b&#10;KxzNIEHtya05ZYoR+8ZVqjLqcYz5as3uaALEVjBGRhd7erc1LJKkQ+Yqi+mayGu7q4JEeQPRR/Wn&#10;Jp08p3SsE/U0AWptUiXIjBc+p4FVWu7q4yIwQPRKuRafbx8su8+rGrDPHCv8KD06UAZSafcTHdMw&#10;Qe5yatQ6fBGcsC7Z/ipJdUgThAzkfgKoy39zO5WJSB2CUAbPyQr/AAoB07VUn1KCMkAtI3oo/rVC&#10;KxupTmQ7f945NXYNMgTmUtI3pnAoAqyajPLkQjafRRk0xbK6uWBlOFPdz/StkJHEvCrGo9OKry38&#10;CcBt59FoAji0yJAPMJf9KuRxxwr8qqi+tZU2pys22FVX9TUYt7u5OXzz/fPSgDSkv7eIE79x9F5q&#10;jPqsjjbAoQep5NTw6Uit+9cvjsOBV1IIogNiAY74oAxhDe3Ry+/HqxwKtRaUgwZXLH0XirU17bxE&#10;hpMn0WqM+rHpCgHuetAGhHBDCMpGq8dTTZr2CP70gyOw5rJ/0y6/vbffgCpodKLAGaXHsooAfPq4&#10;BxDGM9Msf6VW33l103kH04FasNnBEPkjXd6kZJp8txFCMSSKD2GaAM6HTCRmaQj2Wr0Flbx9E3H1&#10;Y5qrNq0SH92u73PAqo13d3JwgbB7IMUAbTyxQr87qo9M81Um1aKNcRqzt6niqcWnTOQZWC5/E1eg&#10;0+CMAkFz6tQBSN9d3J2xcA9lH9aWLTp5W3SsFJ9eTWuSkSfMVRfyqpNqUEf3SXI644FAD4dOt4+X&#10;Bc+rVbHlxKMbUA6dhWNJqU0x2xLt9gMmmraXU7ZkyM92NAGpLqNvHwuXf0FUpNTmkJEShR7DJp8O&#10;lxDBld3PtwKvxxRwjEaBR7UAZIt7u5fL5APdz/SrcOmoozKxf2HAqaW8giJDSZYdhzVKXVzyIEA9&#10;25oA04oYoeI0VR6imTXcMQ+dxn0HJrIZr66HVyM/QVNDpR4M0mPYUAfVOindo9gw6GCM/wDjoq5V&#10;PRQF0awUdBbxj/x0VcoAKKKKACiiigAooooAKKKKACiiigAooooAKKKKACiiigAooooAKKKKACii&#10;igAooooAK+Vf22eb/wAIj/pldfzir6qr5V/ba/4//CX/AFyuf5xUAfMMvK89qgB2sDVh8/h0qu60&#10;AXlbKgig+1RWpyuD2rQtLC7vH22tvLKf9hSaAKn16UFeOgrr9P8AA2oThTdvHaKeoY7m/IV0Vn4N&#10;0q1wZlkunHJLnaD+AoA8whgkncLDG8jHoEXJNdJp3gvVrkB5oltIzzmY4OPXHWvSbaCK1UC1gjhU&#10;DGI1AP51YCtIemf1zQByVh4HsISDeXElyf7qfKK6Ox0+ysF/0Gzhg/28Zb8zV5o1hTfLIkaY+87A&#10;fzrG1DxRpNjwJmupB/DEOPzoA1nLMcuzH6npT1jYjcy/LnqeBXCX/jq5kytlbRwf7Tcmucv9Zvr8&#10;k3N3I49M4FAHpt5rel2Q/f3aOy9Ej+YmsC+8eImRp9muf70pz+lcMgkkOI0Zj9KnFk3WaVI/qcn8&#10;qALup+JtV1Anzrp1Q/wJ8o/SsYFpX/idifqa17XTVkPyRySn1IwK3tP8N3coBEYhTPUjFAHKLZTY&#10;BkAjU92OKsQ2KSH5BJKf9kYFd5Z+FLZXD3Dea3vW7Bp1pAoEUXI/GgDzyw8PXk7L5USxj+8Rkit+&#10;08HIuHvZDJ3xnNdcsfAGABUwgLdyc0AY9rpNpbqBFEDj1FXkgwAQABU11JbWSb725ht165kcA/lX&#10;Oal470e0ylqst9KO6Dan5n/CgDohEOx4A5OaeYkjiMs7pDCBktI20frXmd7451m+fZYQx2oPA8td&#10;z/nUMPhnxHrzCS988qf47qQgflQB2WpeMtEsSUS5+1SDtAuRn69K5q/+Id9KdunWccC9A0vzn8qv&#10;weBtM0uJZdb1JFHXYpCD9eT+Apx8Q+GNGUrpen/aZR0dlGM/U80Ac+LLxR4kIed7uWNu7nZH+A4F&#10;a9n8PVgjE2q30UEY5IHH6mq95441i/Pl2ESwA8ARLub86hg8NeI9bcSXhkVTzvuXx+nWgDWF14P0&#10;X/Uxfbp17kbh+Z4qnffEC9kXytOtorZOgwNx/LpV2Hwbo+mLv1vUlyBkqCFGfT1/Sh/E3h3SFK6P&#10;pwnkHHmMu0fmeaAMJdN8S+IWDyi5dD/FKSqCta28BwWsfm61qMcSDqFIUfmaoXfjPXNSfy7IGLsF&#10;gQk/n1qO28J69q0glvN0Yb+Od+fyoA2F1TwnohxZWgvZl/jK55+p/oKrTfEHUZptmnxJbqxwAo3N&#10;+HarSeEtE0oBtZ1FWYdV3BR9MDJpjeLNB0hgui6aJGHSRl2//XoAlj0nxDrpWa6+0FTzuuG2j8BW&#10;9D4OtrONZNY1GONRztB2/wA+awV8X61qybbQGIt0WBCT+dWrHwprepv5t3+6J5L3Dbm/KgDbTVvD&#10;WkDGn2n2ubpvK7ufqaoan4z1C5RktUjt+Pl2rverieG9F0sBtX1FZHHVQcD8hzRceJdI02CQaTpq&#10;sVB/eMoUf40AYOkaLr+sr514kpVm4e5cqPwHpXSweEbWziD6tqKoo5wuF/nzWFB4o1jU4j5BaMMc&#10;BLdCWx9etXLTwxq+oESXIEIP8Vw5Zv8AvmgDSOqeHtLH/Evs/tEq/wDLTb/U1m3/AIv1Cf5LVRBn&#10;oEUs1aLeHtG05Q2rX/mOP4d2PyA5pp8R6Xpy7NH08PjjzHG0f40AY0Wka5q8gkninIPO+4bA/Kta&#10;Hwla2qeZrGpBFxkqp2j/AOvVK413V9Sk2xSMgP8ABbqc/nUlt4a1G8cSXKhAerTNlvyoAuf2r4f0&#10;3K6ZYCeVeBJt/qayJvFOpXE729uFt0zldi7mwa3U0LS7Ebr683MBnbnHP061Dc61p9iyjTLIEH5S&#10;+3aMfzoAyYtC1XUpQ90JDk53TuefwrTTw3a2ozqF0FXrtBCj/GmPqWoXR2xsy56LEOfzp9rot3cM&#10;XmXZnq0pyTQBaivtJ0/IsLbzJP7wX+pqOfWrqYFY9sWf7vzGrUelWdtg3U24j+EHFSi8toBi0th9&#10;cYFAGNHp97dSF5g/PO6Q/wBKtf2PDEN1zKceg+Wppbq5l+420HjCCoxZTSnLEgercmgCLzLS3OLZ&#10;Q7D+Lb0/E1DcXssg2qQv4Vca1jjG6R8n06c/Sq7si5Crz/OgCrYgnUO5Ow/zrbyehHTisjThuvZH&#10;J+6P0rVY56d6AHoe3SqOssY7C4b/AKZntVwAB8f0rL8RSY0u5J7rigDL8M5XSohkDczH61cvmIUZ&#10;6gdar+H48aZbD1Un9al1A/IW647ZoA0NDj/0Dc3K5JxVxzhST0xx6VW0M/8AEtgAOWYf1qW4Y8he&#10;560AViBgk81kSgG/IOCfrWxKNqhWHOKxHJN+7HsOlAHO+NZUSK1Mq7lWQkj1FXtF1+R7MfZIUhjB&#10;wB1xVDxkEnkso5WCIxbcT6Vs+Hm0mztkFuPOOeu3PNAHR6aby7UMxd169MCtWK2K3Kl2529ueM1X&#10;ttReUARxiMH1PP5VYjDyXK5yTg57UAaEYVVOecGnGXA+UYpBHgAnA9RTl2KR3B/SgBh3upHUHiiB&#10;DjBONvWn+bxwBz3qIb/MIA4I7+1AFnamMlgTS+bj7ox7VGqMRyevepMIp5NADSzs3f2pUjJU5OCO&#10;po80HJAH49KTez5xkfSgCQIiKNx5zQXCjO3kHrTEiY4JwB6Zp+1F4Y5z6UAO3lh7Y7UmxmHPT1NC&#10;SKMgAZWkaRn4FAEmwDBc8UBlH3R361GA7AZzj3qRYwD83T1oAY85OQuKrBX87IyQwxk1bJVQNozz&#10;UE7sY2CcHtjtQA9UxyWxmnqyp0HPrioULyIpxn3qQJgDcaAH+aWzjAqFCzTPz2FS5RFyQDjtUYcm&#10;RhjGRQAOjBwxOO31qT5QPU0xwXDDrmhVOACeRxQA5pOwBApNzN3J/pQdq59aC+RwPpmgBWU884zV&#10;DU4EIWQn5hwc9xV1mJB689cDrUU0RkhZT3GeaAMQybT8gAPf0phkdsjkE+hp7oqE7uGHUU1pUXOB&#10;gDjpQAwI7Z7VII1Xl2BBqMux6HAxQNzdMigB+5V6LSGTPbijZgHc2fWk3JGORn29aAEIZxgbse9K&#10;sZ28mkaYg8EDPpUe52bGDx3oAmLIBkDNNMnB2jj1xQqEjDH5aUhAeKAIgWdh13Z9Kvyx+bbQynOR&#10;8hqpuwOKs2bmSOWEnO/5hx0IoA6XSJ/OtFDHLAYxnuKyPErBb9P9pAfxo8OTNHM6PwGOef1p3ilB&#10;9phYn+EigDNtXdtwAxkkenaqKo20HofftV20kVc465qq8mWIAA54GKAEEYVhuxjPIpwMYJ280wc/&#10;wmnqMjqPwoAeJDyV4I6Y7V1Xhm7xdqMnbOn5MK5PKL9av6fcsgwM7o2DD3FAHQeM0y1rJnBwRXJn&#10;Ykp9fzrr/FpFxpNrcL03g8e46Vx0it5gPQD9aANWxO4yoc8xH2pfD8n+nLnJyvPv60zTsC5QddwK&#10;/mKh0pwmoKB2JX0oAr6tam2v54R90MSvHaqaqACTjI5rpfGduVltbpOki7W+tcxt64oA0SwaSNxj&#10;E6YP1qq7nJ4qWEE2rAEZjYOPYd6J2XeHC/KwzigCsqnByOPepYcAqehFMVj835fWlTn1yKAJrweV&#10;fyMh5Yhxn3FejaVOLqwt5icsy/N9RXnupR77azuBxvXa34V0ngu5aSzlt26rg0AX/FMZk0a6UDkK&#10;H6+hrhbNMzKpwATg+9eiaohewmUjcGjYfpXm9u581ccYoAju4DDcSwv1Q4psEirLgjKn5TWx4niB&#10;lgukHE8YOR6isErgZLcUAWbgklSc/dwT7ioUBPI7d81ZJVlkzknAkX8eDVfdhuOpHpQArr+8Poee&#10;K7PwVOXsZLcPzG2cexrjLjJAYAnK1seDbhrfVwhPySqVI9+ooA3/ABzEf7Gil6mOUZ9s1wk7s0S8&#10;EkccV6N4ojM+h3IxkYDflXnjSKYOF4BBoAWzd1OVJDdV+o9K6jxKy3Wj2dwBxuDE/UVx6yssivn7&#10;pziumt2Fz4Yu4OrQncufTqP60AYc+NiFcZ6V2hm/tDwcJc/OqY/FTXFgZg6966XwXKstnf2BPG0u&#10;o+o7fjQBz0efOyMkjnpUt4nzKe24jkeozULviYDkcYNSXjFrZmGcqEbj8jQBQnCIwzyQcVJazBLm&#10;NgMbSDTZoiSGHemRoqtyaAOg8bwldRS4TIS5jU5Hc1T8PEs9xbPnbPCyY9+orb1oC78JWV31eIAN&#10;9On+FcvYXTxX8LZwAQTj60AMsVCuVY85xWx4iTOm6deEdYvKJ9xWTdKYNSuFGcCQkY9+RXRSxm78&#10;JSqvLW8hkH060Ack0zGI7COKWxYtOpOSGyp9806Py0OCeo6VH53/ADzXnnnpQA5IXilOcZBIPvUp&#10;REuWBPU96bqGfPWRThJEDjH5H9aZMrb0YjkjPNAE0ku0ZA9RUNtOxnUZGCcH2p5T5Duaosoj5HT1&#10;oAcE3Bhg5VsU4xYIYtgUSSne2ABuG7jvUTEunBJwaAJiI45Fxg5p8kxGdox3qJ0YohHHPJqYqoRW&#10;YnrzQBPpd0bLxBZ3GfkVwSB6Hgj9a9hLKO+fQ14pOwVUZe/Ga9d0G4W+0eznHJaMZHvjBoAvZz0H&#10;50YYkdh3pSdo69KaZP7o5oAcVGOefQUM2O4xUe4kYFIFJHzfzoAc7jPXvTCzEHHFPVVHvjvSSOAM&#10;DAFAEZORzg+1OXGQD9OaYe2PxpOe1AEu4YOKjLDJ6UhXJOTmk/xoATvx0P6UY7lvem5GT/Khj3oA&#10;RjySM0mT1zzS8nORgZpvAA5z7UADMCDzk00HqTyP60ZI/wARUDzIs6ozYdjgD1oAnPX0+nehj6da&#10;TOPrmg8d6AEYjGOM03PXAp20E84NHBPoBzmgBgLMOD7Um0E4JyfSnM+3twe9M3seMfU+tAC8DoBx&#10;TGPUBvelIzknFNIGOetADS3UY/GmkMx5FS4Ax2/pTDIBnaaAIwvOD1pGA25IwT+tK7Fm4ABxTNhJ&#10;yfyoAgY5H0pucY9elSHGeufWlOADjpQBC+STjPSk2ZHNPLAKf5CoyzNjb/KgBSqjpjFQyuAPvH8K&#10;eyMR82M0zylXtn1oApzSnO1Bjuao3EbspLH5fc1qOABnjFUbiRQOTkUAcj4r037R4evtmS6rvAPN&#10;eceFJy0UkDHmM5Ar128d9rBFz5g2lcZzntXkN0o0jxXJEBsUtgj60AdVHjbn0p27A4qFTjAqXPIz&#10;QAuQVOfwqnIu2bjoatKD26/zqK5Q5yeMUAL1XisDWoMocCt5G+SqOoxb42GKAG+GrjzrABvvR/Ka&#10;1RwfWuW0CXyNTkgY4WUcfUV05PQjrQAkgyc/pVaYfIcjNW356darSDk54oA9D+HmuRpoptrkuXtp&#10;MLt5yprp5dcdv+PaEL6FuT+VeUeD7qO11yGOb/U3H7p+cYz0Nez2cUEEC7ERCB9+gDNEV/dHdK0g&#10;Q/3uB+VWoNLX/ltKW9l4FTz6lbxkruaRv9iqUuqyP8sMW09u5oA1YoIoF/doox/Ef8aZcX9vH1l3&#10;HuFyazBb3t1zKxA/2jgflVmLTIwP3rM5HpwKAIpdWYtiGMZPryTTBBfXZBkyoP8AfOAPwrTjiihX&#10;92ioPXGKinv4Isgv5jdgnP60AQx6WijM0hc+i8CrcMMUKApGqj19PxrNfU5ZQRBGEHr1JqP7NeXZ&#10;3S7gD3c4/SgDSlvbePgtvI7LzVKXVHLbYYxnsTyafFpca8ysX9hwBV2KOGAfIqoMdaAMowX13/rN&#10;wU93OB+VWINLRRmVyx9FGKsXGo20XG5nb/Z6fnWdNq8rHbFGFz07mgDVjghhU+XGie561HcX1vCS&#10;GkDHPReay1gvbs5cMB6yHH6Vai0mMY8xy59BwKAIZNWYnEMaj0yMmomivrzmQuAf7xwMfSteOGKF&#10;T5caIB3qG4voIvvPub0Xk0AVItLQEeZIWI/ujA/OrsUEUQ+SNR6nFZs2qyNxDGF+vJqIRX12fnLg&#10;H+8cCgDUmvIIshpAWHYc1Rl1Q52woMnjJ5P5VJFpiKP3jlz3xwKtR28cX3Y1X3xQBlGK8uyN4fbn&#10;ucDFTw6YgGZXPHYdKtTXkEQO5wSOw5qhLqrEkQoB/vcmgDRit4IVykSrjuf8abPeQxcPICf7o5rL&#10;Zby65JbH+0cD8KsQaYuAZpCfZf8AGgBk+qnH7pQD2J5qAfbrs/8ALQp78CtOO2hiO5IxkdzzRLdw&#10;RDDyjI/hHNAFGLSyeZpOfRauw2sMX+rjBI7kZqlNqvaGMH3aq2by8b+PB98CgDVluoYf9bIM+g5N&#10;U5tVAz5Uefdv8KZDpR6zyY7YWrsNnBFykYz/AHm5NAGaXvbsfLv29cAYAqSLS2PMzgE/3a0pZoog&#10;PMlRfbr+lZ8+qoo/dIT7twKALMVlBE2VTc3q3NPlnjgx5jhfbNZJuLy6OIwwU/3RgVJDpch+aZ8H&#10;0HJoAll1SMDESl/c8AVWN1d3PEW4D/ZGP1rQisII8HYGP+1zU0kkUS/MyKvtQBlx6ZNIczSAZ685&#10;NXIbKGMDKlz/ALVQz6pGuViUufU9Kqm9u5ziPI9kHX8aANd3SFfnZEA/Cqc+qQoP3eXx36Cq0en3&#10;ExJmbZ/vHJq1Hp1ugy6tIffp+VAFN9QuZztgUj/cHNIthczNunJTP945Na/7uFc/LGPyqrNqUEeQ&#10;jGRvYcfnQAyHTYUA8wtI3v0q58kKZG2NR36VkS6jNJxENoPpyajW0vLpsyEqvqxoAvzalAhwrFyP&#10;SqkmpTSHEICgnsMmp4dKiT/Wu0h9Ogq5FFFEvyKqD1oAyBZ3lwxaUsAe7mrUOlovMrlvYcAVYmvo&#10;I+N24jsKoyaq7ErEuPQnmgDTjhjhGFRV98U2a8gi4aTLeg5rKCXl1gtu2+pOBU8Wl9PNkz7LQAT6&#10;qxbESBcnqagK3d4ed+PU8CtWK1ih+4gz6tSS3UMP35VB9O9AFKPSu8sh+iirkFpDCfkTJ9TyaqS6&#10;qgBESMx9Wqq9xd3Rwu8j/ZGBQBqzXMMP35AD1wOTVSbVo04iUsfVuBUEemyOMyOFz1FXILCCLkpv&#10;brk0AUGury6BC7gvoowKdHpkjnMrbc9e5rWZ44x8zKg9ziqc2qRKf3Ss5HfoKAJYdPgjOSgc/wC1&#10;zU7OkSncQqj8KxnvrmU4jBHsoojsrmY7pG2g9SxyaAL0mpRKSFJY+3SqkupTykrENv05NWotNiXH&#10;mFn+vSraRxxLhEVR69KAMiOzuZvmkJGf7xzV+HTYxzIWc/pT5r2CInMgZvRapS6q5OIVC9sk5NAG&#10;ukaRgBFVPoMVFNeQQ8M4YjstZKreXXBL7T3Y4FWotLGP3r59lFADZtWcnEKBfc8mogLu767se/Ar&#10;UhtoYvuRrn1IyafJPFGP3jqKAM6PSuQZZCfULV6G1hiPyoM+p61Vn1ZBxChY+rcCqT3V3cnEe4g9&#10;l6UAbUtxFEv7yRV9s1Sl1SJf9Wpf3PAqpFp00h3TEL+pq7FYQp94GQ+9AH1Hobb9F09vW3jP/joq&#10;7VPReNHscdPIj/8AQRVygAooooAKKKKACiiigAooooAKKKKACiiigAooooAKKKKACiiigAooooAK&#10;KKKACiiigAr5W/bYGb/wj/1zuf5xV9U14h+0bbQTXugSTW0M0iJPtaRd23lM4oA+PLDRb++/49bS&#10;V1P8WMD8637DwFLLhtRu0gHdEG9v8K9HYHGONo9BinR27OeFJoA53TPDGkWJBS2adx/HOc/p0rdj&#10;CxqEhVY09EG0Cm3dxZ2YP2q6hQj+HO4/kKw7zxZYwgrawPO2PvOdo/Ic0AdGEZsYBNJcyQWq7rue&#10;KFfR25rz7UPFOo3W5Um8hD/DF8v69awZbgyMTI7yP/tHNAHot94s0y2yIBLcyf7Pyr+dc5feM9Sm&#10;LLbiK1Q9kGT+dcyxfblmSJfVjimxeU7YTzbh/wDpmOPzNAEt3eTXDl7ieWVj/eao0jmkGY0I/CtW&#10;w0nULgqIrVIs/wATDca6Kz8HvIFN7cO+f4RwKAOOjswzASTDPonJrTtNLLf6i1Z2/vSf4V6BZeHr&#10;K0ClIl+mK1UgCEBEC+2KAOM0/wAK3VwoNxL5cf8AdUYzW3Z+GLG3AJXc3TJrfRT3I69cVMsTlThT&#10;jHJIwBQBQt7OOE/u4wB1561a2k8dB14FZupeI9G0zP2m+jeQcbIiHP444rmNR+JEa7hpmnFz2e5P&#10;H/fIoA7mO2YrwCfpVW/1PTNMU/br6CIj+HdlvyFeaS6n4q8SuVie58k/wWy7EH4ir+n/AA6vpwJt&#10;Qnjt0P3mY7j+fSgDW1D4h6fCSNNspLpsY3yHYv5da5+fxV4k1hzFZ5iU/wAFrHz+fWt4ad4O0MZu&#10;7n7dOvO0ncM/QcfnUF38QIbaPy9G02KIDGGcYA/AUAZlp4H1vU5BJfP5YPV53LH8q2k8L+GtGUNq&#10;+oedKOqBgB+Q5rBkv/FHiRvkNy8ZPSMbEH5Vfsvh3fSL52p3cdvH/Ec5P5nigC5L4z0bTIzHomlq&#10;xHR2AQfX1rIn8UeI9ZYx2fmKp/hto8fr1rYFr4P0IAyzC/uF994/IcVDdfENYE8rSNOhhA4DP2/A&#10;cUAUbLwRrWoN5l9KIQRktKSzflWoPD/hfRVzqd/9pmXqm7j/AL5H+NYb3XijxK3DXUkbdlGyP+gr&#10;Qsvh7dMpl1S7jt4x1Oc/r0oAszeN9N06LytD01eOjyAKPyHP61jS6/4k11yluZth52wJgfnW4kPg&#10;3Q1/eyfb7lfT5+f5VWvfiD5cZi0iwihXsZOcfgMCgCrY+BdWvj5t9KluvUtI25q0ho3hTRgDqF59&#10;qmXquc5+gH9TWCZPE/iI9bqSI++xB/StOx+H0+zzdVvUt06nHP6nigCa58dafYIY9D0uNf8AbkAA&#10;/If41iy634j12QrAZ9rcbYVwv510MX/CG6CSWxf3C+v7z/61Vr/4guFMel2MMCngM/JH4dKAKVh4&#10;C1O8PmahPHbp1JY72/wrTXRvCei7Tf3ZuphyVzuz9AP6msEf8JJ4jfdm5kjPc/Ig/kK1LL4fyhPN&#10;1S9jt4+pwf6nigDVh8dWVqhh0TTUiQcB5eP0FD6vr2tALA87of4IF2r+dRWh8IaFJtXN9cDjJ+fn&#10;+VakvjiXy/K06zigUdC3J/ADigCOy8HajO3mXksdupxksd7VautM8NaVExvrk3MoHKlt3P0HFZxi&#10;13W2DSm6lVu33EH9Kvf8IY/kA6hcR28Z+9t/xPFAE1v4stre1WPRdOSOMDAeT5f0H+NVpLzWtXG1&#10;ZJmB6rECFH41pWsPh3Sgqp/pcijqfnz/AEqW48TSKoSzt4oV7Fhkj6DpQBn2nhK5nw94yQr3JO5q&#10;0Bpegabg3EpuJF6hju/QcVRCarqjZZrmRewPyrV2Dw1Nt3XMqxL3C8/qaAHP4hhhXZptoqqO7DaP&#10;yFUGvNU1FivmyuM/diXatbCRaPYnAxPIp5/iOf5UTay+CtrAkSerf4CgDOtfDlxK+ZmSIdz95qsS&#10;abplnHidzO3oWz+goBvb0/OZZF5/2VqeHSmADSMigdQBnPtQBHFq0axZtLdUHIy3FQm4u7sHMkm0&#10;9kGBU0UOn2UzxsQ753AE5xn9Ks/2gVGIIwo/2uaAKsOmSEZfCZ685NWhbWsQzI2SOxOah3zzE5LF&#10;T6DipFtX/jIGOcdaAB7pVQCGIDjqRiqzvLK33uMdBVgiJMk8nn8ai88KSFUcd8UAQNCwXJGMnqet&#10;QSKq8nkirEzM/GScelVpgQD+tADLFR5s5PcgVfJxwOR9ao6byJvUvnH4VcfOccUAPVuCMD6msTxT&#10;ldInJbk4FbYYbcEZPf3rm/GMh/szb/eYCgCfRxjT7bsBGM0moHMbdM45x0qbTwI7KFT/AHB/Kq2o&#10;nEbY9KANixTy7GLAyNgqQkFRgY5p1p8tlH04UZ5qMNktzkigCFzkkDHHesTI/tCQnkEVrTEhHIIH&#10;B5rDXi6kJ9aAOZ8aQSXdxZwwjc7g4A+tdF4a0IWljEl3MFI5KjiuZ8ZzSw39r5LMrqnBHXrW74Zt&#10;L25tYTN5hLHkuaAO8tntYUCwgP6nrVn7QZJl2qF+WqtlYLCg818fT+VWUeNLkbATwe9AFn52B71K&#10;qEHJP5VGshOMcA0oycck5oAmBQDJ5OeOKbNKQgK9ulCJnrxT/wB2vUhqAGqzMAc/lThGCcnj8M1E&#10;JQpZMdP5VIpZugzQBJiNM89PWgOBjC8VGsTHhgAPepCEU8kk5oAazMcdfwpFVuMkc0pmx90U3ezH&#10;PQe1AEgRVbcTyetPEyoCFGagEbsOtShV5yc/yoADKxPGR9KQK7Y7Y9aUyKPujpSGUknqM96AHiPB&#10;G40xnUdBkUKrsMHpikMQwC7c/lmgCOOUgso4HWnjceg/Oo3ZY2VlA44P0qbzew4/GgBdnBBI/wAK&#10;YNquSeuO1HJA6ntShMyksccUAOMhA6dRxUeS0hAzz/OpAFGMkHFRTScAgY289KAJFUjrR8o7nH8q&#10;jVtx7kGnBSOCfbmgB3mdhn/GmOxbg8Cn4XGc/jmmlhjHvQBj6jAftAfna3eq3lgfxVq6mGe3LD+H&#10;kVjhSw7nPqaAJAVAO0dKYZfenbRj5jxTN6gYH8qAE2s7g/NnPSlEOTljgGkMuBnpmm/M+e9AE3yK&#10;TjrTHm7L6d6BGfWg7E+8c8UAN3Mx45P8qcEY46DPWk8zKnaAPegsT3/KgBxVQQTzT4Z1ikDKOh5q&#10;AIT7Z/SnhAg6/jmgC0sht9RUqflyCPoa0fEmZFtHHTkGsuZ1NvG46r8tS39yZtKtjxuR8HFAEFrG&#10;N5LN6cfjTblVgupYxng8VHbK7Ek5xj+tX9dtR9ojl6B0GaAMxpcngYP86FZmJx/KgmNR29PemGc5&#10;G0YxQBMUJGTjBqW2kSGdN5+XOD9KpF2Y4z+VPKFhg8UAdVJKZfDk8LEloHB/CucmZt2T0J7VqWsy&#10;i0fecrLHsf6jp/SsyZlA+7yKALmmki7gJ6bh1pIQIdTbcTlZT396itZPnjPT5hxT78FdVlz/AHwa&#10;AOu1m3+1aI+Vy6L5i/WvP3f2r06z/eWKK2Cu3FeearCtrf3ERH3W4Ht2oAjs2UXADfdYbT+NSlf3&#10;TI/3ozgn2qkrHOBnPrV6R98gYZ/fJjj1xQBX+UNz1pyn0A61HtIkzwB3zT87WPIxQBqmP7RoMkY5&#10;aM7lpnhW8+yamm44RzsP0NTaLKoyG5jLBTn0IxWM4a21GSM8bHx6fSgD1CUb0ww+uK8yuFFveSKB&#10;kLIR9Oa9HsZxcWMUgPJX9a4HxFAI9auQpwHIcfQigDWvYFuvC8Mh5a3PJ9q5CRSrkdSK7jw4FutI&#10;uYT90kj8xXGXkb28xjZcFScj6cUAS2wzGpYnIO0/Q/8A16jkVY25I47dajgkZn2HOGGPxp06lirY&#10;4POaAHPKNilV4Bwc020uGhu4pV6o4bpSxxjySCc9DTZMI54/GgD1GVkudPcL92SI449RXmlnDvdo&#10;SPmIIA9xXdeFbj7XokRbloyYyPp0rjXza+IJFPIjnx+tAGYSvykDOa2/D8waZ4CRtnjeP8QMis3V&#10;rc2+o3EI6K5K/Q8ijTJRBMjqTlGD/l1oAijyUkXqV/oa1vCtz9l16A8BJP3Z/GqNyVW/nVBwST+d&#10;VPMaPZIn3kOQfpQBq6rEsGpToRjbKwx+NMdgYcL/AHWH5c1P4gcXFwLpDhZo0k/HHNV7dQYxnrkG&#10;gDPaZ5I1cYzjtUUaMWBY5/Cp4zGNy46GojMQTtGAO55oA6/R2Fz4ZvrNs7o0JGPzrliUCxkc461s&#10;+ErjZqHlyH5Z0aM59cZFYrxMqyJjGxu/1xQA/UJDIySKBllGfqOK6rwe6z211BLgq6Dg/TFcngGE&#10;7j0NbnhS5VL5UXgOCufftQBz8ls0EzRleY2Knn0qN41SU5PH5Vs+LIWg1eXBIWRRJx+tYThmCsAT&#10;25oAsNKjQKv3thIHHao55mZUI6AcHFECHkE5B9O1WDChts91oApJ5kinnPFBjJVcnB6VPFJuHyjj&#10;3qvI7kuCeM8YoAlKxrtLMSQMUquArKgqsEZhwD9TU0Ue11zgZOCRQA8OzwuvTGMYp8YzbkjJIGab&#10;HtSZ0bryDSwyZjYD5aAHPGZLfB9a7/4dz+dostuGOYZOmex5rz9WLRPk5OM11nw2W4jurt2if7LJ&#10;HgP23A9BQB3+wDO5qRcADH60hct2phBJPX6UASuwHpUW8ngD9aFRe4HNPOAM8AUAR4ZsZyOKPLKj&#10;73tSs+Oc5zTWYscDgCgAYL0pmcZ9vWl2t3JJpnU8igBwbmkbOfalz2xTS3pQAdvXmkzmkBxwBwaQ&#10;n9aAEY8DPWhjketHuc0jHvx9aAAnHv71E6RlldlBcdGPUU8njsBik64xQAE8cdPSgH14+tIvBI5p&#10;OAcigALHOaTkggkUH8z0FNJyaAHEDHemsQKCSQPSm44PrQAMxxx0pobJGO9LgL15+tNZsZ5oAGVj&#10;nnBpuwd+cdKGk54/OmNuYcdP0oAeWAJzUbS9hTvLJPJxx+VR7euPofegCIg5JpGGBz2qXgHmotwG&#10;Rjj60APSMZBIyKH2oDyFz0qPLvkjj3FNMTbctjrmgBGk69zUDM5zj5amKDn0pHYKOKAKkiFhznGa&#10;rNAG5xnHSr0kgyRgk+9UpXldj1AHpxQBn3UYRScjivLPihZhtQW/t/YOff1r1ia0d8knmuP8caYJ&#10;tHn8oHzAuSPXBoA5nTLj7RZxSA/Nt5q+xzzXLeE7j5JbdycryBXTIcp6YoAmTpzSuuU4GfrSL9ae&#10;gySG5oAoxna5X0p06h07Ukw2y5FOHKnmgDk9QVra7WVeqNmutgkWaJXQ8MM1h6zBuU8VN4YuN1qY&#10;m6xHH4GgDb9ieKglBJqdl9M0yQc0AVX+XDqcMpyDXp+gNcatbQy+Z+7dQTuOQD0NeZyL8tdh4A1b&#10;7Nb3NpICxjIkjwccHrQB6LbaRCgBlkeVvyFXPLjt13BURfyrEGr3FyMW+R/uDJP405bC8uTmZ2UH&#10;u56UAaU2o2ycBjI3ov8AjVN9VnlO23UJ6YG41Yg0mBB+8ZnP1wKuYjt1AUJGPpigDHFle3BzM+B1&#10;yx/pVyHTYVA8xmc+g4FPl1K3Una28j+7VGTUppGKwJ1/ujJoA1Y0ihGFVI1+mKrT6hBGx+Ys3ov+&#10;NUfsV3O4aQ7c92OTVmPTYkIMrtIfToKAIJdTmc7YFC/huNM+y3lxguSPeT/CtRFjhX5VVFHc8VBN&#10;qMEefmLEf3aAI4tLiXmVmftgcCraRxQL8iogHesqTVZXJWFFXnHTcaYLa9ueZTtB/vn+lAGlPqFv&#10;FkbjIfRapS6tI52wRhRnH94mpYdKiXBldnPpnAq9HFHAuUREHqeKAMcQXl0dz7lXP8R/pVmDS415&#10;ldmPoOBU899DGPv7z6KKozaq5O2CPB7Z5NAGisMcAOxVUCoZb6CLhn3H0Ws9IL26OZdyr/tnH6VY&#10;i0uMEGZix9BwKAIpdXdm2xRhf1NQmG8ujliwXP8AFwK1o44ol/doqgd8f1qOS8gQkFwT6CgCrDpa&#10;A5mYse4HSrkUEcSkpGoHrWfNqj7isKAf73P6VEUvbr7+7b/tHA/KgDSmvIIjhnGR2HNUpdV4xDGP&#10;YtSQ6WoH758+y8VfhtoowNiD8RmgDJP2y7PIbbnvwKnh0rPzTSc+i1dmuoIR88iA+i81Ql1Zf+WS&#10;Z92NAF6K1giHyIM+pGaJ7qGFcSOoPoOayi95dnCltp644AqSPTGYZlkA7YXrQA6bVVCkRRkk/wAT&#10;Hj8qrebd3Wcb9p7AYFakNnbxH5IgzercmnSTxRD55FT2oAzo9LdiDM4X2HJ/OrsdnBEfljBPqeTV&#10;afU4l/1alvc8CqjXN5dHbErY/wBkYFAGxJLFEPmZF+tU5tUjX/VKXPqeBVaPTZZDumcKfQcmrsWn&#10;wREEqZG/2jn9KAM+S8u7g4jBC/7A/rSx6bNL80zbQevPNazmOJPnKoAO/FVJdThTOzL+44oAWDT7&#10;eLBKlz6k1ayka8sqKBj0rHk1C4lOyEED0QZP50JYXEzbpTt7/Mcn8qALk2pQxk7CXPsMVnyajcTN&#10;thXbk/wjJq6mlwLgyFpD78CraqkS4CrGn5UAYy2FzOwMh2j1c/0q5DpkSEeaTIR26CpJr+BM4bcf&#10;QVRl1V2O2BFU/maANdI44l+RERfWq02oW8X3mLEdlrMFreXRBfdg92OKtRaSoYGWQn/ZXigCKTVn&#10;clYIwueMnk1CIry6+ZtxHqxwK14YIYP9WigDuabPewJ96Rc+g5oAqRaWODM5I/urx+tW4baGHGxF&#10;GO9UJdW2kiNM+7VXZ7y7I2hyD6cCgDYmuoYh87j6DmqU2qgcQp+LVHHpcjHMsgX2Xk1egsbeEcJv&#10;b1bmgDMMt3ck43kH04FSRaWz/NK+3PYcmtSSWKIfOwX2/wDrVSm1OJchFLH36UATw2MMX3U3H1bm&#10;pmdIVJdlUfWsdr66uDtjyAeyClj0+4kbMpCe7HJoAtzanEn3ELn3OBVKW/uJ2AjJGeyD+tXYtNhU&#10;5ctIferYCRJwFRR+FAGOljPNy5Cd8tyauQ6dCp+clz78Clmv4Y+Ad2PQVTm1N2OIQFP5mgDXVUiX&#10;ACovrVeW+gT+LcQP4azfIvLo7nViPVjj9KsR6WP+Wrk+y0ART6pIxxEAv4ZNNEV5dcsH2nuxwK1Y&#10;LeKEfu0A96JbqGHiSQZ9M80AU4dKXrNIT/sqMVehtoov9XGv1I5qhLqij/VJn3bpUHm3d193eR6L&#10;wKANiW5hi++4Htmqk2qoB+5Xd7scCq8emyNzIwX17mrsFhDHjC7z6tzQBnm4u7k4TOD/AHRx+dTQ&#10;6XLIczOFHtya1CyRDLFUX3qrLqdunCZc+1AD49Pt0/g3H1bmpm2RDBwigfSsuXVJpSViUL9OTUQs&#10;7m4+aTcB/tmgC7NqUMWQp3kelUZ9UmkOIgUHtyanj0qNTmR2bHarcUMUa4jjVR6gUAfUOg5/sPTs&#10;9fs0ef8AvkVeqnov/IGsP+veP/0EVcoAKKKKACiiigAooooAKKKKACiiigAooooAKKKKACiiigAo&#10;oooAKKKKACiiigAooooAK8M/aW1Oy02XQmvpCu5JtqKMluUr3Ovl/wDbNLfbfCmMAeXc5z9Y6APL&#10;LzxvEgP2C057PKc/pXO6h4r1K8VlknKof4V4H6VzcsyDjeXPoozUtvbXt0wFvbED+81AEkty7tuJ&#10;OT3qB7pF+8/4Cty08H31ywN27Kv5V0umeDrOAAuoZvp1oA8+jae4OLaB2z3YYrY0/wAN6peH5iY0&#10;/wBkYr0q20y1gAEUIH4VfSPsBz6UAcPp3ga3TElyfMbrknNdJaaLZ2mRFAuR7ZNbkVszYBBwewqW&#10;ZYLRC1xLDCg53SOBQBViiO3aq7QPSp0hOcsSQexrC1Dxno1l/qXkvJAP+Wa7V/M1zF9491S6Ypp0&#10;EcAPA2Lvf86APS1h2Jvf5FXqzEKB9SaxdR8XaJYZX7SLiQcbYV3frXDw6H4n8QsJJ1nKH+Kd9q/l&#10;WzD4AsLCMS65qiR8Z2ghR+vP6UAVtR+IlyxKaZaRxD+/J8zf4VlPb+KfE2PM+1ywnnn5Ix/SuhOt&#10;+E9E+XTLH7bKP4yuB+Z/wrMv/Hmr3rGPT4kt16ARruagCxp/w68pBLq97DbxjlsEf+hGrTTeDNCJ&#10;8qMahOv/AAMZ+p4rDh8OeJNel825EoVur3DED8q3IvA2laaA2u6sgx1QNsH+P6UAUr74hXTDy9Ls&#10;4raMfdyNxH4dKz2t/FPiRg032uSNujSEon4VuN4h8L6ISulaf9qkXjeRgfmeazLzx1reoOY7JFhB&#10;4Cwpk/nQBdtPh7HBGJdZ1GK3jHJAIH6mpRd+DtCbNtH9vnH8RXcPzPFY0PhjxFrUvm3glXPV7hj+&#10;grai8F6LpiK+uaopI5KKwUf1NAFPUPiJfzgRaZbRW46Agbm/DtWaNN8U+JG3zi6eP+/O21B9M/0r&#10;ffxV4b0QFNG03z5AMCQqAD+J5rHvPHOu6m+yzAhB4Cwplvz60AaNt8P4LSPzNZ1GKFRyVBC/qal/&#10;tLwhogxZ2322Yfxlc8/U1jWvhTxDrTia6DorcmS5fn8q24vBuiaWgk1vU1Zu6A7R+XWgDOv/AIha&#10;hcfu9Ot47dOi4Xcw+naqCaV4l8QuHuPtDIf4p22qPzrefxL4d0gbdG08TyD/AJaMu0D8Tyaybvxn&#10;ruoMY7P9yD0WBMn86ANK28BWtonma1qSRKOwO0fmalGpeEdCO2ytBfTr/wAtCuRn6n/Csa18Ka/q&#10;8nmXSyIG5Mlw/P5da2E8H6LpYD65qakjkoDt/Tk0AUdQ8f6jcHZp8MduD90hdzD6VTj0bxL4gkEt&#10;yty4b/lpcMVH4A1st4n8P6T8ui6b5sg4EjAKPrzzWXeeMdd1Fylr+6B4AhTJ/OgDSh8C2lnH5ut6&#10;kkSjspC5/E0v9reFNEbGn2n2uYfxlc/q1ZVr4T13VmEt3vRTzvuH5/LrW1D4P0fTQJNWv1YjGVB2&#10;j8utAGXqHj3VLptlhHHbL2wNzfrVSHRvEWvv5lwtw6n+OdiB+Ga6V9f0LS1K6Tp4kcfxlQoP4nms&#10;y48UaxfuUtj5QPaJct+dAFqy8C29mBPq1/GijnAIX9TXQWd94e0zb9gt/tUwHD4z+prlIPDmr6i4&#10;luQ4zzumY5/Kuo03w7ZWEK/2heBiD0zgfl1oAtXHie9l+W1EcQPQj5mrPvrDVdXVC4lckjmVsDH0&#10;Nb0Oq6ZZjZY2pd8fe24/Ws/UtZvrmSNICE3HGIxyPxoAtWXhyO3iU3tyigDkLgD9auJNpNk3+jRC&#10;aUd8Z/WqNvpd5dFWkB9d0hrSj0e2hAa7uMD0ztFAEc+t3Lr+5CRqenGTVYW97fuWk8xwe7nC1fF1&#10;ZWvFtEWb+9jj9ail1K5kOEwo7bRk0ALBpSxqrTyrGvYKcfrUpawt+Y1Er1WSzurj5nVgCern+lWh&#10;p6RqDLKp9ecCgCKTUZWA27V9CRzxUfl3NzydzcZ54qyk1rBkRgMR6c1HPeyMflG1enA5oAry6fsl&#10;ilmcLtOCB0wfWrCfZY8bF3yD2qCe3luYWjcZ3DGTxTre3KRDzpFLAYP19aAHSXDk4RQo9+9MXzJM&#10;bicVKWhTplsGmGVi2FGAaAG+V/fOM96bsjRs4BJ9KXEjDp060hjx7d6AI5HIJ+X5T1qnMc/e6Z61&#10;bIB5Hr0qtPzk9B60AV9OxsZiSMuaulvmGD2qppoBt1IGTyf1qyp5PGDQA7PHrXM+MHzaRp1JeulP&#10;T3/nXMeLMEWif3pKANeHiMDuFA/Ss/Us7SBnnjNaA4BFZ16MuFx1YfzoA6EEpDGvGQAOntUZOMj/&#10;AOtUjnOOw65qvMeQMk5OeKAIZXARuOQO38qwlO6SU1tXQ9wO9YkeTvJ5+agDmvE16tprUEkkQlxG&#10;MKeldJpGrT3Edu6AIG/hTrXPa9HaXPiDbevsjRF/lXXaReWFtBEtnEGwBggf1oA6K0jldAzqSvq1&#10;W0T9+u5sEDmqsN68y/dC+wqxGjtOvH8PegC8uwAAD8adnI4NNVBjmpAVHv8ASgBFDMOOnvT1jPVj&#10;jFN81mXgYx0pGLsQAM4oARzHG24jg8VIJccgAVGbcuh3HCnr7UkWwAZbcV44oAl3SO3UkH0pQhI5&#10;Y0GcD7oGPcU3e7n69qAJNqp948+1J5wH3RwKb5TnqcCjAXHPHTmgAaRiO9LGjgkE478nmgSKB8oy&#10;aY0jZyCSfagCxsAPzHn0FG5QCOtRgN3z9adtx1x/KgAMhIO04waQ7myTyfelLhemKa0hyB0oAa8W&#10;5SGPFEbKFH8RHFHLA9+1NRMPycA98UASiTnoM1HktL82SMYp/wAo4IBpiyZnCgACgCVE/CkZUA5y&#10;fxpC2QOTQE59PXPegBiSYygAGDjp2pxLEg96aVCPnP50u8DoPwoAcEJySOKUgdzTN7HjOAfSkK5x&#10;kfjQApZcYXBOOlc/MxSVlzjacGugCbeWIrL1EKk2/bncOlAGdhm5wc+tOERGNxAFI05IIUYpgLvz&#10;yaAJsxoANuSKaZdwwMYpgiyPmwBTwEQ8nJxQAhYngZ/pRsz1APelMgAIUGmFyTzQBIFVRlj9aY86&#10;qPlHXuaaEduwGfWj7OgPztk0ARtcOwwPyFPRZD1BBNODRxjCDIppmIzt6CgC5axB43hY5DjP4in2&#10;hR7ae3H3sb1+oqhEZBIrjORirYTyb7eDhfvD3B60ARxzMWKgYGw8+9b2rQtcaRE4yXSMNWO0ccV3&#10;sP8AESR9DXSWbCXT4vQrjFAHGrbt3PGPWjYijn8qlu0khnki5GxsYHpVfY5OTgCgCRZAOFAz0zSb&#10;izHdSJHh+T+dSF1GQOeKALNiS8boeSp3j+RomQbTuPSobacrOhJwM4P0NT3SNg9SaAEjKhcgZxzV&#10;nVSRebufmRWqnEOOTgetXNQKsIicEFMflQB2eiSB9OQ+n6Vz3ja1Hmw3K8bxsbjuOlavhiQPY8Yq&#10;TxFbfatLmUD51G8Y9qAPPOAeeuatJJm2LDgxMG/CqhBPIHFWbIgPsY/K42mgBt02Zg4yA3tSc57k&#10;Ed6fL/x7rnlkbaaj3k7cEigC7aN5ay9OADS68qi4juR0lXn3IqK3G8sh/iUip5FN1oe7q8DZIPXH&#10;Q0AdJ4NufN094mbJjbI+lYvjSJk1ZJOSHTH5UnhG6MGorHu+VxtNX/Ha4jtXxyCVJoATwVIQJ427&#10;gHn2rL8WWoj1N3Iwkg3g1P4Qm26iEb+MEdfatTxnCHsEnA+ZGwfof/r0AcTHII8MvY5qeV/3ZHZS&#10;SCPQ81UdNrEE9RVhGQwLtIPVT+HSgAtjuVxjJIps6k7DnqKW3Yqw445qK83mOPaD94qKAOo8DXIS&#10;a4tAR+8XeBnuKz/FObfXpTtPzhZBxjt/9aqPhuZ7XWraUnaobDZPY1teOY1a9gkPH7srn1waAK/j&#10;CIE2N5GMieIBvqBWDa7t6sRj1zXX3UZvvCMUi8tCobI9h/hXGCU7s9AfSgC+yjzAxPYVXkwpkXHS&#10;pM5jHHXmi6j2Sqc8MAaAJfPMtjCuRmPKfh2qS2J2Hv3zVWFVRnTr3xVi3fnGeDkUAVnj23MgJx81&#10;MlVVzv8A/wBVLfMy3WQSA6Aj+VRkGTBwRn1oAtW90YWWWNeYnVwSPQ1JrGRf3iofkY70x6EZFV4Y&#10;gVYM2AVIp80yPJC2SzGMKeO44oAqWwZ1YEZ+Xg1oae7QMJM5ZSGB+lZ8MrCfkYA9TVm3Hz4bkd6A&#10;Oh8abHlsbr+GRCM/rXKmZjGyquMHg10d4TdeErR25e3lKH6dBXP+WokIJABNAEEUh3jcTjpgd60L&#10;ZQFdccEYqizqh45PtVm1nJIzxxQBFHHsYqeOeBTZTGsnA5PeklBE5759KfJFkBj0x60AQ+adx7Dp&#10;TFYv1OWzUxVUOWxmkZxuO0dqALGoIRcrJj76q4/EVFGAkhBPU4xU125m0+0lGNyFo2+nUVTkz5me&#10;Tg0AXLdl3soGcj869A8AS+boGxgMxSFcV5zBlZl57123w+mCNqMGehDgUAducDpUROCeetL9f5Uh&#10;69KADcSvtSbc8nqexpAfp9DQHwKAHBR6HmjO3OeM00nPfHNNxz680ABIxxx/SmA8nIA96e3fjFNJ&#10;GcA/nQAhxn1PpQeM47dqQk470h3EYPGaAF6DrTMgdqVsAEdvSkOAR60AJk44pp9T0PGKcx+WmnBI&#10;x/8AroATH4UgJ6E0pBBJPQ0gwT2zQA0Hgn86MjAwCBQTzxSEkdePpQArDPU9aToBj8aXPP0phBzn&#10;vQAuQCaYW6+lKRyc9etBPPTFACfMen4mgx9cntRv65xTWkJOAOKAGgAAcUFgvGenpSHdnnpRsGRz&#10;7fWgBrS/L8vSo33uOeB3BFT7VBOOgpjsoBoAiK4PJzmoyuG4xT2bd04+tNPzc9aAHlwpxnGe1RSy&#10;5AAGaXaCuc//AFqXaF+6KAIG3sCO1N8nPJ61KXA7/hUTy+goAGRQCcZ79ahldAMg0rb2PFMNvlcu&#10;aAKdzdY4VCeetc1ryzzLH5Ywhba+B1BrrvIQDIX86ytWWPy+oBHcUAeH3a/2T4qkjIKruwRXUxde&#10;KzfiNao00V9Dww+Vx3+tTaVcCezikHPy4P1oA0hkZ7YpyscDPYUxW45o9fSgCO6HBIHSoon6e1Wp&#10;RuTHBqiuQxHoaAGX8YaM8c+tYemS/Y9V2n7ko2muhl+eM5xXN6rGVYSDqpzmgDsoSWU56imPxnHW&#10;odLm863ikXB3LzViTgk44oArOMjBqbRrn7DrFtMwym7a4PdT1pkgA4qGVeODzQB71Y+TaxFcxxoO&#10;c8DrTJtXtkX93ulPtwK5DwpFNq+nW1wZVAA8pyxzhl/+tiuut9It4QN4aV8dW6flQBTbVLiY7YI9&#10;oPGFGT+dMW0uJn3Svt9S/NbLBIV4CRqPwqnNqNsn3MyN/s9PzoAIdOhUZfMh/wBrpVoBIUx8saj8&#10;KyX1GeX5YECj0AzQLS6nYNM2wdyxoAvS6jAgwpMjegqlJqc0h2woFz2AyatW+mwp/rCXPvwKtgRQ&#10;DACIOvpQBkC1u7g7peFP98/0qzFpkQx5jF/boKkm1G3QcMXPtVN9UmlysUe36cmgDWiiSBCERY19&#10;elVp9Qt48guZCOy1ni0u7k7pcqD/AHz/AEqxHpUKYMrO59OgoAgl1aRyVhTB9uTTFtby7O6UlR/t&#10;n+la0cUcQyiqijuf8ahnv4Yud+846JQBFFpkagGVi59BwKtxwxwj92oT3rMk1SVxiFAvueTUQhvL&#10;o5dmVM9X4/SgDSnvbaL78mSOyjNUZtVY8RRgH35NSQ6Uox50m72HSriW8UK/IgHuRQBk+XeXXLkg&#10;HseB+VTw6Wmf3rEj0XgValu4IfvSqWH8K81Rm1Y5IhRVz3PWgDQitYYvuIBj8abNdwQ8NIMjsOTW&#10;WPtt2Qfn2n14FTxaV3mk/Bf8aACXVOP3Kd+rf4VAWvLsfxlT+ArThtIosbEGfU0s1zDFnfIo9s0A&#10;Z0OlkH96+PZf8avQWkEJykY3dyeTVObVAp/dJkdi3+FVTPeXfCbsYxhRgUAa81xDED5sirjt1qhN&#10;qqZIiTdjoW4qOLS3Zt0z7enA5NXYrKCPGEDH1bmgDONze3XyxhsHj5BgfnSw6XIzZlYL345Na0kk&#10;cS5kdU9BVGXVIkyI0Zz6ngUASRWFvGc7d7erc1Yd0iT5yqr78VktfXM5xHkD0QULp88x3Svs9SeT&#10;QBam1OGPPl5c/kKptf3EzFYhgHsg/rV2LToE5YM59+lWfkhQABEH5UAZK6dcSHdKwU/7RyatxabA&#10;pBkzIffpT5r+BM4O8/7PSqM2pysf3QVT9Mk0AayqkSfKqxr+QqrPqEKEhWLEelZ4tby4O584/wBs&#10;1Yj0qMYMrs59BwKAIZdUlY7YlVT+ZqMW93ctmTIz3f8AwrYiijiUeWigeoqKa8hizvkH0Xk0AVId&#10;LTA85yx64FXYYooR+7jVfes2bVG6Qx4HYtzVdhd3ZzhyPfgUAa013BH9+QFvRRk1Rm1UjIiQA9Mt&#10;/hTYtJYn99J+C1fhsoIl+VMn1PNAGVuu7vs5U+20VLFpbHmWQAei1ozTRQ8ySKoHbNUZtVjH+rQn&#10;3NAFmGygiPypuPq3NTNNHEBucDHbNYzXd3c/KucHsopYNOmc7pnCZ7Hk0AXJtUjUERqT7k4FU2vb&#10;q4JWPdj0QVfj063jwWG9verHyRL/AAoo/CgDKjsJpPmlIX68mrkWnQKcsDIffpRLqEEY+Vi59AKp&#10;SalM5xGAg7BRk0AbACRJgBUHftVaW/gjyFzIR6dKzUtrq5OW3YPdj/SrcOmIuDKxY+g4FAEcuozv&#10;kRKF7Zxk1ELa7uTls47ljWrHFHCcqgHuKbLdQRj5pBx2HWgCpHpaAjzXLewq5DBFBxGir796oTar&#10;/wA8U/FjVUveXXdyPQcCgDYmuYYlO+QfQcmqU2qgcRJnt81Mh0x2AMrhc+nJq5DYwRfdTcfVuaAM&#10;0TXdy2Bv2+3AqaLS3LbpXCg9h1rSZ0iHzMAB74qrLqcKHCAu35CgCaCwgjx8u4+rVZZkjHzFVA9e&#10;KxG1C4nbEQKj2FKllczHL8Z7saANCXUok+4C59hVGTU7iQ7Yhtz2UZq3Dpsaj94Wc/kKupGkS/Iq&#10;qPagDHSyurj5pcgern+lXYtNjUfvGZvboKmmvIIRlnBb0XmqMurkA+THj3agDWhjSNcRqAPYVFPd&#10;wxcM4Lei8mscPe3R/wCWhH5CrEWlsR+/cAnsv+NACXGp/wDPKNVz0LGqZe8u+PnI7Y4FbEdnBF92&#10;ME+pp8rLGvzsqr7mgD6f0EFdD04HqLaMH/vkVeqlohB0WwI5Bt4//QRV2gAooooAKKKKACiiigAo&#10;oooAKKKKACiiigAooooAKKKKACiiigAooooAKKKKACiiigAr50/aw0Aa1qHhgsxCRR3AIz6mP/Cv&#10;ouvGv2gojLdaHgE4Wbp9UoA+d7DwpYWoBKbiOuOK3YLGGHAijVR6YrWhsGfLbCR69hWfqOtaLpYI&#10;u7+IyD/lnGd7fkKAJVtmc9D7VYgtGPQfh1rkL/4hW6krptgz/wC3O2B+QrFm1zxL4gfy7UzsnTy7&#10;WPYo/Ef1oA9GvJ7DT0zfXUMeOcFufpisHUPHOl2wYWUEty46E/Kv+NYlh8P9WuyJNQkW3XqxdtzC&#10;r76T4Q0LDX959tmX/lmG3c/ReKAMe48Ya9qjmGwTylY42W6c/n1pbXwbr+rtvvGMIP8AFO5J/KtO&#10;4+INpZxeVommRRKOhdQB+QrFm1fxT4jJWA3Txn+GFdqj6kf1oA2x4T8PaOgfW9TE0g/5Zo20fkMm&#10;iTxloWlII9F0xXZf4yNg/wATVLT/AId6pcr5uozx2ydWJbcau/2b4N0I/wCm3H264X+ENuGfoOKA&#10;Me48XeIdZk8qy3xq3RLdOfz61JaeCNd1RzJev5I6lpnyfyrQuPiJDaoYtE0yGFRwC6gfoKx5NT8U&#10;eJXKRNdSRt1WJdiD8qANyPwv4b0YbtZ1ITzDrGGwB+A5pZfGui6Svl6HpquRwHcBB/jVPTvh3fTf&#10;vNRuo4E/i53Efj0q4bHwdoLZupxfTr/DneM/QcUAYtx4o8S65KY7RpQrfwWyYH51PZ+BNc1EiW/c&#10;QKTy0zbm/Krt18RY7aPytG06KFBwpYAD8hWM994p8SsdpuZI89IxsQf0oA318OeF9Fy2r6j9plX+&#10;ANgfkOaSbxzpWnJ5eiaUvHR3wo/Tn9ao2Pw7vZR5upXUVunVudxH49Kviy8G6FzNP/aFwv8ADncM&#10;/QcUAYV34n8Sa7IYrYyBW/gtkwPzqaw8B6zfsJb91t1PLNK24/lWjd/ENYI/K0fT4YE7FlH8hWM1&#10;14n8TNhDdSx+iDYg/pQBvDw94U0VQ2p6gbmZeqZ4/IU2fxtplgnl6JpiDHRnUKP05P51Usfh9eSL&#10;52p3UdvGPvc7iPx6VdFt4N0PmaU31wvbO8Z+g4oAxZvEPiPXHMduZtrcbbdMD8xVmw8CavfHzLx1&#10;gU8kyNuardz8QPLTytHsI4VHQv8A4Csp7nxN4iYgNdSRHjCfIg/pQBujQPC+ijOp332mZeqA/wBB&#10;UcvjfT7CIxaHpajsHf5R+Q5/Wq+nfD+7k+fUJ44V6kg7iPx6Voiw8J6If38v22Yds7h+Q4oA52XX&#10;/EetsY4XmKt/BAu0fpVqx8DareESXjLCD1aRtzflWvc+NlhXy9L0+KFRwCwwB+ArLNxr+vvtRp3T&#10;uEGxB+PSgDSXw74c0dQ2p3huJh/Du4/IVI/izT7JDFo+mL7O4C/oKgs/BF6433cyQr353H86vDTv&#10;Dekf8fEou5h23bv0HFAGLPrWt6sSkLyBf7tuuBUtn4Q1K7O+52wg8lpG3H8q1p/FKxJ5el2SRoOj&#10;OAAPwFZ7Xesas5UPO4/uxDaKAL40DQ9NXOoXfnSD+Hdx+QpW8Q2Vmu3SrEegZl2j/GorPwrcy/Nc&#10;OkWOT/EauCw0TTTm5mNxIP4c5/QUAZE2rarqD7UkcAn7sS4q9pWgX0koefEYbn94xJNW5PEMMa7d&#10;PtAg9WG0VQOoanqD7UeVxnlIhhfxNAHVwaZYWy/6Xcbz/dB/Till1K2tplS0tS7Y4Y/KKp6dpE8g&#10;DylY/qcmrX2awtrjNxKJHHQZyT+AoAX+0Lu4YqjbB02xD+tOTTridjkdepc5NWDqUcabYIgB0Hb+&#10;VRPc3M42qxAPZBigCYWFvBzcyg45xnilN1bxL/o8WfcDAqOHT5mxuXA/2jzVgWlvEMztk+maAK5v&#10;J5TgHafakFtNITkcdi/ep/tMacQRA44zio5LiWTIX5R6LQA+O0ijBMsv4DgUpkhTPlr2696jSCRv&#10;vZz1+brUnlIuTIwP6UAMluHJHYe1U1ilN0/BKuAwJ7Gr3mogOwZPr6VUvp5vL3ocFGzx1I70ATCF&#10;VI8xh74oZo1Xpk/WokRnyRu9cmpBEAMucmgBhnJPA2jtTDlgTzg+op8jIn3V5zSM5I7CgCAjjB/S&#10;qV6SEJHYGrUmdxqjqLBYZW7AGgB9gCLZeOcc1aHVhwagt/lijz12g1ICQD70AK2TkVzPiT97qOnR&#10;dywP610pzgjOTntXNas2/wAS6eoycGgDYyMOT69qzZyGniAGBvH860N3yAd+tUCc3cXH8efrQBtj&#10;JJPFNkwq8EZpAWA6e+KbLjp+FAFW4yFJzWZaIPIb/eJxWjdA+UW3cfyrOs8/ZNwyRuOKAON16ym1&#10;LxJNFB14H04rutH0aG3hiFzLyFwQpxXn2v3FxF4huBaswYvj5etdtoljcziJpUkyVHLnHNAHY2M1&#10;uo/dDdjjIHAqXzXNztXjK+lVrS0W3yZG69ccVZR4xc46tt4xQBZXLY61OidST+AquJSRkDHFKC7H&#10;qcHqaAJ90a+5HOaBNj+Ec+9RpERkk4Oeop4MaDscd+tAEbM74GcjNIsREnXGfSpGn+XCLgGoiHfo&#10;OfagCyAi8Fuo70pkXGFWoY42bk8VLtRO+fbNADGkZ+R09qFjZvbFP3ryEUeuDTN7EkfdHtQA/wAs&#10;Lkscml3AKQqjmmKrH1Ge5p3l8AlufTpQAgmdl29PoacASckk/XtTC6ROMc59BTzKWGVIB/KgB23H&#10;JP0o3IvTqaYNxY4HB75pSvUn60AKX61E5Zsk5NS/IDzyaa8vA4oAULwP7vrTcKJQTycVEjsSU5OP&#10;SnhG81Mtxg9TQBOX7gc1GXZj6n2pwRRnBzSs6p0XmgCJkZgcjBpyqMAk9ulNMrEAgYP86jQEsVzQ&#10;BPvUDgZprScYHekWPaDkml3oM4NADMFh3/OorqDzYWU9eoqbzTnjim8uMHOTQBiMY4z0Gc9DUTzg&#10;8IvfrUk8BE7KeB60wpEh+btzQAzcz845NOWI9etKZgc7V/A0xpSwyD+FAEgRFwSc+1MMyIMKOaYi&#10;uT7Uv2dc5c++KAGmZ35B69BRtdhwOaduiThOaDIx+6ADQACA9XbAxTwI4/8AazzVZ97P1Zv5VIsL&#10;A/Mwx6daAHGcrkjippmM9pGy53KcN9KjCRrndkj0qe2uEJkiA+VxwfQ0AO2mSK1l6FW2t7+lb+jc&#10;WCoTkgkc/Wuds5HcPCx56j6itzRCwgkXJxvOfbvQBU8RII50lA5YEHHqKw2kYjgkV1utW4msJP7y&#10;DcMe1csGRR8vzY9qAIgHYgn8KkWPb1/I1G8p52ihDnOST2oAm+RMYPSr0j74A2OSuefXvWeADjHF&#10;W7Ug27Ix5U5UUAQwkkYznnvVyfJsISBgoxHWqasAxXH51byZNMmBPKOD70Ab3hN8RlOvJGK6GRN6&#10;lT0IwfpXJeEXInb/AHv6V1xOD6YoA801KFra9uIT/C3GPSqYLcFck8c10vjKARXyTbceauCfcVzL&#10;TFTtUfnQBfl+aRzj5JVDfjULlVXqCR1qIO7QRvyTGxQgeh70GFgTnAGevrQBatJh58fBIBFW9Ffd&#10;Pc2shHz7lqhGgC8sPr0qRplh1ndHkHIJx3oAjtJHtL1SRgxtj8Qa6/xU63mhpOAOCrAg1yeunZqD&#10;OuAkoDjH64rcjc3nhGWMctGCce1AGV4emWPVLcDpvAP8q7vULdbiznhcfeUjkflXm9irJcK5PAII&#10;r05izrj+8OtAHlF0pEzDuOMU63DbWGBtX5hWj4ltjaanMMYEjb1/GsiCTEoySFPBFAFxFSOUZYkA&#10;j8qW5YLC+Bwsn/6qYEJVfVeDU8q7lnB6lAx/CgDMaVi2V4I6YrrPETjUNB0u5UfN91vrjmuXG0AY&#10;yW9a2rScT+HLq3P3oJA6j2PWgDoPB+JNGkhfG3JB/EVxVzAtrPLG4+ZHK11Xga4z9qT6N0rM8YWv&#10;l6szqPkmUN+I4oAyreQOCuO+Pzqe/VpNItZwPmjYxtjv3FVbdQDgtzjFbdnGtzo15CgyV/eDigDB&#10;i3eYj9PUH3q1AFWXk/xfnVPeWUkHGOaniO51bBOeaAH3+1BExHQsv65quJSy8cZq7qMbPAw9HDD8&#10;RVGMKhwTQAq5JxyaRIiCM8YanrIFOFGajeRjK3IAPOPegBXSOOZ97Y56VZjlRWXAyDjrUeowHFrO&#10;BkTRA59xwaLdBsGe3FAGvp8hm0rV7VuGVBOn4da5+TLMjDkkdK2bJ44NThB4E6tEefWsm4fagCgf&#10;KSpz60AI0GeW49AKltQsbrznmoGcvCCxOfbii3B34Ax3oAs3JHmEqM81FIzeWMEdanmTDjJ6io9y&#10;quPTpQBV2ltpA6U5UO35j7cCnNIWLAeveoyS275iR7UAWo5FFs8J5G4MKZck+TE6jqSKjiVsj+tT&#10;sgNowbPyNnrigCqz4KsDXS+C7oxeI0X+C4iKfj1Fc2WQLhVzirVpdG2urO5XrFID+GeaAPZByM96&#10;CMjIpqFWUOvRgG496cXA6dcUAMK4HAo4zzTd3PApMZwKAFJGRTN3PAp/lgYweKaQDQAhz75703bx&#10;15p2QzdePWmE9PWgBTnbjFG7JxTTnofrSfz60ABJ64FISS1KxFMGDj24oAd6elJkZ46E0gJ7Cm88&#10;5oAcTjHTGKYSN3tS4UUhIz60AITgdffFIT0zk80uc9aYfvAr0oAkYhT0FNLcjntTefxpcDPHYUAN&#10;LZzj9aRgWzg4NSZwO1JuHU9RQAwKAOTk05eOvWot+TwOvWl2M3zH86ABnXtzioy/tx608KBnv+HW&#10;l+VVPSgCIqzEdeelHkAck/WnmVQ2evp6VE0pdelADsKp4GKhkK5xxz6UoDseT2xzSeWAPWgCAEhh&#10;g4FOGcEk8UEYfHT605mCjrQAx0BAOKQKpBxgUeZkHaOfaoyrNySaAB3VQQPmNVmmbGAKnMIBySc4&#10;pdiqMgcetAGdMJZeh49KytZiMdiXJ+YsAOO9bcz44BGPasjVZz5KKFB+cHnnNAHIeJNG+0eHrpcf&#10;v4wHDDuO9cN4TnI863c4KnIzXqdzFPIQecHggnGa8p1NP7L8WzoAVQv0PvQB1S/j/hSjpjnNRRsR&#10;jHPFTBtozQANjsaqzDbJkd6uggjJqpcDknn1oARcHNZeqw7ozgVpIfXpUF0odCKAKfhi5KrJbseU&#10;bI+ldFJ146VxlvJ9j1aN+isdprsg2YwRgkUARHpUUgwDzzUzc+3NRyHg8fjQB0fgDWf7OuLm2dS6&#10;S4kQZ4DDr+ld42q3l18sAC/7i5P515BY3AstRtrkqCsUgYg85HevdraSCK2V4zGkDqHU8DIPNAGW&#10;mm3UxDTvtB7uSSfwq3Dp9vF9/dIf0/KnzarbLny90re1UDqNxM+2FQueMKMmgDV+WFMYVB27VBJq&#10;ECL1Ln271S/s+6mbdMxX3Y5P5Vct9MhVg0haRuwPAoAqSalPKQsEe30wMmkWzuZzumOPdzn9K19i&#10;RJ8oWNfpgVWlvoIxtDeYw7LQBFFpsK4Mrl8dugq0ipAvChAKy5dTldtsKgegHJpgtLu4JMu4DvvP&#10;9KANGbUIIzjdvPotUpdVkfiFApP4mpYdMRcea276cVejjjhXEaIg9f8A69AGR9lvbnl92OuWOB+V&#10;WINJRRmVy59BwKtT30EXDSBmHZeaz5dXbIEMYGehPJoA1IoYoR8karjv6VFNe28ed0mT6Dmsox31&#10;2QW34/2uAKsRaSo5mkLHuF/xoAbNqx6QRjPq3NQAXl42W3ke5wK1oLaKD/VRAEdTjmkuLyGHiR14&#10;7Dk0AUYdJXIM8n4JV2K1hi+5GPqRmqU2rDkRR8+rn+lVy17eH+MJ6D5RQBqTXMMX35Bn0HNUptUU&#10;AiOMkjux/pTI9LYn97IF9kq3DZ28X3YwT6tyaAM3zby7bC7iPbgVNFpTN808gHsvJrSlnigT966I&#10;Ow/+tVCbVYwP3SFvc8UAWorKCLG2MMR3bmnyyRQj53C1jveXV0SsQbB/uU+PTppPmlZV/U0AWZtT&#10;jTIiUyHrk8CqT3t1c5WMY7AIKvw6fDH94Fz/ALRqyxSFQWKoOw6UAY66bcSNunbZnueTV2HTrdDy&#10;pduvzGkm1CFRhcsfbiqcmozSEiEbc/3RzQBr/JEvO1B+VVZtQgjyFy59F4FZ4s7mc7pBg+rnmrce&#10;mRjmQlz6dBQBWl1KaQ7YV2/7oyajFndXBDPnn++a2Io0iHyKF96hnvoIshnyfQc0AQQaZGhzKxc+&#10;g6CraRxwoAiKvvis6fVTj9yoH15NVdt5dZB3YPrwKANSW+gjB3ODx91eaozaoxOI02+hPJ/KnQ6X&#10;wDM+fZRV6G2hh/1cY3ep5NAGTtvLkn7xXPU8CpodMyczSEjuFFaE9zFEMSSKPYVSk1NV4iTOO7d6&#10;ALcVpBERsj59TzTpriKEZkZR7A81jvc3V22Iw3/ARgU+PTJH5kkC+oHJoAnm1RBxCmfc1Te4u7ls&#10;Jvx6KMVfhsYIznbvbuTVp3WNctsRR17UAZEWnTOcysE/U1ch0+CJuQXbrk80kupQrxGS59ulUptR&#10;uJvljG0HsoyaANZmSJeyAVUm1GFfu5dvYVSSyuZyGkyo9XNWotLjBzIxb9KAIJNQnlJEY2j0HJpo&#10;tbmbBcsAe7GtWOJIlGxAi/SmS3kEY+aQE+i8mgCvDpkQ5lJc5zjoKuxQxxD93GqisybVMZ8pRn1N&#10;QZu7o/xEe/AoA15ruGIfNICfReapS6r2iT8Wpsemsf8AWOB7DmrsFlDD91Nx/vHk0AZRN3dngOV9&#10;uBU8WmOQPNcD2FacksUQ/eMq47ZqnNqcSH5FLfU4FAEsNlDFysYJHdualkljiHzuqisiS/uJziPI&#10;9kFEen3EvzSfL/vHJoAuS6lDGP3YaQ+vQVTk1C4nOI+M9lFXIdMhQ5fL/Wrkcaxj5VVV/KgDHSxu&#10;JTufC57scmrkOmxKcyFnJ9elSTXlvFwW3EdlqpNqrniFAp9TyaANSONIlGAqgcVDPe28RIL7j6Lz&#10;WWVu7zn5j7ngVNFpJzmWT6heKAHy6qTxCmPc81D/AKXdHJ3lffgVpwWUMX3Yx+PNTSSJCuZGVQKA&#10;M6LSyf8AWycei1chs4Iz8kYLep5qvPqka8Rozd+eBVVtQuJztTI9lFAGw8kcfMjKoHrVSbVIVHyA&#10;uffgVTjsJ5iGkO33JyatwaZEpy5Ln3oApyX9zO2IsjPGFFImn3M5zIdvuxzW2kaqBtUAVHNdQRcM&#10;4LDsvNAH0/oS7dE09fS3jH/joq7VLRDu0awI6G3jP/joq7QAUUUUAFFFFABRRRQAUUUUAFFFFABR&#10;RRQAUUUUAFFFFABRRRQAUUUUAFFFFABRRRQAV8+ftVeI7jQp/DqWkMbvOk/zOM7cGPt+NfQdeDft&#10;Oaxpej3Ph+TUbM3VyyT+SNoOMFM8np2oA+bm/wCEp8UvjddyQk9B+7jH9K17D4atEvm6rewW69SF&#10;bP8A48eKr3/xA1S6PladBHbKeAIxuaqkeh+JtfkD3CzENzvuH2r+VAG9J/whegEAn+0Lhf7vz/8A&#10;1qp3vxGnVBFo9lHbIBgZGf0HFWrfwFp2nxiXX9VRCOSkfA/M8/pT213whoa402y+1zr0bbkf99H/&#10;AAoA55k8V+Jmyy3ckbevyRj+QrXsvhwyRrLrGoQ269SqnP6niqd/8QNYvz5WnxLboeixruaq1v4b&#10;8T6+we4Wbaf47iTaPyNAG6ZfBegH92v9oXC8cDeM/U8VSvviNdshh0u0ito+i5G4/l0q3B4B03Tk&#10;EmvaqgI6ojBR+Z5/SlPiDwpoildLsRdTDoxXj/vo/wBBQBz4t/FPiZhvF3LGeQWOxB/Staz+HQhT&#10;zdZv4oEHJCkfzNVb/wAf61fExWEa2yHosS7m/OqcHhrxNr8gluFlCt/y0uXwPyoA3vtPgzQciKM3&#10;06+2/J+p4FUr/wCI966+VpdtFbL243H8ulWofAmladGJNd1NPdFYIPzPP6VIPEPhXRONJsDcyr0f&#10;bj9TQBzy2nirxK4MgupIyeGkOxBW1ZfDpYF83WdRihUcsEI/9CNUr/x3rWoMUs1S3B4CxLub86rw&#10;+G/EWuSiS4EoUn79w+B+VAG6bvwboJ/0aIX8698b/wBTxVC/+Il9KPK0+2itk6L8u4gfTpV2PwNp&#10;mnKsmt6onHJRSEH68/pTn8ReFtFGNJsPtMoH3gvGf95uaAOeFj4l8SMHlW5ljz1lOxB+fFbVt8PV&#10;gjWXWNQihTqQuB+pqje+O9avj5dii26HhVjXc351Xg8NeI9cbzblZSDzvuHx/OgDbN74N0EYt4hf&#10;3C9wu/n6nj8qo3/xDvpEEOmWkVunQZG4j8OlX7XwJp1hH5us365H8KkIP15/Sp/7Z8M6Mm3TbL7R&#10;MBjdt/8AZjQBzC2XijxId0oupYj3c7UFbNj8PRDH5usX0cSjqqHp+JpLzxnqt8fLs0W3U8BYwWao&#10;IdD1zV33zRzMD/FOxAoA1YpPCmiH/R4hezDuBv8A1PFQ33je7k+Wyt4oAOOfmP8AhVu18GWdknma&#10;vfogHJRSFH5nmpRqPhzTMixtTcSjuFz+poA55bbXtcbfJ9okQ/xOdqD+la1p4JKpv1G6SNRzhP8A&#10;E0XfirULhttskduO235mqGLTNX1VgZFlcH+KZtq0AaCv4a0o/u4xdzL3A38/XpUV14tuG/d2VtHC&#10;nYtyfy6VZh8LQQIH1O7RR6J8o/M9akFzoWn/AC2sP2iUdwM/qaAMUprGrthvtMqt2J2p/hWjaeEX&#10;Ch7u5iiXHIX/ABNOn8R3Uo2WyRwL6KNzVWW01PUm3OkzjPWQ4FAGiY9B03qTdSDsPmP+FR3PiWT7&#10;tnbJEvQZ5P5CpIPDipGXvblUHopwPzNSCXRdP/1aefL6gbv1NAGSX1PU2xm4lHoBtUf0q7b+G5SN&#10;1xJHEO4ByR9T0p1z4guH+WCJIU7Z5P8AhVTyr/UGB/fSD3+VaAL/AJWi6euH/fyjsDv/APrVHJr7&#10;KpW0to4k6c9fyFOt9AdV3XUyRL3C1KDo9mTtIlkHcfMc/wAqAFsLu7vk+Z5HAPRRgHNXbTSZ2mZ5&#10;ikY9Byaof24wcLbxLGvTJP8ASrFq95eKS3mOPQcCgDYSGztlG9xI/Zc5P6VKdQRBthiVfQ9Kq22m&#10;yHmWVU9hVkR2kOS3zt78mgCIzXE443YP92pI7GU5LfKOvNK99g4hTHuf8KiaaaZsEsw7BaALCw20&#10;P+sfJxwKJLqNAPKj496jFs5bLEL9Tk1J5cEZzI/IPSgCI3E8nHHHoKRYpGJyevHzU9rpQf3S4/So&#10;jLJIMAn2AoAmCKn3m5/nTTNGnAGfwpiwuRlunT3FOMKryzUAVYbiSTKtwynbx+lSBSfU+5qOV44Z&#10;wVUgSYBPuKUyMTxQA4p2JpGKleBkDmm8knP60DGD29aAK8pweOlUdQYmFlPU4x781cm6cZrPvsbF&#10;x3YfzoAtRMA2G5OKkGMjA496jHyuTjn0p45xgUAKx+Q+nWuYnJbxXB6Kmf0rppDlTiuXQ7vFUmf4&#10;IiP0oA2mxswM9KpQ838PsTmrcjYTA/WqcTYvI+OxOKANs/MePwqGXg4HXmplb5Mt6VBNwucUAUL5&#10;v3TEZyRVK0Y+RjsCD+tWr9h5TA5yapWLD7Mue7UAcjJqsdhr95K0Xmu0hC+3Ndpp2pT3DDOFBGeO&#10;tcTZWdnd6zcyX0wRFkOMnrzXoWlXVjbOEtYgzdOn9aANe3hkdA2Ce9Wo0PnZJ4C9aiS6eTORt+lJ&#10;GGe4+bn5etAGiNqDKjnP508TdgcD1NMSIgDcce1O/djP8R45oAF3Oe5+lSLE2PmIFJ5uRwoApvmM&#10;3TJNAEwVAMtg0nmgD5VGO1NWN2POAPen+XGoyzZNAFcSsZTHuOTyKmWMnnvTJpBGAY15U0olZ+/5&#10;CgCQooX5j0pwkUDAA96ZsLde/rQYgMFmGKAF8w8gDjGabtLc7TmnFlXpzj0prSs2AOKAFaHjk4wM&#10;05CgxjqetMO4jueKI48Eg9O1AEgkx0GKQknjkmlBRcGkM2OFFADgpHH6UEIOuPxqLezDvn2p2zI5&#10;GDQAx5VTGByeKZ5rPIhJPHYCnvCuPmwfSkEq749nX+tAEyqSCWHtRsCjOfypm4gc8UFS3/16AHll&#10;HTnPeo5pTkEDp7U4Jj+LmjKr17igCMhic8/SnBCSd1NEueMfhSFmPGeaAJQqKSOCfWmlv7oHFAUn&#10;Ge9IAoA7+tAGbq6uQkgyT3ArMWKR+2K6GchoyBzxwK56WdwevJPQUASLCFBLN7UeZGg+Xr04ququ&#10;/wB0H6mni3PJdwOxAoAGnJz2qMhpemWPr2qdfKQDgEj2o+0ZJwoHvQAJAcZbAp2ETqRkVGS8nvxm&#10;l8pj2Az3oAUyDJwPamszMcZNO8tFGWIpPNQDCDIoAZ5TtjjgetSRRrG6sx5Heo2nYnaBio1V2b5g&#10;eaANCSRLe4DqBhsGtzSHb7RcqpwBtYH2IrBaLzLaNnPKH8ga1tBmVhngsF2GgDaYZBBGeK4+5g8m&#10;d0/hBrsSRggc1z/iKHZNFKv8YII9xQBkEKv0/OozLzhRjFKVJHIprIFbk8+9ABuJY1NaErOvHytw&#10;aiDhcAc0eYSflNAFp12yZYjJq7bENb3SKedufrVOXLhGUZDrn8e9WdOBE7DjDoR+lAE/hqYpfYHQ&#10;gEfnXcZyf4evevP9HKx38a59ea75SCM9zQBh+Lbbz9PMgzmI7hxXEOioSzHPua9NuUEkTo3KsCCP&#10;rXmdzC0cjxsMNG2D+FAEtm6/vI1U7XXvwMjpSeYXjVjwenSooRsdWJHynNT5CvIowcHP4GgCOP5l&#10;GaW/iP2iORv4kUj601ZOCOuDVq/jMmmWkq87SVOKALGohZ9HhucEvF8jcdjT/D1yRDc244EiED8q&#10;i0gfaLO6tT95kOBVCwkNrcoxPfnNADIJGMoJ6HivT7KYSWNuwzyg/lXmZZBOdudpcgZ9K9D0LDaN&#10;bZ6hcH86AMTxxbeZDb3AXIU7W/pXHYCk4Bx2r07VYRcadcRY5KEj6ivMXXJ9PegC6JDIoJ+pxSqS&#10;zp6spSobTaIyD1Bz+BqwGC+SehWTaeKAMxEPIyAM96vWLBBMmc+ZGV/HrVOclJ3Xpg0RnDKRyetA&#10;HS+CnH9oumAA6fyrR8cW5fT0nX70T8n/AGTxWF4abytZtyDgF8etdpqcBu7OaA/xoQPr2oA8u58z&#10;OOh611XhdsSuhztI5Hsa5ZyVfBBBU4P1rc8N3Gy9iJPXigDOvLcWt/cRHsxx/So4JckDtnoa1/F8&#10;G3UEmXpInPGORWIoAcZPWgDSkDSW7hOpiLDB7qf8KyEBL8cit/S3U3FupxtLFCPYisW6V7e4kgYY&#10;MTlf1oAkRfmGSPpRLsVwfaolckAnJ5p8qfKM8c4oA1JR53hgyKButpyD/utWTaSFyQc10PhuJbnT&#10;tRtTli8Z6eo6VzscixsvXPQ/WgC1chsRSADKMCM1HcormR+zHdU0zE25x0+lVreMysIzklsqKAI4&#10;mUKQByKasuDkdqbErbj25p0iBZCGx+dAFi4ziJj6kZpEXBxTpH32RYAHb70xXJUHOAR39aAI2RQ2&#10;SfwoLqpGFzmo7gEMMdQakdMopoAbHIcnNTo2UdSCciocKsn8qlibJ4oAhSM7WyQPrSkDyGznI9aV&#10;W69hjmmRKWWRBknH8qAPWfDdx9r0GxlzkmPafqOK1NuBnGc157oHiaHStDjtpI2kmV22qBxg89az&#10;dU8V394WXzfIj6bI+v50AeiajqljYoTc3CDH8KnJPtSaZqUOpWi3NuG2MxUbuoxXjkt2XJbBZj1L&#10;Gu9+GtyZrK8gJy0Thxn0IoA7FmZunakCMeT35ozgfSgyZHH60AIV289c0h4NLlmJ29aRkwOScUAN&#10;J56cU3nt0p2PzpCeAxOOaAGlckAUhA5z60rNz75pDknrQAAnGaax5HtS4zSHkcDmgBuTzwetJinN&#10;nuRTckdO/SgAwOmOaQ85FJng4o7UADMAPU0M2eO/tQcZ79KVmCjt0oAbgleuacEA6j603zOmKYHZ&#10;sgZoAkYgVFI+G70BD/GadsUDkZ9zQBEWYkAde+KRYy3DdD1qYsoxg4qJ5Mk7TyOtACCNAQCM5p2Q&#10;q8YFRl2Y4HOelN8suRv4oAVpQPeozIxPy9af5QXrzz3oOAOKAISGPJ5pEA6UMwxxz6VGG7AcmgCU&#10;AAnBxgd6iZ1HPWkdWbPakCDvk0ARtMx+6PpTWWR+Me/NT4Vfp0zTTKoHJORQBXa3wOcn6VnapD8g&#10;2DkZOO9aTzbs4XHFZ9xE80wzj7pGSaAMx7hWTJI3AZrzb4iWi3G3UoQVZSFcf1r0eazMF3mTlH4x&#10;WH4v05J9EvY4owCPnX3oA5PSrgXFnC/U4wfwrQ69K5fwrOQJbZjgg5AP610iOcUATxjGcmmMuSc8&#10;ipFZWTA6+nrTc9R3HagCmThyPypGGVPNPnXGDj601cEMKAMLWYcqHXqK3dGuPtFlG5bttP4Vn6lH&#10;uU8dqg8MzeXcS2zdD8woA6MgAmmOPpTj70jjIx0oArS4YHOa9B8CJLq2khWcZtj5TFjk46rxXAyD&#10;nit7wBrH9la1JFIpaK5TZtz/ABD7tAHqcGk26Aby0x9+BVzCwL8qrEv5Vhtq91cNtiQJ7KMmlWzu&#10;5yWmOM/3z/SgDRuNUt48hS0jHqF6VQm1KeY7Yk25/ugk1bg0+JR+8LOR68CrSrHEvyqqLjtQBlrZ&#10;3lyQZSyj/bPT8KsxaXCD+9ZnPp0FTS6hbx8Fyzei1Rl1SV2xFGE9/vGgDUWOKBcIqovsKrT30ER5&#10;bc3+xzWf5N3cnc+cernH6VNFpsY/1js3svAoAbNqjNxCoTP/AAI1CsV5dkbt5HqxwK1IYYogPLjV&#10;fc0kl3BEfnkBPovJoAqw6WgH71yfZelXYraGLBiQD36ms241Y5xBHt92OTUA+23Y5DEHuTgUAa89&#10;3BF/rJAT0wpyaoT6vgbYUH1akg0k/wDLaQfRavW9lBCcogz/AHjzQBlF728GBvKn0GBUsOlHIM0g&#10;HstaUtxFFkSSKMds81Qm1ZFz5UZY9i3AoAt29nBFwsYJ9TzTpZ4oDiWRVOOg5NZBubu5O2Pfg9lG&#10;B+dPj0yVsGWQL6jqTQBNPq0aj90jM3q3FVDdXlwcR52n+6MCtGKwgiOdu4+rc1Yd0iX5iqAepxQB&#10;kxabLId07qPXuauRWFugyV3t/tVHLqUMfCAyH8hVSTULib5Yxt9kGaANdmSFeSkYH4VTn1OBMhCZ&#10;D7DiqQsLic5l4/3jzVyHTYY8eZlz7nAoAqPqM8pKwgrn+6OfzpE0+4nbdKdvu5rWREiXCAKKgn1C&#10;2iGC5dvRRmgCKPTIV5kJcj8quLHHEuI1VB7DFZT6rI7bYUC5/E1C0N3cnLbsZ6scUAaU19BD/wAt&#10;N7ei81Sl1VmOIkA/U1Jb6WowZpCfZauxW8UP+rQfXvQBkFLu75bft/2jgVPDpKjmVs+y1oTXUMQP&#10;mOM+gOTVCfVV6Qp+LcUAXIraKL/Vxge560k08UP+skUH0rJM13ddNxB6beBUiaW7DMzhfpyaAJZd&#10;WXnyUz7saqGe7ujtTeV9hgVpQ2MEXIXe3q1TM6RDLMqgdicUAZceluzfvGC+wq1Dp8EPOzeR3bmk&#10;m1KBAdm6Q+3AqjJqE8pxEu36DNAGwzrGhLMqKPfAqpNqcCfcy5HpVBLO6nYGTgdyx/pVyPTYV/1h&#10;Lnr6CgClNqM8p2xDaTx8oyaI7G6mOZcgDu5z+lbCrHEmEUKO3FQTXkEX3pNx9F5oArxabCpzIS36&#10;Cr0MaRqdiqo7msqXUmb/AFShfTPJqLF3dd3IPrwKANSa7gi6yBj6LzVGbU2PEUeB6mnQ6UTzNJgd&#10;9tXIrOGH7iZPqeaAMsfa7v8AvEH14FTRaY3/AC2kAPotaDzRRj52AFU5tSiX/VoXPvxQBahtYIhh&#10;Yxn1NPeWOMZdlX6mshru5nOE49k/xoj0+eU5lYKPU8mgC5Lqca5ESlvc8Cqct7cz8R7snsg/rVyH&#10;ToUGXy7dsmrYCoPlAUflQBkpp08hJkO3PqcmrkWmwofny596fLfQRnGSx9qpTapI2REgUep5NAGq&#10;ipGAFAUCoZr2CIcvuPotZfl3VznO4j1PFWYtLBwZX+oWgBk2puW/dIF9zUQW7uzkhiPc4Fa0VrDD&#10;jYgz6nk1I80cYy7hfxoAzotLGAZXwfRauRWcERwsYz6nmoJtVRciJC59W4FVJLu5nJCZGeyCgDXk&#10;ljiX946gfXmqkmqRqCIVLY7k4qpFp08p3SnaPfrV6LTYU+8Nx96AKLX1zO21Mj2UVImnXMpzI4X6&#10;nJrWSNYx8oCAegxTJLuCL7zZI7LQBBDpsK8vlz71bWNI1+VVUfSs6bU2PEKBfdjUIW6uiciRv0FA&#10;GlLdwRjl9x9BzVKXU2PESBfc8mpYtLJx5rfULV6CyhjA2xjOOp5NAGQv2u7IwHIP4CrcGkHAMrgD&#10;0Fa25IlJZgoqrNqMCZEYZz7DAoA+nNFULo1go6C3jH/joq5VLRG3aNYN628Z/wDHRV2gAooooAKK&#10;KKACiiigAooooAKKKKACiiigAooooAKKKKACiiigAooooAKKKKACiiigArwj9pmx0O4uvD9x4guf&#10;LSFJgke7G/JTPuegr3evDf2kPAupeMtQ8PNp8czRWqTiQxQtIRuKY6D2PWgDwqbxj4f0ldmh6Wrk&#10;dHK7B+fJrEu/GHiLWZTFYh4kIwI7ZMnH1616AnwtTRkWS60HXtQlA+6lhM4J+irj9ajuj4ms4vJ0&#10;L4e67Ev95tLmUH8AvP40AcHZ+Ctf1ZxJekxKf4pmJP5Vsp4S8NaKofW9TE8i9YwQo/Ic0l/pfxP1&#10;d/LfQPEUMZ42Jp8sSj/x0VNp3wW8WXWJNRsL2DPJH2d3b+VAETeNtC0lSmh6WrH++RsH59TWLdeM&#10;PEetSGOxLxITjZbR8/n1rv4fhdHoyh7rw9ruoSjkKmnzOD+Crj9aS6k8VWcJh0PwBrsUY6btMmUf&#10;kFoA4Oz8Ea/qknmXh8oNyWmbLflWzF4T8OaN82tais0g5Me/A/Ic03UNI+JmsP5cvh/xDFG3/LNN&#10;PliT/wBBFT6X8GvFd0Q+oabfW4bqPs7s38sUAQyeMtF0lSmiaYjsOA5UID/WsO78V+I9alMVoXRW&#10;/wCWdsn9etegJ8MP7GAe58Pa7qEo5wlhNID+Crj9aZcnxVaR+Vonw/12FB0LaZMo/IL/ADoA4Sz8&#10;D63qLiS8PlBjy0zZb8q1x4X8OaKA2s6iJpBz5YbH6Dmi/wBF+JusP5cugeIY42P3FsJY1/H5RUun&#10;/BnxZcESX+m3sIPUfZ5Gb+VAEcnjTRdMj8vQtL3EdGYbR/iaxrnxX4j1pvJtS8anjZbJz+fWvQIf&#10;ha2korXega3eyjsljK4/JVx+tSXEXiW1i8nR/AuuxoOhbTpVH5BaAPPLPwPrmosJLv8Ad56mZ8t+&#10;VbkXhPw/pAVtXvlmkHOzftX8hzVi90b4jakxR9B8QIh/gSwljUf+O1JYfCXxXO2680u+gz1zbSO3&#10;8qAIH8UaPpqFNI00MezbQg/Pkmsq48S65qzGK2do1PPl2yf1613UPwyn05BJc6HrV2/oLKVv0Vak&#10;a08R2yGLS/BOtInQE6dKo/ILQBwNr4T1jUH33I2E9WmbJ/KteLwto2mAPq98sjDqgbb+g5q9e6N4&#10;9vX2nQtejQ/wR6fKi/8AoNFn8MfFMzBrjR9QhB5Ja2kZv5UAQjXtI00bdLsN5HRsBR+fWs268Rav&#10;qDGOBjEp/ggXJ/Ouzj+G15ZgPc6NrFwwPRbKQ/oBUr6br1qnl6Z4O1pR2J0+RR/6DQBw9v4c1S9c&#10;PMpXPO6ZufyrSTw1p1gN+p3gYDqm7aP8a1LvSPHN0Cp0LWolPG2KwlX9dtQ2/wAOfFNw2+bRtRj7&#10;5kt5C38qAK41bSrFNmnWgkb1AwPzPJqlca9qNy2yAiEHjEa5P511cXw61G3UNcaRq8xx0Wzk/kFp&#10;76Prdsm3T/COtcDGTYSL/wCy5oA4+HSNRvPmlBGf4pW5P4Vfj0C1txvv7pAOpUHaK0rnSPGs/A0H&#10;WoVPGEsJc/ntqKDwD4pujvk0PUkz3ltpM/ligCqL7TLLiytxIw7hev4mqlxr95KdkTLCD2QZaumi&#10;+HmrxjfcaVqrgfwpaSfyAqX+wdYs1K2PhTWCf739nyD/ANloA48adfXzZKStn+KViKvx6DFCga8u&#10;Qi9wvH6mtS40jxlLuCeHtYiX/ZsZc/8AoNVYvA/iu6fdJoerD3ltpBn9KAK4u9Ks8/Z4mlk9cZJ/&#10;E1Bc69cSfLAiQg8DHJroIvh3rQbdPpmqH2S0kH9KkHhrVbI4tPC+tO3977BLz+JWgDkvs99ekMyy&#10;SA85c4FW4dDKjdeTxxoOoXv+NbU+j+MGBEPh3V4h7WMpP57apHwd4su33S6FrLE9TLayD9CKAKyv&#10;pVmRsUzSDv1rRi1YtGPIiCL0y3NS2/w+15uZ9I1NfZLSQH+VaVp4X1SzIEfh7V3YcgmxlPP1K0AZ&#10;aG4uTnEkg9cYFW47JuPMKr9K0m0jxKSdmgaqoxjm0kP9Kb/wjfiOY5fRtUY/7Vq4A/SgCoBbQgnO&#10;5x3zmh7vAxEgHuxrSi8Ja71fSdQUei2z/wCFS/8ACMarDydF1R27H7JIf6UAYjNNKeWP4UotWY5c&#10;4Hp3rYfQ9e6JoOpjHrayf4VE3h/xA3/MF1XPTi1k/wAKAKAjhj/1nOKaZwoIQY9zWmnhXXW+9o+o&#10;gZzzbP8A4U4+F9ZBO7RtSY9f+PST/CgDGeVjwGwD6Umx2Bzmtk+HdcHC6Hqf/gJJ/hUb+HfEDE/8&#10;SbVAP+vST/CgDDuoUaMM5J2cgA4pVkR03xgbTzmtf/hFte5B0XU8H/p1f/CobXwnr0URj/sXVMA8&#10;f6JJ0/KgDMLbu+D+VN9z61sN4Z10HA0PVT7/AGST/Cmnw14gx/yBNVx6fY5P8KAMCckjr7VRuV3T&#10;QDnBkGa6V/DHiHd/yAdVPH/PnJ/hVR/CfiN7yDOg6vsBLE/Y5MfyoAoEAEY5J60Dh/TitpvC3iHc&#10;CNC1Xng/6HJ/hSDwt4gySdC1U/8AbnJx+lAGM3LYHXpXL2Q3eI79h2UgfnXoLeFvEHX+wdW46D7H&#10;J/hXN6T4N8TjUr6WXw5rSBz8pNjKAee3y0AMl4QDJx/WqVmB/aJPXCk108/hPxEUG3QNYP0spf8A&#10;4mq2n+EfEi3rs/h3WFG3GTZS4/8AQaAI+dnWoJRuPPQ1v/8ACK+Id4I0LVcnr/ocn+FRyeFPEOP+&#10;QDq//gHJ/hQBx+o/6pyDwBVa1A8qP6ZNdNqHhDxK1u+3w7rLMeOLKU/+y1Vt/BvidYAP+Ec1oNg/&#10;8uMv/wATQB5RZ6dc6lqrmBfk38seg5r0/RdLW3Ja4kGcduK5ew8JePLW6EcPhTxDHEz5Zv7Mm9fX&#10;bXcaV4N8VNIxn0DVxnHMlnIP5igC9E0C4CDJoedvNUhQFxgmtW38Ia6qfNo2p59Pskn+FSnwxrSP&#10;n+wdUY46izk/woAzUEjY5P1qdITxk49a0Y9B1/Zj+wtUGPW0k/wpf+Ed184B0bU8f9ekn+FAFDai&#10;9Tk9s807zgBhFHSr48M66Tzo2pYx/wA+r/4U8eGtaGCdG1I/9usn+FAGWXZiBz9BQsTtjNav/CPa&#10;2P8AmCaoR/16yf4U0+H9fIx/YupjP/Tq/wDhQBnNEoHznK1GsqJlQMle9ao8N663XRtS/G1f/CmH&#10;wtrgkEh0jU/QgWr/AOFAGd5rMOPl96GV256471sDw7rKEj+xNSPuLST/AApr6BrzHjRdSAH/AE6y&#10;f4UAZaxEffIFPBjVuTk1ePhzXm/5g2p5/wCvV/8ACnDwvrhPzaRqP/gM/wDhQBnGXgbRj0qMsxbo&#10;TWyPDesrx/Y2pEf9er/4Uh8P65jjRdR9P+PV/wDCgDMCMcZyPrSgIM7ucc81fGga62M6Nqn/AICy&#10;f4Uo8Na4eujalz62z/4UAZzOAcLx/Wml2LdMdq1v+EZ1oDH9kaj/AOAr/wCFH/CPa0p+XRdT/wDA&#10;R/8ACgDIZC3GOnOahKBJV3HAJzW23h/XWH/IG1L/AMBZP8KryeGteaSM/wBi6mcNkj7K/wDhQBUD&#10;quQOc0jSk5x+Vaa+GdcHB0jUR9LV/wDCpF8NayuCdH1I/wDbrJ/hQBjDczYFO2lhz1/nWs3h/W8H&#10;Gi6l/wCAr/4UxvD+vEYOjamR7Wr/AOFAGWFSN+TyfWjzQDwK0W8M66w40bUh/wBur/4Uq+GdbwM6&#10;PqXP/Tq/+FAGUWYkU0K2Dx+dbH/CO62gO3RdTP8A26yf4UjeH9fOf+JLqWOhH2WT/CgDLKbhzgVj&#10;X7RW0hwuSRkcV1Z8N68RzoupE/8AXq/+FUNR8H67MqMNF1MlewtJDx+VAHKyXb4woVelQgyyPzlu&#10;3tXRjwhrkfJ8P6s7ev2OQ4/8dofw34jxtTw9q+M5/wCPKT/4mgDDjgc8sVAH51JsjUfMa0z4X8TO&#10;Ru0HWMen2KT/AOJpw8JeI2/5gWq497OT/CgDLa428Iv9KieZ26nAHpW6PB+vg5Oh6sR7Wcn+FKfC&#10;uvrnb4f1Y/8AblJ/8TQBg+W7gH1708Q46nP0rafwz4lPC6Bqo/7cpP8A4moT4U8SMwJ0HWP/AADk&#10;/wDiaAM0bAeADSNIf4RkVrL4R8R450LVR3/485P8Kk/4RPX1GToOrnH/AE5yf4UAZNsxdni5O8fr&#10;VrQ2MN5sJwDV2Pw14iRgyeH9WBBzn7FJ/wDE1LP4Y8RJeCSPQtVKkhuLSQ4z1HSgDW4Hv6CqOsR+&#10;bZMVXJQ7hx+dbdvoOttEhbR9RDYwc2rjH6U9vDusNGR/ZOoDPb7M/wDhQB5uzk56elROCeRXRTeE&#10;dejkfGg6q2GOMWch/pUDeFvEfUeHtW/8A5P/AImgDGSMnGTTm2LxmtL/AIRXxK3Xw/rH/gFL/hTx&#10;4R8RnBOgasP+3OT/AAoApQyl7VwoyYzkD2NS6dIRew5ORnGPrWja+E/ECyndoOrbWG0j7HIB/Klh&#10;8NeIYZVK+H9WypAyLKT/AOJoAy7UNHqKA9pMV6FbEGKM9flxXJz+GvEQ1Dcmgats3g5FnIePyruL&#10;LRdW+zxB9Lvwccg275/lQBUYE5J5rhPFMXkagWAG2VQ1eltouq5ONMvh/wBu78/pXP8AivwvrFxb&#10;xSQ6PqEjxvyFtXJIPsBQB5sC7ZHJq2oJ2NkjI2mtY+FfESt8vh/V8f8AXlJ/8TTh4V8SGJgdA1fO&#10;cj/Q5P8A4mgDIRQpOT3ras4/tOiXMSjO0krTU8K+Ii3/ACL+rYPXNlJ/hW54f8N67HHMk+i6mgJz&#10;81q4/pQBxukXPk38bHjJwRjpTdWhaHUplA4zuXHoa2bzwdr8F7IIdB1V0DZUpZyEfniruteF/EE9&#10;tbTR6FqjSBdjqLOTPt2oA5dlywbHUflXc+F2aTSQCclXNc8PCfiIx4bQNXyOf+POTn9K6zwloOuW&#10;9tKk+j6lHyCN9q4z+YoAtkdefbFeca/am0v5Y+ihjj6da9XOjasQR/Zl+P8At3f/AArlvFnhXXJ5&#10;op4NG1GUkYYJauTx07UAcNaACQAcgjHNWyMwtnkAg8+oq4PCniQdPD+rjn/nyk/+Jq0PC3iMxyg6&#10;Dq3IyP8AQ5P8KAOfviq3Lk+xzVdpDnit+78IeJJGjYaDq3K84s5P14qFfBniIHnQNYP/AG5S/wDx&#10;NAFPTZ/KvrWXOQHGR+NelbgpOOa4mHwr4iA/5F7Vxhgcmyl5/wDHa9EttF1Ywxl9LvwdgyDbuOcf&#10;SgDyrX7ZYNXuARhSd4HbmoLKcQuGHVCGGPb/AOtXaeM/CetzS289ro2pSMQUcR2rn3B4Fc7D4Q8S&#10;Bxu8P6vjvmyk/wDiaANPxTEJ9JW4jwdhDZB/hNcbksFPUjtXpmn+Hdbm0QW8+jakrhTGQ1q447dq&#10;5FvCXiNS6jw7q529D9ikwf8Ax2gCpZOQA3A2lW+mDVnxdEkermTjEqBx9ehqaDwv4lGVbw/q4yDz&#10;9ik/+JrW8SeF9furfT5YtD1R5BHtcCzkyDjuMcUAcWkoxgdOuKlckx+nNacfg/xJjJ8P6uP+3KT/&#10;AOJq1/wifiIRH/iQav06fYpMn/x2gCPwRN5erMh5DqeKy9atfsmr3UY+4HLDHoa39H8O+IrXUreV&#10;vD2rhAcMfsUnQ/8AAaveNPCeuy3sM1roupy7k2t5drIenrgUAcouPsrY5wvFR2UypcxP2DBj9Olb&#10;Np4V8R7WRvD+sLnubOX/AAqGLwh4kXGdA1fPT/jzk/8AiaAMjV4mttTuIRxtc4x3B5FQTKWkRwCQ&#10;y5z6V2HiPwnr0tzbXMWg6rIzwKH2WchIYcc8Vlv4V8SlFC+HtZG3I5spf/iaAMu1Rmt5kbHTOaZC&#10;V2DPJFbFp4U8SiX5/D+sAMCp/wBCl/8AiaZH4Q8Sq7L/AMI/rG3sTZSf/E0AZNw3ysQBnFMjYvEc&#10;849BW+/hDxGeDoGrnjH/AB5Sf/E02Hwj4iQkHw9rHTr9il/+JoA57JLrU8Y/ec455xWo3hLxL28O&#10;6wcf9OUv/wATTh4T8TEg/wDCPaxyOc2Uv/xNAGSwAdgegPei2kAukDD5SwzWzL4R8SeaWXw/q/IB&#10;/wCPKT/4mmnwh4kEqt/wj+sdf+fKXj/x2gDB1NfJvJYxwoYgY9KrBCw6fjXdR+Cdcvb5jPo2qRps&#10;DZNnJyfTkVc1/wACalbaRbvp2ianJcM5EgFs7Ngj0A4HFAHnPlEdTzXVfDu4EOtyQZ4niYfiORVJ&#10;/B3ic9fD2s4/68ZP/iataV4Y8U2OoW10nh3WQ0Tg/wDHlJ06H+H0oA9KCZBBPvShV44GRVv+yNVK&#10;DGl33I7wP/hQNF1YjnTr3Hp5Df4UAVGZVyAaYz5XAq+NE1PIzpt6frA/+FL/AGJqYH/IMvP+/Df4&#10;UAZhZmHWmkZ5Naj6Nqmc/wBm3v8A4Dt/hUbaLqhzjTL7/wAB3/woAzyMZNIzYxnqa0BoerH/AJht&#10;7gdvIf8Awo/sLVOc6bffhA/+FAGdu44B/Gk681p/2HqoAxpt7/34f/Cm/wBiaqRzpl/1/wCfd/8A&#10;CgDNxx1zRjkAZ+tXzo2rN/zCr8Y/6d3/AMKaND1fP/IMv8f9e7/4UAZ7dTSE9OOBWl/YWrf9Ay//&#10;APAd/wDCm/2Hq/8A0C77/wAB3/woAzyScfWkVCeWIPpWidC1Y/8AMLv/AF/493/wpp0TV8/8gm/P&#10;/bu/+FAFAKo4wPzoZwDnI/Crx0LWDj/iV3//AIDv/hSjw9q3OdMvh9Ld+f0oAzHkHGMn60ze7dOM&#10;1sf8I/qeR/xKr4/W3f8AwpToeqgf8gq/Pp/oz/4UAY3lN3oCAdq1G0XWM8aVqB/7dn/wqJtC1onj&#10;StQz/wBe7/4UAZ5IVevIppkHPHetI+HtYYYOl349/sz/AOFA8O6tjnSb/P8A17v/AIUAZDOz++KF&#10;Rm5J4rXOg6uAANJv8Z/59n/wpp0TWeP+JRqP4Wz/AOFAGUYwPvYqJ8Z6YArVbQdcJ+XSNRGP+nZ/&#10;8Kb/AMI7rRbnSdR/8Bn/AMKAMssFxnn6VDOzFAVGAPStdfD2tEndo+o/+Ar/AOFPHh/WcEHR9Qx/&#10;17P/AIUAYgR2wT0NHkgnJ/Ctf+wNaHA0bUz7m1k/wqNtB13nboupf+Asn+FAGU4C9OBVaaREcZNb&#10;D+GtekODo+pAf9er/wCFQy+E9cI3DR9SLbh1tX6flQBzOqzFo/MjAyhzzzmsi9hlubZWJJGMnJxm&#10;u7fwtre0gaJqWP8Ar0k/wrNHhXXhGytoOrHHT/QpP/iaAPn+/H9m+KZVUbUL4P410kRJOfXkVq+O&#10;vhz4quZ1vLHwvrsjZwyrp8rH68LT9N8E+L2tozL4V19XxghtOmB/9BoAzYW9qlHY9zW0vgjxX/0L&#10;Guj/ALh8v/xNSjwT4rx/yLOuZ/68Jf8A4mgDm5uUPqarJwc9a6tvBHioj/kWNcx/14S//E1XPgfx&#10;aGOPC+u4/wCwfL/8TQBy9ygdDWBvNpqMU3QBsH6V6O3gbxYy4/4RfXf/AAXzf/E1i6n8O/F7qSnh&#10;PXyfbTpj/wCy0AKG3AMOc8048itPSPBfi57KMT+FtfR1G0htOmB/9Bq7/wAIT4rx/wAizrn/AIAS&#10;/wDxNAHNSnBxVdmMcqyJwysGH4V1T+B/FZOf+EY1w/8AcPl/+JqGTwN4sI/5FfXT/wBw+X/4mgD1&#10;DR7m2utLt7u3EcccqBuOMHHI/OnT6jboThxIf9muU8FeEfFbRPa3WhaxbxRZK+dZyqCD2GV5rtbf&#10;wTqKjM2mai/fH2ZwM/lQBkPqkjnbboB+ppvkXlwAZSQD3Y106+HNUhAEOi3yj2tn/wAKbLomsKvO&#10;kamT6LayH+lAGBDpsa/fYse/aryQxxD5EVV9fWnzaX4g5EWg6mM9zaSf4VB/wjniS5Pz6RqYA/vW&#10;zgfligBJbuCP78m4jstUpdSOcQx7fc8mtWPwbrH/AC103UT7LbP/AIVai8ManCf3ejX49/szn+lA&#10;HMbby5bPzbfc4FWIdL4zO/HoldDJoesKATpGpH/dtZD/AEqtJpmuhSIdA1Ut2LWkmP5UAVoLSCL/&#10;AFcYz3J5NLLcwQ8SSqPbqaY+h+J7j5To2pqvp9lkUfyp0PgzXGOZdMv1H+zbOT/KgCnPqyIT5Ue8&#10;+rnAqn9pvbtjt3bT2UYFdLF4R1GI5GjX7H1a2c/0qz/YOsKv/II1AAdALZ/6CgDk49MkdszSBfUD&#10;k1fi0+3jwdhcju1ak+l60MhNC1V/f7JIB/KqEukeJpflXRNVQHoFtJB+uKAHO6RJ87Kg9z0qnNqc&#10;KD5AZP0FTx+DtflJMmk36f71u5P8quQeDdSjGX0nUZD72zj+lAHPvf3M5xENvsg5pEsLmVt0mFz/&#10;AHjk11ieHdXjGI9Hv1Htav8A4VFNo+sR8DRdWkPotnJ/hQBhw6bCuDIS7e54q4qJEvyqqD6U6bSv&#10;Erf6rQdTQev2OQn+VVj4W8S3BzJpGp/V7aQfpigBs1/BHxv3sOyiqEuqyv8ALAgXtk8mtiHwXq/W&#10;XStSb2Fs4/pV2HwvqsXEeiX6+/2V/wDCgDlRBdXJ+Yvj1erMWlqOZZCT6KOK6STQtZjBJ0fU29ls&#10;5Cf5VSn0rX+kPh/Vvq1nJ/hQBVjgjiyI0A96bcXUMP33GfQcmmv4e8U3L4bRtVC+n2WRR/KpYfBe&#10;unmbStRHsLVyfzxQBnSasASI0JPq9Vi95d5xu2npjgV00XhDU4hldD1En1Ns/wDhU58Pa0o50jUs&#10;egtZP8KAOXj0xz80rhfZRk1Zhs4Ihwu5vVq1ptH1xM+XoGrufazkA/lVGXRPE8jYXQtVjBGPls5B&#10;+uKAEZ0i+8yoMd6qTapCnEas5/KrCeDfEcxzJo+pL7tbyE/yq3F4L1VPv6Nqbn3tX/woA55tQuZv&#10;liGB6IM0JZXExzIQufXk11ieGdZThNE1FR7Wrj+lMl0HW0zjRdWJ6/LZyf4UAYUGmxIRvJf9BVpY&#10;kiX5VVAPTip5dH8SH/VeHtVUeps5Cf5VWPhfxRc8vouqgf7VrIP0xQBDNeQxnlwx9F5qlLqkjfLC&#10;oUe/JNa8fgjWzzJpGpfRbWT/AAq7D4R1aLG3QtRz6m1c/wBKAOVCXl0SSH2n+9wKmi0roZnAHotd&#10;U/h3W1Gf7G1P8LSQn+VU5tH1/kR+HtYY+pspB/7LQBnw2kMQxGgz6nk06SaKIfO4H1NOl0LxVL8v&#10;9g6uvpts5B/Smx+CfEUnMmj6kueebZyf5UAU5dVjUHy1LH3qk93c3HCbseiCulh8FatGQz6Lqbn3&#10;tpP8Ktp4a1tBhNE1JR6C1f8AwoA5KPT55PmdhH9eTVuLT4I+Xy7f7Vbs2ha5GCF0LV3PotlJj+VU&#10;pdF8Tt9zw/qyn1NnIf8A2WgCD5I1wAqVDNewRZ+bcR6VJ/wifia4f59E1YZOctaSD+lWY/BGtD/W&#10;aRqhHoLSQf0oAxJdTc8RqFPr1qMR3Vz1LY9+BXVR+EtXhH7vQtSz6m0cn+VSnw7riD/kC6ocelpI&#10;f6UAcxFpn/PWT8AKuw20UX3I1+uK0JNE8QAkR+HtXPv9jkx/6DVSXQPFUp2roerqvoLOQfrigBsk&#10;qRD94wA9zVObUkXPloW92OBV6HwV4ikIaXR9SUe9rIT/ACq7D4L1ZOW0TU3P+1av/hQBzL3l1cHC&#10;E49Ep8WnTSHdKQvrk5NdcnhnWl4XRdRUe1o/+FNk0HW4v+YHqzn0WykP9KAMGDToE5fMh9T0q4iL&#10;GvyhUH5VNLo/iX/lj4e1Vfc2cmf5VVbwv4nuG+fRdW/4FayAfyoAZJeQRD7+/wBlqpLqjniGML7n&#10;mteLwRrZ5m0rUj7C1f8Awq/B4R1SEDboeoZ9Tauf6UAcpGl3dHc29h2J4FW4NJJwZpPwArqh4d1o&#10;DJ0fUcen2V/8Kgl0jW0H7rQdXc/9ekg/pQBmQ2cMX3I1J9SMmpX8uMZkcIB6mnS6P4nk4Gh6qgP9&#10;2zk/wpIvBviGU7pNJ1Bc/wB63cn+VAFWXUYUyIwXPtVV764mOIgVHT5OTXRw+CdSAHmaXqLn0+zO&#10;B/KtGHwzqkYxHpF6o9rZ/wDCgDjotNupyGfC+pY5NaNvoyLgykuf0rp20LVIxzpWoH2W1c/0qjqM&#10;OrWafu/D2synsIrCVz+i4oA9+0kBdKsgOghQf+OirVVNHLtpFiZEeNzAhZHGGU7RkEdjV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tRcWL94AAAAOAQAA&#10;DwAAAGRycy9kb3ducmV2LnhtbEyPwU7DMBBE70j8g7VI3Fo7gYQqxKkQEsceSCtx3SYmDsTrKHbS&#10;8PdsT3Cb0Y5m35T71Q1iMVPoPWlItgqEoca3PXUaTse3zQ5EiEgtDp6Mhh8TYF/d3pRYtP5C72ap&#10;Yye4hEKBGmyMYyFlaKxxGLZ+NMS3Tz85jGynTrYTXrjcDTJVKpcOe+IPFkfzak3zXc9OAz7MH/RV&#10;Z80h4DGXqHCxh1zr+7v15RlENGv8C8MVn9GhYqazn6kNYtCweUpSjrJI8ozVNZKkO953ZpU9qhxk&#10;Vcr/M6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GoOyH6wEA&#10;AN8DAAAOAAAAAAAAAAAAAAAAADwCAABkcnMvZTJvRG9jLnhtbFBLAQItAAoAAAAAAAAAIQCJs148&#10;fwcOAH8HDgAVAAAAAAAAAAAAAAAAAFMEAABkcnMvbWVkaWEvaW1hZ2UxLmpwZWdQSwECLQAUAAYA&#10;CAAAACEAtRcWL94AAAAOAQAADwAAAAAAAAAAAAAAAAAFDA4AZHJzL2Rvd25yZXYueG1sUEsBAi0A&#10;FAAGAAgAAAAhAFhgsxu6AAAAIgEAABkAAAAAAAAAAAAAAAAAEA0OAGRycy9fcmVscy9lMm9Eb2Mu&#10;eG1sLnJlbHNQSwUGAAAAAAYABgB9AQAAAQ4OAAAA&#10;" strokecolor="#3a5e8a" strokeweight="2pt">
                <v:fill r:id="rId43" o:title="Rettangolo 137" recolor="t" rotate="t" type="frame"/>
                <v:stroke joinstyle="round"/>
                <w10:wrap anchory="line"/>
              </v:rect>
            </w:pict>
          </mc:Fallback>
        </mc:AlternateContent>
      </w:r>
    </w:p>
    <w:p w14:paraId="19225145" w14:textId="77777777" w:rsidR="009805AE" w:rsidRDefault="009805AE">
      <w:pPr>
        <w:pStyle w:val="Corpotesto"/>
        <w:rPr>
          <w:rFonts w:ascii="Tahoma" w:eastAsia="Tahoma" w:hAnsi="Tahoma" w:cs="Tahoma"/>
          <w:sz w:val="20"/>
          <w:szCs w:val="20"/>
        </w:rPr>
      </w:pPr>
    </w:p>
    <w:p w14:paraId="54948F25" w14:textId="77777777" w:rsidR="009805AE" w:rsidRDefault="009805AE">
      <w:pPr>
        <w:pStyle w:val="Corpotesto"/>
        <w:rPr>
          <w:rFonts w:ascii="Tahoma" w:eastAsia="Tahoma" w:hAnsi="Tahoma" w:cs="Tahoma"/>
          <w:sz w:val="20"/>
          <w:szCs w:val="20"/>
        </w:rPr>
      </w:pPr>
    </w:p>
    <w:p w14:paraId="6244586E" w14:textId="77777777" w:rsidR="009805AE" w:rsidRDefault="009805AE">
      <w:pPr>
        <w:pStyle w:val="Corpotesto"/>
        <w:rPr>
          <w:rFonts w:ascii="Tahoma" w:eastAsia="Tahoma" w:hAnsi="Tahoma" w:cs="Tahoma"/>
          <w:sz w:val="20"/>
          <w:szCs w:val="20"/>
        </w:rPr>
      </w:pPr>
    </w:p>
    <w:p w14:paraId="73015391" w14:textId="77777777" w:rsidR="009805AE" w:rsidRDefault="009805AE">
      <w:pPr>
        <w:pStyle w:val="Corpotesto"/>
        <w:rPr>
          <w:rFonts w:ascii="Tahoma" w:eastAsia="Tahoma" w:hAnsi="Tahoma" w:cs="Tahoma"/>
          <w:sz w:val="20"/>
          <w:szCs w:val="20"/>
        </w:rPr>
      </w:pPr>
    </w:p>
    <w:p w14:paraId="14EFD930" w14:textId="77777777" w:rsidR="009805AE" w:rsidRDefault="009805AE">
      <w:pPr>
        <w:pStyle w:val="Corpotesto"/>
        <w:rPr>
          <w:rFonts w:ascii="Tahoma" w:eastAsia="Tahoma" w:hAnsi="Tahoma" w:cs="Tahoma"/>
          <w:sz w:val="20"/>
          <w:szCs w:val="20"/>
        </w:rPr>
      </w:pPr>
    </w:p>
    <w:p w14:paraId="506BD57C" w14:textId="77777777" w:rsidR="009805AE" w:rsidRDefault="009805AE">
      <w:pPr>
        <w:pStyle w:val="Corpotesto"/>
        <w:rPr>
          <w:rFonts w:ascii="Tahoma" w:eastAsia="Tahoma" w:hAnsi="Tahoma" w:cs="Tahoma"/>
          <w:sz w:val="20"/>
          <w:szCs w:val="20"/>
        </w:rPr>
      </w:pPr>
    </w:p>
    <w:p w14:paraId="53E9E816" w14:textId="77777777" w:rsidR="009805AE" w:rsidRDefault="009805AE">
      <w:pPr>
        <w:pStyle w:val="Corpotesto"/>
        <w:rPr>
          <w:rFonts w:ascii="Tahoma" w:eastAsia="Tahoma" w:hAnsi="Tahoma" w:cs="Tahoma"/>
          <w:sz w:val="20"/>
          <w:szCs w:val="20"/>
        </w:rPr>
      </w:pPr>
    </w:p>
    <w:p w14:paraId="4F797F5D" w14:textId="77777777" w:rsidR="009805AE" w:rsidRDefault="009805AE">
      <w:pPr>
        <w:pStyle w:val="Corpotesto"/>
        <w:rPr>
          <w:rFonts w:ascii="Tahoma" w:eastAsia="Tahoma" w:hAnsi="Tahoma" w:cs="Tahoma"/>
          <w:sz w:val="20"/>
          <w:szCs w:val="20"/>
        </w:rPr>
      </w:pPr>
    </w:p>
    <w:p w14:paraId="0317F7CB" w14:textId="77777777" w:rsidR="009805AE" w:rsidRDefault="009805AE">
      <w:pPr>
        <w:pStyle w:val="Corpotesto"/>
        <w:rPr>
          <w:rFonts w:ascii="Tahoma" w:eastAsia="Tahoma" w:hAnsi="Tahoma" w:cs="Tahoma"/>
          <w:sz w:val="20"/>
          <w:szCs w:val="20"/>
        </w:rPr>
      </w:pPr>
    </w:p>
    <w:p w14:paraId="4989D487" w14:textId="77777777" w:rsidR="009805AE" w:rsidRDefault="009805AE">
      <w:pPr>
        <w:pStyle w:val="Corpotesto"/>
        <w:rPr>
          <w:rFonts w:ascii="Tahoma" w:eastAsia="Tahoma" w:hAnsi="Tahoma" w:cs="Tahoma"/>
          <w:sz w:val="20"/>
          <w:szCs w:val="20"/>
        </w:rPr>
      </w:pPr>
    </w:p>
    <w:p w14:paraId="47AB1836" w14:textId="77777777" w:rsidR="009805AE" w:rsidRDefault="003E2EC8">
      <w:pPr>
        <w:pStyle w:val="Corpotesto"/>
        <w:rPr>
          <w:rFonts w:ascii="Tahoma" w:eastAsia="Tahoma" w:hAnsi="Tahoma" w:cs="Tahoma"/>
          <w:sz w:val="20"/>
          <w:szCs w:val="20"/>
        </w:rPr>
      </w:pPr>
      <w:r>
        <w:rPr>
          <w:rStyle w:val="Numeropagina"/>
          <w:noProof/>
        </w:rPr>
        <mc:AlternateContent>
          <mc:Choice Requires="wps">
            <w:drawing>
              <wp:anchor distT="0" distB="0" distL="0" distR="0" simplePos="0" relativeHeight="251656192" behindDoc="1" locked="0" layoutInCell="1" allowOverlap="1" wp14:anchorId="5C349D48" wp14:editId="6982A9C5">
                <wp:simplePos x="0" y="0"/>
                <wp:positionH relativeFrom="column">
                  <wp:posOffset>1560622</wp:posOffset>
                </wp:positionH>
                <wp:positionV relativeFrom="page">
                  <wp:posOffset>2732566</wp:posOffset>
                </wp:positionV>
                <wp:extent cx="5603241" cy="1466098"/>
                <wp:effectExtent l="0" t="0" r="0" b="0"/>
                <wp:wrapNone/>
                <wp:docPr id="1073741955" name="officeArt object" descr="rettangolo colorato"/>
                <wp:cNvGraphicFramePr/>
                <a:graphic xmlns:a="http://schemas.openxmlformats.org/drawingml/2006/main">
                  <a:graphicData uri="http://schemas.microsoft.com/office/word/2010/wordprocessingShape">
                    <wps:wsp>
                      <wps:cNvSpPr/>
                      <wps:spPr>
                        <a:xfrm>
                          <a:off x="0" y="0"/>
                          <a:ext cx="5603241" cy="1466098"/>
                        </a:xfrm>
                        <a:prstGeom prst="rect">
                          <a:avLst/>
                        </a:prstGeom>
                        <a:solidFill>
                          <a:srgbClr val="000000"/>
                        </a:solidFill>
                        <a:ln w="12700" cap="flat">
                          <a:noFill/>
                          <a:miter lim="400000"/>
                        </a:ln>
                        <a:effectLst/>
                      </wps:spPr>
                      <wps:bodyPr/>
                    </wps:wsp>
                  </a:graphicData>
                </a:graphic>
              </wp:anchor>
            </w:drawing>
          </mc:Choice>
          <mc:Fallback>
            <w:pict>
              <v:rect w14:anchorId="5CF8C712" id="officeArt object" o:spid="_x0000_s1026" alt="rettangolo colorato" style="position:absolute;margin-left:122.9pt;margin-top:215.15pt;width:441.2pt;height:115.45pt;z-index:-251660288;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smkQEAAB0DAAAOAAAAZHJzL2Uyb0RvYy54bWysUsFOIzEMva+0/xDlvs20lC6MOuUAgssK&#10;VgI+IM0knUhJHDmh0/49TtotXfa2Yg4eO3Ge/Z69vNl5x7Yak4XQ8emk4UwHBb0Nm46/vtz/uOIs&#10;ZRl66SDoju914jer79+WY2z1DAZwvUZGICG1Y+z4kHNshUhq0F6mCUQd6NIAepkpxI3oUY6E7p2Y&#10;Nc1CjIB9RFA6JTq9O1zyVcU3Rqv8ZEzSmbmOU2+5Wqx2XaxYLWW7QRkHq45tyP/owksbqOgJ6k5m&#10;yd7Q/gPlrUJIYPJEgRdgjFW6ciA20+YTm+dBRl25kDgpnmRKXwerHrfP8TeSDGNMbSK3sNgZ9OVP&#10;/bFdFWt/EkvvMlN0eLloLmbzKWeK7qbzxaK5vipyio/nEVN+0OBZcTqONI0qktz+SvmQ+ielVEvg&#10;bH9vnasBbta3DtlWlsnV74j+V5oLbKTys58NTVdJ2iDj5KFKgIJVB+xtpi1z1nd8fg7lQiml654c&#10;W/qQoXhr6PdVHVEimkHld9yXMuTzmPzzrV69AwAA//8DAFBLAwQUAAYACAAAACEAoyGkPOAAAAAM&#10;AQAADwAAAGRycy9kb3ducmV2LnhtbEyPwU7DMBBE70j8g7VI3KgTp6RRiFNRJCQkDojAB2xjE1vE&#10;6yh228DX457ocTSjmTfNdnEjO+o5WE8S8lUGTFPvlaVBwufH810FLEQkhaMnLeFHB9i211cN1sqf&#10;6F0fuziwVEKhRgkmxqnmPPRGOwwrP2lK3pefHcYk54GrGU+p3I1cZFnJHVpKCwYn/WR0/90dnISN&#10;6PB3o7yt3oQXu+J19+KtkfL2Znl8ABb1Ev/DcMZP6NAmpr0/kApslCDW9wk9SlgXWQHsnMhFJYDt&#10;JZRlLoC3Db880f4BAAD//wMAUEsBAi0AFAAGAAgAAAAhALaDOJL+AAAA4QEAABMAAAAAAAAAAAAA&#10;AAAAAAAAAFtDb250ZW50X1R5cGVzXS54bWxQSwECLQAUAAYACAAAACEAOP0h/9YAAACUAQAACwAA&#10;AAAAAAAAAAAAAAAvAQAAX3JlbHMvLnJlbHNQSwECLQAUAAYACAAAACEASRcbJpEBAAAdAwAADgAA&#10;AAAAAAAAAAAAAAAuAgAAZHJzL2Uyb0RvYy54bWxQSwECLQAUAAYACAAAACEAoyGkPOAAAAAMAQAA&#10;DwAAAAAAAAAAAAAAAADrAwAAZHJzL2Rvd25yZXYueG1sUEsFBgAAAAAEAAQA8wAAAPgEAAAAAA==&#10;" fillcolor="black" stroked="f" strokeweight="1pt">
                <v:stroke miterlimit="4"/>
                <w10:wrap anchory="page"/>
              </v:rect>
            </w:pict>
          </mc:Fallback>
        </mc:AlternateContent>
      </w:r>
    </w:p>
    <w:p w14:paraId="09CC9FF2" w14:textId="77777777" w:rsidR="009805AE" w:rsidRDefault="009805AE">
      <w:pPr>
        <w:pStyle w:val="Corpotesto"/>
        <w:rPr>
          <w:rFonts w:ascii="Tahoma" w:eastAsia="Tahoma" w:hAnsi="Tahoma" w:cs="Tahoma"/>
          <w:sz w:val="20"/>
          <w:szCs w:val="20"/>
        </w:rPr>
      </w:pPr>
    </w:p>
    <w:p w14:paraId="0A20AF9B" w14:textId="77777777" w:rsidR="009805AE" w:rsidRDefault="003F0F87">
      <w:pPr>
        <w:pStyle w:val="Corpotesto"/>
        <w:rPr>
          <w:rFonts w:ascii="Tahoma" w:eastAsia="Tahoma" w:hAnsi="Tahoma" w:cs="Tahoma"/>
          <w:sz w:val="20"/>
          <w:szCs w:val="20"/>
        </w:rPr>
      </w:pPr>
      <w:r>
        <w:rPr>
          <w:rStyle w:val="Collegamentoipertestuale"/>
          <w:noProof/>
        </w:rPr>
        <w:drawing>
          <wp:anchor distT="0" distB="0" distL="0" distR="0" simplePos="0" relativeHeight="251740160" behindDoc="0" locked="0" layoutInCell="1" allowOverlap="1" wp14:anchorId="54B7E9DE" wp14:editId="2E93DACB">
            <wp:simplePos x="0" y="0"/>
            <wp:positionH relativeFrom="column">
              <wp:posOffset>2269901</wp:posOffset>
            </wp:positionH>
            <wp:positionV relativeFrom="line">
              <wp:posOffset>111311</wp:posOffset>
            </wp:positionV>
            <wp:extent cx="1574753" cy="683600"/>
            <wp:effectExtent l="0" t="0" r="0" b="0"/>
            <wp:wrapNone/>
            <wp:docPr id="1073741960" name="officeArt object" descr="logo-placeholder"/>
            <wp:cNvGraphicFramePr/>
            <a:graphic xmlns:a="http://schemas.openxmlformats.org/drawingml/2006/main">
              <a:graphicData uri="http://schemas.openxmlformats.org/drawingml/2006/picture">
                <pic:pic xmlns:pic="http://schemas.openxmlformats.org/drawingml/2006/picture">
                  <pic:nvPicPr>
                    <pic:cNvPr id="1073741827" name="logo-placeholder" descr="logo-placeholder"/>
                    <pic:cNvPicPr>
                      <a:picLocks noChangeAspect="1"/>
                    </pic:cNvPicPr>
                  </pic:nvPicPr>
                  <pic:blipFill>
                    <a:blip r:embed="rId10"/>
                    <a:stretch>
                      <a:fillRect/>
                    </a:stretch>
                  </pic:blipFill>
                  <pic:spPr>
                    <a:xfrm>
                      <a:off x="0" y="0"/>
                      <a:ext cx="1574753" cy="683600"/>
                    </a:xfrm>
                    <a:prstGeom prst="rect">
                      <a:avLst/>
                    </a:prstGeom>
                    <a:ln w="12700" cap="flat">
                      <a:noFill/>
                      <a:miter lim="400000"/>
                    </a:ln>
                    <a:effectLst/>
                  </pic:spPr>
                </pic:pic>
              </a:graphicData>
            </a:graphic>
          </wp:anchor>
        </w:drawing>
      </w:r>
    </w:p>
    <w:p w14:paraId="22FD72A0" w14:textId="77777777" w:rsidR="009805AE" w:rsidRDefault="009805AE">
      <w:pPr>
        <w:pStyle w:val="Corpotesto"/>
        <w:rPr>
          <w:rFonts w:ascii="Tahoma" w:eastAsia="Tahoma" w:hAnsi="Tahoma" w:cs="Tahoma"/>
          <w:sz w:val="20"/>
          <w:szCs w:val="20"/>
        </w:rPr>
      </w:pPr>
    </w:p>
    <w:p w14:paraId="70232922" w14:textId="77777777" w:rsidR="009805AE" w:rsidRDefault="009805AE">
      <w:pPr>
        <w:pStyle w:val="Corpotesto"/>
        <w:rPr>
          <w:rFonts w:ascii="Tahoma" w:eastAsia="Tahoma" w:hAnsi="Tahoma" w:cs="Tahoma"/>
          <w:sz w:val="20"/>
          <w:szCs w:val="20"/>
        </w:rPr>
      </w:pPr>
    </w:p>
    <w:p w14:paraId="0FEDE25C" w14:textId="77777777" w:rsidR="009805AE" w:rsidRDefault="009805AE">
      <w:pPr>
        <w:pStyle w:val="Corpotesto"/>
        <w:rPr>
          <w:rFonts w:ascii="Tahoma" w:eastAsia="Tahoma" w:hAnsi="Tahoma" w:cs="Tahoma"/>
          <w:sz w:val="20"/>
          <w:szCs w:val="20"/>
        </w:rPr>
      </w:pPr>
    </w:p>
    <w:p w14:paraId="34119134" w14:textId="77777777" w:rsidR="009805AE" w:rsidRDefault="009805AE">
      <w:pPr>
        <w:pStyle w:val="Corpotesto"/>
        <w:rPr>
          <w:rFonts w:ascii="Tahoma" w:eastAsia="Tahoma" w:hAnsi="Tahoma" w:cs="Tahoma"/>
          <w:sz w:val="20"/>
          <w:szCs w:val="20"/>
        </w:rPr>
      </w:pPr>
    </w:p>
    <w:p w14:paraId="20FC510F" w14:textId="77777777" w:rsidR="009805AE" w:rsidRDefault="009805AE">
      <w:pPr>
        <w:pStyle w:val="Corpotesto"/>
        <w:rPr>
          <w:rFonts w:ascii="Tahoma" w:eastAsia="Tahoma" w:hAnsi="Tahoma" w:cs="Tahoma"/>
          <w:sz w:val="20"/>
          <w:szCs w:val="20"/>
        </w:rPr>
      </w:pPr>
    </w:p>
    <w:p w14:paraId="0ABE65C6" w14:textId="77777777" w:rsidR="009805AE" w:rsidRDefault="009805AE">
      <w:pPr>
        <w:pStyle w:val="Corpotesto"/>
        <w:rPr>
          <w:rFonts w:ascii="Tahoma" w:eastAsia="Tahoma" w:hAnsi="Tahoma" w:cs="Tahoma"/>
          <w:sz w:val="20"/>
          <w:szCs w:val="20"/>
        </w:rPr>
      </w:pPr>
    </w:p>
    <w:p w14:paraId="45530EAF" w14:textId="77777777" w:rsidR="009805AE" w:rsidRDefault="009805AE">
      <w:pPr>
        <w:pStyle w:val="Corpotesto"/>
        <w:rPr>
          <w:rFonts w:ascii="Tahoma" w:eastAsia="Tahoma" w:hAnsi="Tahoma" w:cs="Tahoma"/>
          <w:sz w:val="20"/>
          <w:szCs w:val="20"/>
        </w:rPr>
      </w:pPr>
    </w:p>
    <w:p w14:paraId="1E671A6E" w14:textId="77777777" w:rsidR="009805AE" w:rsidRDefault="003E2EC8">
      <w:pPr>
        <w:pStyle w:val="Corpotesto"/>
        <w:rPr>
          <w:rFonts w:ascii="Tahoma" w:eastAsia="Tahoma" w:hAnsi="Tahoma" w:cs="Tahoma"/>
          <w:sz w:val="20"/>
          <w:szCs w:val="20"/>
        </w:rPr>
      </w:pPr>
      <w:r>
        <w:rPr>
          <w:rStyle w:val="Numeropagina"/>
          <w:noProof/>
        </w:rPr>
        <mc:AlternateContent>
          <mc:Choice Requires="wps">
            <w:drawing>
              <wp:anchor distT="0" distB="0" distL="0" distR="0" simplePos="0" relativeHeight="251655168" behindDoc="1" locked="0" layoutInCell="1" allowOverlap="1" wp14:anchorId="793D5BDC" wp14:editId="41F9F704">
                <wp:simplePos x="0" y="0"/>
                <wp:positionH relativeFrom="column">
                  <wp:posOffset>1554982</wp:posOffset>
                </wp:positionH>
                <wp:positionV relativeFrom="page">
                  <wp:posOffset>4308253</wp:posOffset>
                </wp:positionV>
                <wp:extent cx="5603358" cy="7218044"/>
                <wp:effectExtent l="0" t="0" r="0" b="0"/>
                <wp:wrapNone/>
                <wp:docPr id="1073741956" name="officeArt object" descr="rettangolo colorato"/>
                <wp:cNvGraphicFramePr/>
                <a:graphic xmlns:a="http://schemas.openxmlformats.org/drawingml/2006/main">
                  <a:graphicData uri="http://schemas.microsoft.com/office/word/2010/wordprocessingShape">
                    <wps:wsp>
                      <wps:cNvSpPr/>
                      <wps:spPr>
                        <a:xfrm>
                          <a:off x="0" y="0"/>
                          <a:ext cx="5603358" cy="7218044"/>
                        </a:xfrm>
                        <a:prstGeom prst="rect">
                          <a:avLst/>
                        </a:prstGeom>
                        <a:solidFill>
                          <a:srgbClr val="6BDFD8"/>
                        </a:solidFill>
                        <a:ln w="12700" cap="flat">
                          <a:noFill/>
                          <a:miter lim="400000"/>
                        </a:ln>
                        <a:effectLst/>
                      </wps:spPr>
                      <wps:bodyPr/>
                    </wps:wsp>
                  </a:graphicData>
                </a:graphic>
              </wp:anchor>
            </w:drawing>
          </mc:Choice>
          <mc:Fallback>
            <w:pict>
              <v:rect w14:anchorId="1ED42E83" id="officeArt object" o:spid="_x0000_s1026" alt="rettangolo colorato" style="position:absolute;margin-left:122.45pt;margin-top:339.25pt;width:441.2pt;height:568.35pt;z-index:-251661312;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9WlwEAAB0DAAAOAAAAZHJzL2Uyb0RvYy54bWysUk1v2zAMvQ/YfxB0X+SkaRoYcQq0QXYZ&#10;tgHdfoAiS7EAfYHU4uTfj1K8tNtuw3ygSYl6JN/j5vHsHTtpQBtDx+ezhjMdVOxtOHb8+7f9hzVn&#10;mGXopYtBd/yikT9u37/bjKnVizhE12tgBBKwHVPHh5xTKwSqQXuJs5h0oEsTwctMIRxFD3IkdO/E&#10;omlWYozQJ4hKI9Lp7nrJtxXfGK3yF2NQZ+Y6Tr3laqHaQ7Fiu5HtEWQarJrakP/QhZc2UNEb1E5m&#10;yX6A/QvKWwURo8kzFb2Ixlil6ww0zbz5Y5qXQSZdZyFyMN1owv8Hqz6fXtJXIBrGhC2SW6Y4G/Dl&#10;T/2xcyXrciNLnzNTdHi/au7u7kleRXcPi/m6WS4LneL1eQLMH3X0rDgdB1KjkiRPnzBfU3+llGoY&#10;ne331rkawPHw7ICdJCm3etrtd+sJ/bc0F9hIe7d4aEhdJWmDjJPXKiEWrCqwt5m2zFnf8WVTvgnK&#10;hVJK1z2ZWnqloXiH2F8qO6JEpEGdb9qXIvLbmPy3W739CQAA//8DAFBLAwQUAAYACAAAACEAbIRW&#10;O+EAAAANAQAADwAAAGRycy9kb3ducmV2LnhtbEyPsW6DMBCG90p5B+sqdWsMFBJKMRGplK0dSjJk&#10;dPAVUPAZYQfo29eZ2u1O9+m/7893i+7ZhKPtDAkI1wEwpNqojhoBp+PhOQVmnSQle0Mo4Act7IrV&#10;Qy4zZWb6wqlyDfMhZDMpoHVuyDi3dYta2rUZkPzt24xaOr+ODVejnH247nkUBBuuZUf+QysHfG+x&#10;vlY3LcDM54/yehyqOAnU4XNfVlNoOyGeHpfyDZjDxf3BcNf36lB4p4u5kbKsFxDF8atHBWy2aQLs&#10;ToTR9gXYxU9pmETAi5z/b1H8AgAA//8DAFBLAQItABQABgAIAAAAIQC2gziS/gAAAOEBAAATAAAA&#10;AAAAAAAAAAAAAAAAAABbQ29udGVudF9UeXBlc10ueG1sUEsBAi0AFAAGAAgAAAAhADj9If/WAAAA&#10;lAEAAAsAAAAAAAAAAAAAAAAALwEAAF9yZWxzLy5yZWxzUEsBAi0AFAAGAAgAAAAhAHv7v1aXAQAA&#10;HQMAAA4AAAAAAAAAAAAAAAAALgIAAGRycy9lMm9Eb2MueG1sUEsBAi0AFAAGAAgAAAAhAGyEVjvh&#10;AAAADQEAAA8AAAAAAAAAAAAAAAAA8QMAAGRycy9kb3ducmV2LnhtbFBLBQYAAAAABAAEAPMAAAD/&#10;BAAAAAA=&#10;" fillcolor="#6bdfd8" stroked="f" strokeweight="1pt">
                <v:stroke miterlimit="4"/>
                <w10:wrap anchory="page"/>
              </v:rect>
            </w:pict>
          </mc:Fallback>
        </mc:AlternateContent>
      </w:r>
    </w:p>
    <w:p w14:paraId="746DB30B" w14:textId="77777777" w:rsidR="009805AE" w:rsidRDefault="009805AE">
      <w:pPr>
        <w:pStyle w:val="Corpotesto"/>
        <w:rPr>
          <w:rFonts w:ascii="Tahoma" w:eastAsia="Tahoma" w:hAnsi="Tahoma" w:cs="Tahoma"/>
          <w:sz w:val="20"/>
          <w:szCs w:val="20"/>
        </w:rPr>
      </w:pPr>
    </w:p>
    <w:p w14:paraId="2F7A98F8" w14:textId="77777777" w:rsidR="009805AE" w:rsidRDefault="009805AE">
      <w:pPr>
        <w:pStyle w:val="Corpotesto"/>
        <w:rPr>
          <w:rFonts w:ascii="Tahoma" w:eastAsia="Tahoma" w:hAnsi="Tahoma" w:cs="Tahoma"/>
          <w:sz w:val="20"/>
          <w:szCs w:val="20"/>
        </w:rPr>
      </w:pPr>
    </w:p>
    <w:p w14:paraId="0D4B3232" w14:textId="77777777" w:rsidR="009805AE" w:rsidRDefault="009805AE">
      <w:pPr>
        <w:pStyle w:val="Corpotesto"/>
        <w:rPr>
          <w:rFonts w:ascii="Tahoma" w:eastAsia="Tahoma" w:hAnsi="Tahoma" w:cs="Tahoma"/>
          <w:sz w:val="20"/>
          <w:szCs w:val="20"/>
        </w:rPr>
      </w:pPr>
    </w:p>
    <w:p w14:paraId="18D16250" w14:textId="77777777" w:rsidR="009805AE" w:rsidRDefault="009805AE">
      <w:pPr>
        <w:pStyle w:val="Corpotesto"/>
        <w:rPr>
          <w:rFonts w:ascii="Tahoma" w:eastAsia="Tahoma" w:hAnsi="Tahoma" w:cs="Tahoma"/>
          <w:sz w:val="20"/>
          <w:szCs w:val="20"/>
        </w:rPr>
      </w:pPr>
    </w:p>
    <w:p w14:paraId="33B548BE" w14:textId="77777777" w:rsidR="009805AE" w:rsidRDefault="009805AE">
      <w:pPr>
        <w:pStyle w:val="Corpotesto"/>
        <w:rPr>
          <w:rFonts w:ascii="Tahoma" w:eastAsia="Tahoma" w:hAnsi="Tahoma" w:cs="Tahoma"/>
          <w:sz w:val="20"/>
          <w:szCs w:val="20"/>
        </w:rPr>
      </w:pPr>
    </w:p>
    <w:p w14:paraId="4CB464E8" w14:textId="77777777" w:rsidR="009805AE" w:rsidRDefault="009805AE">
      <w:pPr>
        <w:pStyle w:val="Corpotesto"/>
        <w:spacing w:before="8"/>
        <w:rPr>
          <w:rFonts w:ascii="Tahoma" w:eastAsia="Tahoma" w:hAnsi="Tahoma" w:cs="Tahoma"/>
          <w:sz w:val="23"/>
          <w:szCs w:val="23"/>
        </w:rPr>
      </w:pPr>
    </w:p>
    <w:p w14:paraId="3F9007DA" w14:textId="77777777" w:rsidR="009805AE" w:rsidRDefault="003E2EC8">
      <w:pPr>
        <w:ind w:left="3558"/>
        <w:rPr>
          <w:sz w:val="18"/>
          <w:szCs w:val="18"/>
        </w:rPr>
      </w:pPr>
      <w:r>
        <w:rPr>
          <w:color w:val="FFFFFF"/>
          <w:sz w:val="18"/>
          <w:szCs w:val="18"/>
          <w:u w:color="FFFFFF"/>
        </w:rPr>
        <w:t>REPORT</w:t>
      </w:r>
    </w:p>
    <w:p w14:paraId="1389FB6F" w14:textId="77777777" w:rsidR="009805AE" w:rsidRDefault="003E2EC8">
      <w:pPr>
        <w:spacing w:before="153" w:line="199" w:lineRule="auto"/>
        <w:ind w:left="3558" w:right="3190"/>
        <w:rPr>
          <w:sz w:val="60"/>
          <w:szCs w:val="60"/>
        </w:rPr>
      </w:pPr>
      <w:r>
        <w:rPr>
          <w:color w:val="FFFFFF"/>
          <w:sz w:val="60"/>
          <w:szCs w:val="60"/>
          <w:u w:color="FFFFFF"/>
        </w:rPr>
        <w:t>Notiziario</w:t>
      </w:r>
      <w:r>
        <w:rPr>
          <w:color w:val="FFFFFF"/>
          <w:spacing w:val="-178"/>
          <w:sz w:val="60"/>
          <w:szCs w:val="60"/>
          <w:u w:color="FFFFFF"/>
        </w:rPr>
        <w:t xml:space="preserve"> </w:t>
      </w:r>
      <w:r>
        <w:rPr>
          <w:color w:val="FFFFFF"/>
          <w:sz w:val="60"/>
          <w:szCs w:val="60"/>
          <w:u w:color="FFFFFF"/>
        </w:rPr>
        <w:t>Fiscale</w:t>
      </w:r>
    </w:p>
    <w:p w14:paraId="2F7F7E82" w14:textId="77777777" w:rsidR="009805AE" w:rsidRDefault="009805AE">
      <w:pPr>
        <w:pStyle w:val="Corpotesto"/>
        <w:rPr>
          <w:rStyle w:val="Numeropagina"/>
          <w:sz w:val="20"/>
          <w:szCs w:val="20"/>
        </w:rPr>
      </w:pPr>
    </w:p>
    <w:p w14:paraId="49250902" w14:textId="77777777" w:rsidR="009805AE" w:rsidRDefault="009805AE">
      <w:pPr>
        <w:pStyle w:val="Corpotesto"/>
        <w:rPr>
          <w:rStyle w:val="Numeropagina"/>
          <w:sz w:val="20"/>
          <w:szCs w:val="20"/>
        </w:rPr>
      </w:pPr>
    </w:p>
    <w:p w14:paraId="2CD76C04" w14:textId="77777777" w:rsidR="009805AE" w:rsidRDefault="009805AE">
      <w:pPr>
        <w:pStyle w:val="Corpotesto"/>
        <w:rPr>
          <w:rStyle w:val="Numeropagina"/>
          <w:sz w:val="20"/>
          <w:szCs w:val="20"/>
        </w:rPr>
      </w:pPr>
    </w:p>
    <w:p w14:paraId="5F57AA92" w14:textId="77777777" w:rsidR="009805AE" w:rsidRDefault="009805AE">
      <w:pPr>
        <w:pStyle w:val="Corpotesto"/>
        <w:rPr>
          <w:rStyle w:val="Numeropagina"/>
          <w:sz w:val="20"/>
          <w:szCs w:val="20"/>
        </w:rPr>
      </w:pPr>
    </w:p>
    <w:p w14:paraId="41378A11" w14:textId="77777777" w:rsidR="009805AE" w:rsidRDefault="009805AE">
      <w:pPr>
        <w:pStyle w:val="Corpotesto"/>
        <w:rPr>
          <w:rStyle w:val="Numeropagina"/>
          <w:sz w:val="20"/>
          <w:szCs w:val="20"/>
        </w:rPr>
      </w:pPr>
    </w:p>
    <w:p w14:paraId="0AB87EA7" w14:textId="77777777" w:rsidR="009805AE" w:rsidRDefault="009805AE">
      <w:pPr>
        <w:pStyle w:val="Corpotesto"/>
        <w:rPr>
          <w:rStyle w:val="Numeropagina"/>
          <w:sz w:val="20"/>
          <w:szCs w:val="20"/>
        </w:rPr>
      </w:pPr>
    </w:p>
    <w:p w14:paraId="62DF834A" w14:textId="77777777" w:rsidR="009805AE" w:rsidRDefault="009805AE">
      <w:pPr>
        <w:pStyle w:val="Corpotesto"/>
        <w:rPr>
          <w:rStyle w:val="Numeropagina"/>
          <w:sz w:val="20"/>
          <w:szCs w:val="20"/>
        </w:rPr>
      </w:pPr>
    </w:p>
    <w:p w14:paraId="33BC97AF" w14:textId="77777777" w:rsidR="009805AE" w:rsidRDefault="009805AE">
      <w:pPr>
        <w:pStyle w:val="Corpotesto"/>
        <w:rPr>
          <w:rStyle w:val="Numeropagina"/>
          <w:sz w:val="20"/>
          <w:szCs w:val="20"/>
        </w:rPr>
      </w:pPr>
    </w:p>
    <w:p w14:paraId="6513DA55" w14:textId="77777777" w:rsidR="009805AE" w:rsidRDefault="009805AE">
      <w:pPr>
        <w:pStyle w:val="Corpotesto"/>
        <w:rPr>
          <w:rStyle w:val="Numeropagina"/>
          <w:sz w:val="20"/>
          <w:szCs w:val="20"/>
        </w:rPr>
      </w:pPr>
    </w:p>
    <w:p w14:paraId="45ABCCD7" w14:textId="77777777" w:rsidR="009805AE" w:rsidRDefault="009805AE">
      <w:pPr>
        <w:pStyle w:val="Corpotesto"/>
        <w:rPr>
          <w:rStyle w:val="Numeropagina"/>
          <w:sz w:val="20"/>
          <w:szCs w:val="20"/>
        </w:rPr>
      </w:pPr>
    </w:p>
    <w:p w14:paraId="6ADE2566" w14:textId="77777777" w:rsidR="009805AE" w:rsidRDefault="009805AE">
      <w:pPr>
        <w:pStyle w:val="Corpotesto"/>
        <w:rPr>
          <w:rStyle w:val="Numeropagina"/>
          <w:sz w:val="20"/>
          <w:szCs w:val="20"/>
        </w:rPr>
      </w:pPr>
    </w:p>
    <w:p w14:paraId="674DBD54" w14:textId="77777777" w:rsidR="009805AE" w:rsidRDefault="009805AE">
      <w:pPr>
        <w:pStyle w:val="Corpotesto"/>
        <w:spacing w:before="6"/>
        <w:rPr>
          <w:rStyle w:val="Numeropagina"/>
          <w:sz w:val="23"/>
          <w:szCs w:val="23"/>
        </w:rPr>
      </w:pPr>
    </w:p>
    <w:p w14:paraId="2C652259" w14:textId="77777777" w:rsidR="009805AE" w:rsidRDefault="003E2EC8">
      <w:pPr>
        <w:spacing w:before="47"/>
        <w:ind w:left="3558"/>
        <w:rPr>
          <w:color w:val="FFFFFF"/>
          <w:sz w:val="27"/>
          <w:szCs w:val="27"/>
          <w:u w:color="FFFFFF"/>
        </w:rPr>
      </w:pPr>
      <w:r>
        <w:rPr>
          <w:color w:val="FFFFFF"/>
          <w:sz w:val="27"/>
          <w:szCs w:val="27"/>
          <w:u w:color="FFFFFF"/>
        </w:rPr>
        <w:t>Nome</w:t>
      </w:r>
      <w:r>
        <w:rPr>
          <w:color w:val="FFFFFF"/>
          <w:spacing w:val="-13"/>
          <w:sz w:val="27"/>
          <w:szCs w:val="27"/>
          <w:u w:color="FFFFFF"/>
        </w:rPr>
        <w:t xml:space="preserve"> </w:t>
      </w:r>
      <w:r>
        <w:rPr>
          <w:color w:val="FFFFFF"/>
          <w:sz w:val="27"/>
          <w:szCs w:val="27"/>
          <w:u w:color="FFFFFF"/>
        </w:rPr>
        <w:t>Studio</w:t>
      </w:r>
    </w:p>
    <w:p w14:paraId="3EE37A36" w14:textId="77777777" w:rsidR="009805AE" w:rsidRDefault="003E2EC8">
      <w:pPr>
        <w:spacing w:before="31" w:line="264" w:lineRule="auto"/>
        <w:ind w:left="3558" w:right="3873"/>
        <w:rPr>
          <w:color w:val="FFFFFF"/>
          <w:sz w:val="27"/>
          <w:szCs w:val="27"/>
          <w:u w:color="FFFFFF"/>
        </w:rPr>
      </w:pPr>
      <w:r>
        <w:rPr>
          <w:color w:val="FFFFFF"/>
          <w:sz w:val="27"/>
          <w:szCs w:val="27"/>
          <w:u w:color="FFFFFF"/>
        </w:rPr>
        <w:t>Via Nome via, n.00</w:t>
      </w:r>
      <w:r>
        <w:rPr>
          <w:color w:val="FFFFFF"/>
          <w:spacing w:val="1"/>
          <w:sz w:val="27"/>
          <w:szCs w:val="27"/>
          <w:u w:color="FFFFFF"/>
        </w:rPr>
        <w:t xml:space="preserve"> </w:t>
      </w:r>
      <w:r>
        <w:rPr>
          <w:color w:val="FFFFFF"/>
          <w:sz w:val="27"/>
          <w:szCs w:val="27"/>
          <w:u w:color="FFFFFF"/>
        </w:rPr>
        <w:t>00000</w:t>
      </w:r>
      <w:r>
        <w:rPr>
          <w:color w:val="FFFFFF"/>
          <w:spacing w:val="-8"/>
          <w:sz w:val="27"/>
          <w:szCs w:val="27"/>
          <w:u w:color="FFFFFF"/>
        </w:rPr>
        <w:t xml:space="preserve"> </w:t>
      </w:r>
      <w:r>
        <w:rPr>
          <w:color w:val="FFFFFF"/>
          <w:sz w:val="27"/>
          <w:szCs w:val="27"/>
          <w:u w:color="FFFFFF"/>
        </w:rPr>
        <w:t>Città</w:t>
      </w:r>
      <w:r>
        <w:rPr>
          <w:color w:val="FFFFFF"/>
          <w:spacing w:val="-7"/>
          <w:sz w:val="27"/>
          <w:szCs w:val="27"/>
          <w:u w:color="FFFFFF"/>
        </w:rPr>
        <w:t xml:space="preserve"> </w:t>
      </w:r>
      <w:r>
        <w:rPr>
          <w:color w:val="FFFFFF"/>
          <w:sz w:val="27"/>
          <w:szCs w:val="27"/>
          <w:u w:color="FFFFFF"/>
        </w:rPr>
        <w:t>(provincia)</w:t>
      </w:r>
    </w:p>
    <w:p w14:paraId="37D44734" w14:textId="77777777" w:rsidR="009805AE" w:rsidRDefault="003E2EC8">
      <w:pPr>
        <w:ind w:left="3558"/>
        <w:rPr>
          <w:color w:val="FFFFFF"/>
          <w:sz w:val="27"/>
          <w:szCs w:val="27"/>
          <w:u w:color="FFFFFF"/>
        </w:rPr>
      </w:pPr>
      <w:r>
        <w:rPr>
          <w:color w:val="FFFFFF"/>
          <w:sz w:val="27"/>
          <w:szCs w:val="27"/>
          <w:u w:color="FFFFFF"/>
        </w:rPr>
        <w:t>Tel:</w:t>
      </w:r>
      <w:r>
        <w:rPr>
          <w:color w:val="FFFFFF"/>
          <w:spacing w:val="-14"/>
          <w:sz w:val="27"/>
          <w:szCs w:val="27"/>
          <w:u w:color="FFFFFF"/>
        </w:rPr>
        <w:t xml:space="preserve"> </w:t>
      </w:r>
      <w:r>
        <w:rPr>
          <w:color w:val="FFFFFF"/>
          <w:sz w:val="27"/>
          <w:szCs w:val="27"/>
          <w:u w:color="FFFFFF"/>
        </w:rPr>
        <w:t>123</w:t>
      </w:r>
      <w:r>
        <w:rPr>
          <w:color w:val="FFFFFF"/>
          <w:spacing w:val="-13"/>
          <w:sz w:val="27"/>
          <w:szCs w:val="27"/>
          <w:u w:color="FFFFFF"/>
        </w:rPr>
        <w:t xml:space="preserve"> </w:t>
      </w:r>
      <w:r>
        <w:rPr>
          <w:color w:val="FFFFFF"/>
          <w:sz w:val="27"/>
          <w:szCs w:val="27"/>
          <w:u w:color="FFFFFF"/>
        </w:rPr>
        <w:t>456789</w:t>
      </w:r>
    </w:p>
    <w:p w14:paraId="65BC6AB5" w14:textId="77777777" w:rsidR="009805AE" w:rsidRDefault="003E2EC8">
      <w:pPr>
        <w:spacing w:before="32" w:line="264" w:lineRule="auto"/>
        <w:ind w:left="3558" w:right="3190"/>
      </w:pPr>
      <w:r>
        <w:rPr>
          <w:color w:val="FFFFFF"/>
          <w:sz w:val="27"/>
          <w:szCs w:val="27"/>
          <w:u w:color="FFFFFF"/>
        </w:rPr>
        <w:t>E-Mail:</w:t>
      </w:r>
      <w:r>
        <w:rPr>
          <w:color w:val="FFFFFF"/>
          <w:spacing w:val="9"/>
          <w:sz w:val="27"/>
          <w:szCs w:val="27"/>
          <w:u w:color="FFFFFF"/>
        </w:rPr>
        <w:t xml:space="preserve"> </w:t>
      </w:r>
      <w:hyperlink r:id="rId44" w:history="1">
        <w:r>
          <w:rPr>
            <w:rStyle w:val="Hyperlink0"/>
          </w:rPr>
          <w:t>info@tuamail.com</w:t>
        </w:r>
      </w:hyperlink>
      <w:r>
        <w:rPr>
          <w:rStyle w:val="Nessuno"/>
          <w:color w:val="FFFFFF"/>
          <w:spacing w:val="-78"/>
          <w:sz w:val="27"/>
          <w:szCs w:val="27"/>
          <w:u w:color="FFFFFF"/>
        </w:rPr>
        <w:t xml:space="preserve"> </w:t>
      </w:r>
      <w:r>
        <w:rPr>
          <w:rStyle w:val="Hyperlink0"/>
        </w:rPr>
        <w:t>Site:</w:t>
      </w:r>
      <w:r>
        <w:rPr>
          <w:rStyle w:val="Nessuno"/>
          <w:color w:val="FFFFFF"/>
          <w:spacing w:val="-17"/>
          <w:sz w:val="27"/>
          <w:szCs w:val="27"/>
          <w:u w:color="FFFFFF"/>
        </w:rPr>
        <w:t xml:space="preserve"> </w:t>
      </w:r>
      <w:hyperlink r:id="rId45" w:history="1">
        <w:r>
          <w:rPr>
            <w:rStyle w:val="Hyperlink0"/>
          </w:rPr>
          <w:t>www.tuosito.com</w:t>
        </w:r>
      </w:hyperlink>
      <w:r>
        <w:rPr>
          <w:noProof/>
        </w:rPr>
        <w:drawing>
          <wp:anchor distT="0" distB="0" distL="0" distR="0" simplePos="0" relativeHeight="251737088" behindDoc="0" locked="0" layoutInCell="1" allowOverlap="1" wp14:anchorId="2D86241A" wp14:editId="0E23D682">
            <wp:simplePos x="0" y="0"/>
            <wp:positionH relativeFrom="margin">
              <wp:posOffset>2275943</wp:posOffset>
            </wp:positionH>
            <wp:positionV relativeFrom="line">
              <wp:posOffset>2590415</wp:posOffset>
            </wp:positionV>
            <wp:extent cx="1574753" cy="683600"/>
            <wp:effectExtent l="0" t="0" r="0" b="0"/>
            <wp:wrapNone/>
            <wp:docPr id="1073741957" name="officeArt object" descr="logo-placeholder"/>
            <wp:cNvGraphicFramePr/>
            <a:graphic xmlns:a="http://schemas.openxmlformats.org/drawingml/2006/main">
              <a:graphicData uri="http://schemas.openxmlformats.org/drawingml/2006/picture">
                <pic:pic xmlns:pic="http://schemas.openxmlformats.org/drawingml/2006/picture">
                  <pic:nvPicPr>
                    <pic:cNvPr id="1073741957" name="logo-placeholder" descr="logo-placeholder"/>
                    <pic:cNvPicPr>
                      <a:picLocks noChangeAspect="1"/>
                    </pic:cNvPicPr>
                  </pic:nvPicPr>
                  <pic:blipFill>
                    <a:blip r:embed="rId10"/>
                    <a:stretch>
                      <a:fillRect/>
                    </a:stretch>
                  </pic:blipFill>
                  <pic:spPr>
                    <a:xfrm>
                      <a:off x="0" y="0"/>
                      <a:ext cx="1574753" cy="683600"/>
                    </a:xfrm>
                    <a:prstGeom prst="rect">
                      <a:avLst/>
                    </a:prstGeom>
                    <a:ln w="12700" cap="flat">
                      <a:noFill/>
                      <a:miter lim="400000"/>
                    </a:ln>
                    <a:effectLst/>
                  </pic:spPr>
                </pic:pic>
              </a:graphicData>
            </a:graphic>
          </wp:anchor>
        </w:drawing>
      </w:r>
    </w:p>
    <w:sectPr w:rsidR="009805AE">
      <w:headerReference w:type="default" r:id="rId46"/>
      <w:pgSz w:w="11920" w:h="16860"/>
      <w:pgMar w:top="1600" w:right="860" w:bottom="280" w:left="6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50683" w14:textId="77777777" w:rsidR="001D3708" w:rsidRDefault="001D3708" w:rsidP="001771BC">
      <w:r>
        <w:separator/>
      </w:r>
    </w:p>
  </w:endnote>
  <w:endnote w:type="continuationSeparator" w:id="0">
    <w:p w14:paraId="1786BBE4" w14:textId="77777777" w:rsidR="001D3708" w:rsidRDefault="001D3708" w:rsidP="0017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default"/>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F258" w14:textId="20E893EA" w:rsidR="009805AE" w:rsidRDefault="003E2EC8" w:rsidP="001771BC">
    <w:pPr>
      <w:pStyle w:val="Pidipagina"/>
      <w:jc w:val="right"/>
    </w:pPr>
    <w:r>
      <w:rPr>
        <w:color w:val="0D0D0D"/>
        <w:u w:color="0D0D0D"/>
      </w:rPr>
      <w:fldChar w:fldCharType="begin"/>
    </w:r>
    <w:r>
      <w:rPr>
        <w:color w:val="0D0D0D"/>
        <w:u w:color="0D0D0D"/>
      </w:rPr>
      <w:instrText xml:space="preserve"> PAGE </w:instrText>
    </w:r>
    <w:r>
      <w:rPr>
        <w:color w:val="0D0D0D"/>
        <w:u w:color="0D0D0D"/>
      </w:rPr>
      <w:fldChar w:fldCharType="separate"/>
    </w:r>
    <w:r w:rsidR="003F0F87">
      <w:rPr>
        <w:noProof/>
        <w:color w:val="0D0D0D"/>
        <w:u w:color="0D0D0D"/>
      </w:rPr>
      <w:t>1</w:t>
    </w:r>
    <w:r>
      <w:rPr>
        <w:color w:val="0D0D0D"/>
        <w:u w:color="0D0D0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43EB1" w14:textId="77777777" w:rsidR="001D3708" w:rsidRDefault="001D3708" w:rsidP="001771BC">
      <w:r>
        <w:separator/>
      </w:r>
    </w:p>
  </w:footnote>
  <w:footnote w:type="continuationSeparator" w:id="0">
    <w:p w14:paraId="2B63224C" w14:textId="77777777" w:rsidR="001D3708" w:rsidRDefault="001D3708" w:rsidP="0017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7528" w14:textId="01A2B018" w:rsidR="00B32621" w:rsidRDefault="00B32621" w:rsidP="001771BC">
    <w:pPr>
      <w:pStyle w:val="Intestazioneepipagina"/>
    </w:pPr>
    <w:r>
      <w:rPr>
        <w:noProof/>
      </w:rPr>
      <mc:AlternateContent>
        <mc:Choice Requires="wps">
          <w:drawing>
            <wp:anchor distT="152400" distB="152400" distL="152400" distR="152400" simplePos="0" relativeHeight="251678720" behindDoc="1" locked="0" layoutInCell="1" allowOverlap="1" wp14:anchorId="1A63ABD8" wp14:editId="4EF13980">
              <wp:simplePos x="0" y="0"/>
              <wp:positionH relativeFrom="page">
                <wp:posOffset>4752975</wp:posOffset>
              </wp:positionH>
              <wp:positionV relativeFrom="page">
                <wp:posOffset>638175</wp:posOffset>
              </wp:positionV>
              <wp:extent cx="2557780" cy="167640"/>
              <wp:effectExtent l="0" t="0" r="0" b="3810"/>
              <wp:wrapNone/>
              <wp:docPr id="239336509" name="officeArt object"/>
              <wp:cNvGraphicFramePr/>
              <a:graphic xmlns:a="http://schemas.openxmlformats.org/drawingml/2006/main">
                <a:graphicData uri="http://schemas.microsoft.com/office/word/2010/wordprocessingShape">
                  <wps:wsp>
                    <wps:cNvSpPr txBox="1"/>
                    <wps:spPr>
                      <a:xfrm>
                        <a:off x="0" y="0"/>
                        <a:ext cx="2557780" cy="167640"/>
                      </a:xfrm>
                      <a:prstGeom prst="rect">
                        <a:avLst/>
                      </a:prstGeom>
                      <a:noFill/>
                      <a:ln w="12700" cap="flat">
                        <a:noFill/>
                        <a:miter lim="400000"/>
                      </a:ln>
                      <a:effectLst/>
                    </wps:spPr>
                    <wps:txbx>
                      <w:txbxContent>
                        <w:p w14:paraId="2408DE92" w14:textId="4DCB1221" w:rsidR="00B32621" w:rsidRDefault="00B32621">
                          <w:pPr>
                            <w:pStyle w:val="Corpotesto"/>
                            <w:spacing w:line="266" w:lineRule="exact"/>
                            <w:ind w:left="20"/>
                          </w:pPr>
                          <w:r>
                            <w:rPr>
                              <w:color w:val="6ADED8"/>
                              <w:u w:color="6ADED8"/>
                            </w:rPr>
                            <w:t xml:space="preserve">Notiziario Fiscale </w:t>
                          </w:r>
                          <w:r w:rsidR="008F4698">
                            <w:rPr>
                              <w:color w:val="6ADED8"/>
                              <w:u w:color="6ADED8"/>
                            </w:rPr>
                            <w:t>febbraio</w:t>
                          </w:r>
                          <w:r w:rsidR="00EF24C2">
                            <w:rPr>
                              <w:color w:val="6ADED8"/>
                              <w:u w:color="6ADED8"/>
                            </w:rPr>
                            <w:t xml:space="preserve"> </w:t>
                          </w:r>
                          <w:r>
                            <w:rPr>
                              <w:color w:val="6ADED8"/>
                              <w:u w:color="6ADED8"/>
                            </w:rPr>
                            <w:t>2025</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A63ABD8" id="_x0000_t202" coordsize="21600,21600" o:spt="202" path="m,l,21600r21600,l21600,xe">
              <v:stroke joinstyle="miter"/>
              <v:path gradientshapeok="t" o:connecttype="rect"/>
            </v:shapetype>
            <v:shape id="_x0000_s1029" type="#_x0000_t202" style="position:absolute;margin-left:374.25pt;margin-top:50.25pt;width:201.4pt;height:13.2pt;z-index:-2516377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P7vwEAAGoDAAAOAAAAZHJzL2Uyb0RvYy54bWysU8Fu2zAMvQ/YPwi6L3aCNimMOMW2okWB&#10;YRvQ7QMUWYoFSKIqKrHz96OUOCm62zAfZEqkH/mentf3o7PsoCIa8C2fz2rOlJfQGb9r+e9fj5/u&#10;OMMkfCcseNXyo0J+v/n4YT2ERi2gB9upyAjEYzOElvcphaaqUPbKCZxBUJ6SGqITibZxV3VRDITu&#10;bLWo62U1QOxCBKkQ6fThlOSbgq+1kumH1qgSsy2n2VJZY1m3ea02a9Hsogi9kecxxD9M4YTx1PQC&#10;9SCSYPto/oJyRkZA0GkmwVWgtZGqcCA28/odm5deBFW4kDgYLjLh/4OV3w8v4WdkafwCI11gFmQI&#10;2CAdZj6jji6/aVJGeZLweJFNjYlJOlzc3q5Wd5SSlJsvV8ubomt1/TpETE8KHMtByyNdS1FLHL5h&#10;oo5UOpXkZh4ejbXlaqxnA4EuVnXGF+QQbcXp4zdVziRykTWu5Td1fjINArU+w6nig3OnK7kcpXE7&#10;nhlvoTuSEAN5oeX4uhdRcWafPYmdjTMFcQq2U+D37iuQveacCS97IHdNA37eJ9CmMMzdTi1osryh&#10;Cy0zns2XHfN2X6quv8jmDwAAAP//AwBQSwMEFAAGAAgAAAAhAMkqsingAAAADAEAAA8AAABkcnMv&#10;ZG93bnJldi54bWxMj8FOwzAQRO9I/IO1SNyonUBKCXEqBEJCFCGl7YHjNl6SiNiOYrdN/57tCW6z&#10;mqfZmWI52V4caAyddxqSmQJBrvamc42G7eb1ZgEiRHQGe+9Iw4kCLMvLiwJz44+uosM6NoJDXMhR&#10;QxvjkEsZ6pYshpkfyLH37UeLkc+xkWbEI4fbXqZKzaXFzvGHFgd6bqn+We+thvcKP1ZYZanvbDBf&#10;b/Lz9OJJ6+ur6ekRRKQp/sFwrs/VoeROO793Johew/3dImOUDaVYnIkkS25B7Fil8weQZSH/jyh/&#10;AQAA//8DAFBLAQItABQABgAIAAAAIQC2gziS/gAAAOEBAAATAAAAAAAAAAAAAAAAAAAAAABbQ29u&#10;dGVudF9UeXBlc10ueG1sUEsBAi0AFAAGAAgAAAAhADj9If/WAAAAlAEAAAsAAAAAAAAAAAAAAAAA&#10;LwEAAF9yZWxzLy5yZWxzUEsBAi0AFAAGAAgAAAAhAMzzY/u/AQAAagMAAA4AAAAAAAAAAAAAAAAA&#10;LgIAAGRycy9lMm9Eb2MueG1sUEsBAi0AFAAGAAgAAAAhAMkqsingAAAADAEAAA8AAAAAAAAAAAAA&#10;AAAAGQQAAGRycy9kb3ducmV2LnhtbFBLBQYAAAAABAAEAPMAAAAmBQAAAAA=&#10;" filled="f" stroked="f" strokeweight="1pt">
              <v:stroke miterlimit="4"/>
              <v:textbox inset="0,0,0,0">
                <w:txbxContent>
                  <w:p w14:paraId="2408DE92" w14:textId="4DCB1221" w:rsidR="00B32621" w:rsidRDefault="00B32621">
                    <w:pPr>
                      <w:pStyle w:val="Corpotesto"/>
                      <w:spacing w:line="266" w:lineRule="exact"/>
                      <w:ind w:left="20"/>
                    </w:pPr>
                    <w:r>
                      <w:rPr>
                        <w:color w:val="6ADED8"/>
                        <w:u w:color="6ADED8"/>
                      </w:rPr>
                      <w:t xml:space="preserve">Notiziario Fiscale </w:t>
                    </w:r>
                    <w:r w:rsidR="008F4698">
                      <w:rPr>
                        <w:color w:val="6ADED8"/>
                        <w:u w:color="6ADED8"/>
                      </w:rPr>
                      <w:t>febbraio</w:t>
                    </w:r>
                    <w:r w:rsidR="00EF24C2">
                      <w:rPr>
                        <w:color w:val="6ADED8"/>
                        <w:u w:color="6ADED8"/>
                      </w:rPr>
                      <w:t xml:space="preserve"> </w:t>
                    </w:r>
                    <w:r>
                      <w:rPr>
                        <w:color w:val="6ADED8"/>
                        <w:u w:color="6ADED8"/>
                      </w:rPr>
                      <w:t>2025</w:t>
                    </w:r>
                  </w:p>
                </w:txbxContent>
              </v:textbox>
              <w10:wrap anchorx="page" anchory="page"/>
            </v:shape>
          </w:pict>
        </mc:Fallback>
      </mc:AlternateContent>
    </w:r>
    <w:r>
      <w:rPr>
        <w:noProof/>
      </w:rPr>
      <mc:AlternateContent>
        <mc:Choice Requires="wps">
          <w:drawing>
            <wp:anchor distT="152400" distB="152400" distL="152400" distR="152400" simplePos="0" relativeHeight="251677696" behindDoc="1" locked="0" layoutInCell="1" allowOverlap="1" wp14:anchorId="0F2333BE" wp14:editId="5484B9CB">
              <wp:simplePos x="0" y="0"/>
              <wp:positionH relativeFrom="page">
                <wp:posOffset>743584</wp:posOffset>
              </wp:positionH>
              <wp:positionV relativeFrom="page">
                <wp:posOffset>566419</wp:posOffset>
              </wp:positionV>
              <wp:extent cx="1002031" cy="243841"/>
              <wp:effectExtent l="0" t="0" r="0" b="0"/>
              <wp:wrapNone/>
              <wp:docPr id="1911100501" name="officeArt object"/>
              <wp:cNvGraphicFramePr/>
              <a:graphic xmlns:a="http://schemas.openxmlformats.org/drawingml/2006/main">
                <a:graphicData uri="http://schemas.microsoft.com/office/word/2010/wordprocessingShape">
                  <wps:wsp>
                    <wps:cNvSpPr txBox="1"/>
                    <wps:spPr>
                      <a:xfrm>
                        <a:off x="0" y="0"/>
                        <a:ext cx="1002031" cy="243841"/>
                      </a:xfrm>
                      <a:prstGeom prst="rect">
                        <a:avLst/>
                      </a:prstGeom>
                      <a:noFill/>
                      <a:ln w="12700" cap="flat">
                        <a:noFill/>
                        <a:miter lim="400000"/>
                      </a:ln>
                      <a:effectLst/>
                    </wps:spPr>
                    <wps:txbx>
                      <w:txbxContent>
                        <w:p w14:paraId="1167ECEC" w14:textId="77777777" w:rsidR="00B32621" w:rsidRDefault="00B32621">
                          <w:pPr>
                            <w:spacing w:line="345" w:lineRule="exact"/>
                            <w:ind w:left="20"/>
                          </w:pPr>
                          <w:r>
                            <w:rPr>
                              <w:color w:val="6ADED8"/>
                              <w:spacing w:val="-4"/>
                              <w:sz w:val="34"/>
                              <w:szCs w:val="34"/>
                              <w:u w:color="6ADED8"/>
                            </w:rPr>
                            <w:t>01.</w:t>
                          </w:r>
                          <w:r>
                            <w:rPr>
                              <w:color w:val="6ADED8"/>
                              <w:spacing w:val="-38"/>
                              <w:sz w:val="34"/>
                              <w:szCs w:val="34"/>
                              <w:u w:color="6ADED8"/>
                            </w:rPr>
                            <w:t xml:space="preserve"> </w:t>
                          </w:r>
                          <w:r>
                            <w:rPr>
                              <w:color w:val="6ADED8"/>
                              <w:spacing w:val="-3"/>
                              <w:sz w:val="34"/>
                              <w:szCs w:val="34"/>
                              <w:u w:color="6ADED8"/>
                            </w:rPr>
                            <w:t>FISCO</w:t>
                          </w:r>
                        </w:p>
                      </w:txbxContent>
                    </wps:txbx>
                    <wps:bodyPr wrap="square" lIns="0" tIns="0" rIns="0" bIns="0" numCol="1" anchor="t">
                      <a:noAutofit/>
                    </wps:bodyPr>
                  </wps:wsp>
                </a:graphicData>
              </a:graphic>
            </wp:anchor>
          </w:drawing>
        </mc:Choice>
        <mc:Fallback>
          <w:pict>
            <v:shape w14:anchorId="0F2333BE" id="_x0000_s1030" type="#_x0000_t202" style="position:absolute;margin-left:58.55pt;margin-top:44.6pt;width:78.9pt;height:19.2pt;z-index:-2516387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AwAEAAHEDAAAOAAAAZHJzL2Uyb0RvYy54bWysU9Fu2yAUfa+0f0C8LyZu1FZWnKpb1anS&#10;tFZq9wEEQ4wEXAYkdv5+FxIn0fo21Q/4Yi7n3nPu8fJ+tIbsZIgaXEvnM0aJdAI67TYt/f3+9PWO&#10;kpi467gBJ1u6l5Her75cLQffyBp6MJ0MBEFcbAbf0j4l31RVFL20PM7AS4eHCoLlCbdhU3WBD4hu&#10;TVUzdlMNEDofQMgY8evj4ZCuCr5SUqQXpaJMxLQUe0tlDWVd57VaLXmzCdz3Whzb4P/RheXaYdET&#10;1CNPnGyD/gBltQgQQaWZAFuBUlrIwgHZzNk/bN567mXhguJEf5Ipfh6s+LV786+BpPEbjDjALMjg&#10;YxPxY+YzqmDzGzsleI4S7k+yyTERkS8xVrPrOSUCz+rF9d2iwFTn2z7E9EOCJTloacCxFLX47mdM&#10;WBFTp5RczMGTNqaMxjgyYIX6lmFpwdEhyvDD5YssqxO6yGjb0gXLT6aBoMZlOFl8cKx0JpejNK5H&#10;orsL4mvo9qjHgJZoafyz5UFSYp4dap79MwVhCtZT4Lb2O6DLUAfuRA9osqnPh20CpQvRXPRQAhvM&#10;G5xrafXowWycy33JOv8pq78AAAD//wMAUEsDBBQABgAIAAAAIQDr84uN3gAAAAoBAAAPAAAAZHJz&#10;L2Rvd25yZXYueG1sTI9BS8NAEIXvgv9hGcGb3SRo08ZsiiiCqAipHjxOs2MSzM6G7LZN/73jSY+P&#10;9/Hmm3Izu0EdaAq9ZwPpIgFF3Hjbc2vg4/3xagUqRGSLg2cycKIAm+r8rMTC+iPXdNjGVskIhwIN&#10;dDGOhdah6chhWPiRWLovPzmMEqdW2wmPMu4GnSXJUjvsWS50ONJ9R833du8MPNf4+oL1TeZ7F+zn&#10;k347PXgy5vJivrsFFWmOfzD86os6VOK083u2QQ2S0zwV1MBqnYESIMuv16B20mT5EnRV6v8vVD8A&#10;AAD//wMAUEsBAi0AFAAGAAgAAAAhALaDOJL+AAAA4QEAABMAAAAAAAAAAAAAAAAAAAAAAFtDb250&#10;ZW50X1R5cGVzXS54bWxQSwECLQAUAAYACAAAACEAOP0h/9YAAACUAQAACwAAAAAAAAAAAAAAAAAv&#10;AQAAX3JlbHMvLnJlbHNQSwECLQAUAAYACAAAACEAGvxCAMABAABxAwAADgAAAAAAAAAAAAAAAAAu&#10;AgAAZHJzL2Uyb0RvYy54bWxQSwECLQAUAAYACAAAACEA6/OLjd4AAAAKAQAADwAAAAAAAAAAAAAA&#10;AAAaBAAAZHJzL2Rvd25yZXYueG1sUEsFBgAAAAAEAAQA8wAAACUFAAAAAA==&#10;" filled="f" stroked="f" strokeweight="1pt">
              <v:stroke miterlimit="4"/>
              <v:textbox inset="0,0,0,0">
                <w:txbxContent>
                  <w:p w14:paraId="1167ECEC" w14:textId="77777777" w:rsidR="00B32621" w:rsidRDefault="00B32621">
                    <w:pPr>
                      <w:spacing w:line="345" w:lineRule="exact"/>
                      <w:ind w:left="20"/>
                    </w:pPr>
                    <w:r>
                      <w:rPr>
                        <w:color w:val="6ADED8"/>
                        <w:spacing w:val="-4"/>
                        <w:sz w:val="34"/>
                        <w:szCs w:val="34"/>
                        <w:u w:color="6ADED8"/>
                      </w:rPr>
                      <w:t>01.</w:t>
                    </w:r>
                    <w:r>
                      <w:rPr>
                        <w:color w:val="6ADED8"/>
                        <w:spacing w:val="-38"/>
                        <w:sz w:val="34"/>
                        <w:szCs w:val="34"/>
                        <w:u w:color="6ADED8"/>
                      </w:rPr>
                      <w:t xml:space="preserve"> </w:t>
                    </w:r>
                    <w:r>
                      <w:rPr>
                        <w:color w:val="6ADED8"/>
                        <w:spacing w:val="-3"/>
                        <w:sz w:val="34"/>
                        <w:szCs w:val="34"/>
                        <w:u w:color="6ADED8"/>
                      </w:rPr>
                      <w:t>FISCO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DF31" w14:textId="77777777" w:rsidR="009805AE" w:rsidRDefault="003E2EC8" w:rsidP="001771BC">
    <w:pPr>
      <w:pStyle w:val="Intestazioneepipagina"/>
    </w:pPr>
    <w:r>
      <w:rPr>
        <w:noProof/>
      </w:rPr>
      <mc:AlternateContent>
        <mc:Choice Requires="wps">
          <w:drawing>
            <wp:anchor distT="152400" distB="152400" distL="152400" distR="152400" simplePos="0" relativeHeight="251648000" behindDoc="1" locked="0" layoutInCell="1" allowOverlap="1" wp14:anchorId="6B9B640A" wp14:editId="4359B45E">
              <wp:simplePos x="0" y="0"/>
              <wp:positionH relativeFrom="page">
                <wp:posOffset>743584</wp:posOffset>
              </wp:positionH>
              <wp:positionV relativeFrom="page">
                <wp:posOffset>566419</wp:posOffset>
              </wp:positionV>
              <wp:extent cx="1002031" cy="243841"/>
              <wp:effectExtent l="0" t="0" r="0" b="0"/>
              <wp:wrapNone/>
              <wp:docPr id="1073741896" name="officeArt object"/>
              <wp:cNvGraphicFramePr/>
              <a:graphic xmlns:a="http://schemas.openxmlformats.org/drawingml/2006/main">
                <a:graphicData uri="http://schemas.microsoft.com/office/word/2010/wordprocessingShape">
                  <wps:wsp>
                    <wps:cNvSpPr txBox="1"/>
                    <wps:spPr>
                      <a:xfrm>
                        <a:off x="0" y="0"/>
                        <a:ext cx="1002031" cy="243841"/>
                      </a:xfrm>
                      <a:prstGeom prst="rect">
                        <a:avLst/>
                      </a:prstGeom>
                      <a:noFill/>
                      <a:ln w="12700" cap="flat">
                        <a:noFill/>
                        <a:miter lim="400000"/>
                      </a:ln>
                      <a:effectLst/>
                    </wps:spPr>
                    <wps:txbx>
                      <w:txbxContent>
                        <w:p w14:paraId="0B22658F" w14:textId="77777777" w:rsidR="009805AE" w:rsidRDefault="003E2EC8">
                          <w:pPr>
                            <w:spacing w:line="345" w:lineRule="exact"/>
                            <w:ind w:left="20"/>
                          </w:pPr>
                          <w:r>
                            <w:rPr>
                              <w:color w:val="6ADED8"/>
                              <w:spacing w:val="-4"/>
                              <w:sz w:val="34"/>
                              <w:szCs w:val="34"/>
                              <w:u w:color="6ADED8"/>
                            </w:rPr>
                            <w:t>01.</w:t>
                          </w:r>
                          <w:r>
                            <w:rPr>
                              <w:color w:val="6ADED8"/>
                              <w:spacing w:val="-38"/>
                              <w:sz w:val="34"/>
                              <w:szCs w:val="34"/>
                              <w:u w:color="6ADED8"/>
                            </w:rPr>
                            <w:t xml:space="preserve"> </w:t>
                          </w:r>
                          <w:r>
                            <w:rPr>
                              <w:color w:val="6ADED8"/>
                              <w:spacing w:val="-3"/>
                              <w:sz w:val="34"/>
                              <w:szCs w:val="34"/>
                              <w:u w:color="6ADED8"/>
                            </w:rPr>
                            <w:t>FISCO</w:t>
                          </w:r>
                        </w:p>
                      </w:txbxContent>
                    </wps:txbx>
                    <wps:bodyPr wrap="square" lIns="0" tIns="0" rIns="0" bIns="0" numCol="1" anchor="t">
                      <a:noAutofit/>
                    </wps:bodyPr>
                  </wps:wsp>
                </a:graphicData>
              </a:graphic>
            </wp:anchor>
          </w:drawing>
        </mc:Choice>
        <mc:Fallback>
          <w:pict>
            <v:shapetype w14:anchorId="6B9B640A" id="_x0000_t202" coordsize="21600,21600" o:spt="202" path="m,l,21600r21600,l21600,xe">
              <v:stroke joinstyle="miter"/>
              <v:path gradientshapeok="t" o:connecttype="rect"/>
            </v:shapetype>
            <v:shape id="_x0000_s1031" type="#_x0000_t202" style="position:absolute;margin-left:58.55pt;margin-top:44.6pt;width:78.9pt;height:19.2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KpwQEAAHEDAAAOAAAAZHJzL2Uyb0RvYy54bWysU8Fu4yAQvVfqPyDujYkbdSsrTrVt1apS&#10;tVupux9AMMRIwFAgsfP3O5A4qbq31fqABzO8mffmeXk3WkN2MkQNrqXzGaNEOgGddpuW/v71dHVL&#10;SUzcddyAky3dy0jvVpcXy8E3soYeTCcDQRAXm8G3tE/JN1UVRS8tjzPw0uGhgmB5wm3YVF3gA6Jb&#10;U9WM3VQDhM4HEDJG/Pp4OKSrgq+UFOmnUlEmYlqKvaWyhrKu81qtlrzZBO57LY5t8H/ownLtsOgJ&#10;6pEnTrZB/wVltQgQQaWZAFuBUlrIwgHZzNkXNu8997JwQXGiP8kU/x+s+LF792+BpPEeRhxgFmTw&#10;sYn4MfMZVbD5jZ0SPEcJ9yfZ5JiIyJcYq9n1nBKBZ/Xi+nZRYKrzbR9iepZgSQ5aGnAsRS2+e40J&#10;K2LqlJKLOXjSxpTRGEcGrFB/Y1hacHSIMvxw+VOW1QldZLRt6YLlJ9NAUOMynCw+OFY6k8tRGtcj&#10;0R22PRFfQ7dHPQa0REvjx5YHSYl5cah59s8UhClYT4Hb2gdAl6EO3Ike0GRTn9+3CZQuRHPRQwls&#10;MG9wrqXVowezcT7vS9b5T1n9AQAA//8DAFBLAwQUAAYACAAAACEA6/OLjd4AAAAKAQAADwAAAGRy&#10;cy9kb3ducmV2LnhtbEyPQUvDQBCF74L/YRnBm90kaNPGbIoogqgIqR48TrNjEszOhuy2Tf+940mP&#10;j/fx5ptyM7tBHWgKvWcD6SIBRdx423Nr4OP98WoFKkRki4NnMnCiAJvq/KzEwvoj13TYxlbJCIcC&#10;DXQxjoXWoenIYVj4kVi6Lz85jBKnVtsJjzLuBp0lyVI77FkudDjSfUfN93bvDDzX+PqC9U3mexfs&#10;55N+Oz14MubyYr67BRVpjn8w/OqLOlTitPN7tkENktM8FdTAap2BEiDLr9egdtJk+RJ0Ver/L1Q/&#10;AAAA//8DAFBLAQItABQABgAIAAAAIQC2gziS/gAAAOEBAAATAAAAAAAAAAAAAAAAAAAAAABbQ29u&#10;dGVudF9UeXBlc10ueG1sUEsBAi0AFAAGAAgAAAAhADj9If/WAAAAlAEAAAsAAAAAAAAAAAAAAAAA&#10;LwEAAF9yZWxzLy5yZWxzUEsBAi0AFAAGAAgAAAAhADKfUqnBAQAAcQMAAA4AAAAAAAAAAAAAAAAA&#10;LgIAAGRycy9lMm9Eb2MueG1sUEsBAi0AFAAGAAgAAAAhAOvzi43eAAAACgEAAA8AAAAAAAAAAAAA&#10;AAAAGwQAAGRycy9kb3ducmV2LnhtbFBLBQYAAAAABAAEAPMAAAAmBQAAAAA=&#10;" filled="f" stroked="f" strokeweight="1pt">
              <v:stroke miterlimit="4"/>
              <v:textbox inset="0,0,0,0">
                <w:txbxContent>
                  <w:p w14:paraId="0B22658F" w14:textId="77777777" w:rsidR="009805AE" w:rsidRDefault="003E2EC8">
                    <w:pPr>
                      <w:spacing w:line="345" w:lineRule="exact"/>
                      <w:ind w:left="20"/>
                    </w:pPr>
                    <w:r>
                      <w:rPr>
                        <w:color w:val="6ADED8"/>
                        <w:spacing w:val="-4"/>
                        <w:sz w:val="34"/>
                        <w:szCs w:val="34"/>
                        <w:u w:color="6ADED8"/>
                      </w:rPr>
                      <w:t>01.</w:t>
                    </w:r>
                    <w:r>
                      <w:rPr>
                        <w:color w:val="6ADED8"/>
                        <w:spacing w:val="-38"/>
                        <w:sz w:val="34"/>
                        <w:szCs w:val="34"/>
                        <w:u w:color="6ADED8"/>
                      </w:rPr>
                      <w:t xml:space="preserve"> </w:t>
                    </w:r>
                    <w:r>
                      <w:rPr>
                        <w:color w:val="6ADED8"/>
                        <w:spacing w:val="-3"/>
                        <w:sz w:val="34"/>
                        <w:szCs w:val="34"/>
                        <w:u w:color="6ADED8"/>
                      </w:rPr>
                      <w:t>FISCO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E261" w14:textId="77777777" w:rsidR="000D6415" w:rsidRDefault="000D6415" w:rsidP="001771BC">
    <w:pPr>
      <w:rPr>
        <w:color w:val="6ADED8"/>
        <w:spacing w:val="-11"/>
        <w:position w:val="8"/>
        <w:sz w:val="34"/>
        <w:szCs w:val="34"/>
        <w:u w:color="6ADED8"/>
      </w:rPr>
    </w:pPr>
  </w:p>
  <w:p w14:paraId="7EDBD891" w14:textId="77777777" w:rsidR="000D6415" w:rsidRDefault="000D6415" w:rsidP="001771BC">
    <w:pPr>
      <w:rPr>
        <w:color w:val="6ADED8"/>
        <w:spacing w:val="-11"/>
        <w:position w:val="8"/>
        <w:sz w:val="34"/>
        <w:szCs w:val="34"/>
        <w:u w:color="6ADED8"/>
      </w:rPr>
    </w:pPr>
  </w:p>
  <w:p w14:paraId="5BE9A994" w14:textId="5C8AA100" w:rsidR="0052317F" w:rsidRPr="0052317F" w:rsidRDefault="000D6415" w:rsidP="001771BC">
    <w:pPr>
      <w:ind w:firstLine="720"/>
      <w:rPr>
        <w:sz w:val="34"/>
        <w:szCs w:val="34"/>
      </w:rPr>
    </w:pPr>
    <w:r>
      <w:rPr>
        <w:color w:val="6ADED8"/>
        <w:spacing w:val="-11"/>
        <w:position w:val="8"/>
        <w:sz w:val="34"/>
        <w:szCs w:val="34"/>
        <w:u w:color="6ADED8"/>
      </w:rPr>
      <w:t>02. CREDITI D’IMPOSTA</w:t>
    </w:r>
    <w:r>
      <w:rPr>
        <w:color w:val="6ADED8"/>
        <w:position w:val="8"/>
        <w:sz w:val="34"/>
        <w:szCs w:val="34"/>
        <w:u w:color="6ADED8"/>
      </w:rPr>
      <w:t xml:space="preserve">                      </w:t>
    </w:r>
    <w:r w:rsidR="00F2091C">
      <w:rPr>
        <w:color w:val="6ADED8"/>
        <w:position w:val="8"/>
        <w:sz w:val="34"/>
        <w:szCs w:val="34"/>
        <w:u w:color="6ADED8"/>
      </w:rPr>
      <w:t xml:space="preserve">  </w:t>
    </w:r>
    <w:r w:rsidRPr="0052317F">
      <w:rPr>
        <w:color w:val="6ADED8"/>
        <w:position w:val="8"/>
        <w:sz w:val="26"/>
        <w:szCs w:val="26"/>
        <w:u w:color="6ADED8"/>
      </w:rPr>
      <w:t xml:space="preserve">Notiziario Fiscale </w:t>
    </w:r>
    <w:r w:rsidR="002715AC">
      <w:rPr>
        <w:color w:val="6ADED8"/>
        <w:position w:val="8"/>
        <w:sz w:val="26"/>
        <w:szCs w:val="26"/>
        <w:u w:color="6ADED8"/>
      </w:rPr>
      <w:t>febbraio</w:t>
    </w:r>
    <w:r w:rsidRPr="0052317F">
      <w:rPr>
        <w:color w:val="6ADED8"/>
        <w:position w:val="8"/>
        <w:sz w:val="26"/>
        <w:szCs w:val="26"/>
        <w:u w:color="6ADED8"/>
      </w:rPr>
      <w:t xml:space="preserve"> 202</w:t>
    </w:r>
    <w:r w:rsidR="00C97240">
      <w:rPr>
        <w:color w:val="6ADED8"/>
        <w:position w:val="8"/>
        <w:sz w:val="26"/>
        <w:szCs w:val="26"/>
        <w:u w:color="6ADED8"/>
      </w:rPr>
      <w:t>5</w:t>
    </w:r>
    <w:r w:rsidR="0052317F">
      <w:rPr>
        <w:color w:val="6ADED8"/>
        <w:spacing w:val="-8"/>
        <w:sz w:val="26"/>
        <w:szCs w:val="26"/>
        <w:u w:color="6ADED8"/>
      </w:rPr>
      <w:t xml:space="preserve">                                                                                                </w:t>
    </w:r>
  </w:p>
  <w:p w14:paraId="2E1B8CFA" w14:textId="77777777" w:rsidR="009805AE" w:rsidRDefault="009805AE" w:rsidP="001771BC">
    <w:pPr>
      <w:pStyle w:val="Intestazioneepipagin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F256" w14:textId="77777777" w:rsidR="009805AE" w:rsidRDefault="003E2EC8" w:rsidP="001771BC">
    <w:pPr>
      <w:pStyle w:val="Intestazioneepipagina"/>
    </w:pPr>
    <w:r>
      <w:rPr>
        <w:noProof/>
      </w:rPr>
      <mc:AlternateContent>
        <mc:Choice Requires="wps">
          <w:drawing>
            <wp:anchor distT="152400" distB="152400" distL="152400" distR="152400" simplePos="0" relativeHeight="251650048" behindDoc="1" locked="0" layoutInCell="1" allowOverlap="1" wp14:anchorId="636940CE" wp14:editId="57E803B0">
              <wp:simplePos x="0" y="0"/>
              <wp:positionH relativeFrom="page">
                <wp:posOffset>743584</wp:posOffset>
              </wp:positionH>
              <wp:positionV relativeFrom="page">
                <wp:posOffset>566419</wp:posOffset>
              </wp:positionV>
              <wp:extent cx="1002031" cy="243841"/>
              <wp:effectExtent l="0" t="0" r="0" b="0"/>
              <wp:wrapNone/>
              <wp:docPr id="1073741903" name="officeArt object"/>
              <wp:cNvGraphicFramePr/>
              <a:graphic xmlns:a="http://schemas.openxmlformats.org/drawingml/2006/main">
                <a:graphicData uri="http://schemas.microsoft.com/office/word/2010/wordprocessingShape">
                  <wps:wsp>
                    <wps:cNvSpPr txBox="1"/>
                    <wps:spPr>
                      <a:xfrm>
                        <a:off x="0" y="0"/>
                        <a:ext cx="1002031" cy="243841"/>
                      </a:xfrm>
                      <a:prstGeom prst="rect">
                        <a:avLst/>
                      </a:prstGeom>
                      <a:noFill/>
                      <a:ln w="12700" cap="flat">
                        <a:noFill/>
                        <a:miter lim="400000"/>
                      </a:ln>
                      <a:effectLst/>
                    </wps:spPr>
                    <wps:txbx>
                      <w:txbxContent>
                        <w:p w14:paraId="08038E5B" w14:textId="77777777" w:rsidR="009805AE" w:rsidRDefault="003E2EC8">
                          <w:pPr>
                            <w:spacing w:line="345" w:lineRule="exact"/>
                            <w:ind w:left="20"/>
                          </w:pPr>
                          <w:r>
                            <w:rPr>
                              <w:color w:val="6ADED8"/>
                              <w:spacing w:val="-4"/>
                              <w:sz w:val="34"/>
                              <w:szCs w:val="34"/>
                              <w:u w:color="6ADED8"/>
                            </w:rPr>
                            <w:t>01.</w:t>
                          </w:r>
                          <w:r>
                            <w:rPr>
                              <w:color w:val="6ADED8"/>
                              <w:spacing w:val="-38"/>
                              <w:sz w:val="34"/>
                              <w:szCs w:val="34"/>
                              <w:u w:color="6ADED8"/>
                            </w:rPr>
                            <w:t xml:space="preserve"> </w:t>
                          </w:r>
                          <w:r>
                            <w:rPr>
                              <w:color w:val="6ADED8"/>
                              <w:spacing w:val="-3"/>
                              <w:sz w:val="34"/>
                              <w:szCs w:val="34"/>
                              <w:u w:color="6ADED8"/>
                            </w:rPr>
                            <w:t>FISCO</w:t>
                          </w:r>
                        </w:p>
                      </w:txbxContent>
                    </wps:txbx>
                    <wps:bodyPr wrap="square" lIns="0" tIns="0" rIns="0" bIns="0" numCol="1" anchor="t">
                      <a:noAutofit/>
                    </wps:bodyPr>
                  </wps:wsp>
                </a:graphicData>
              </a:graphic>
            </wp:anchor>
          </w:drawing>
        </mc:Choice>
        <mc:Fallback>
          <w:pict>
            <v:shapetype w14:anchorId="636940CE" id="_x0000_t202" coordsize="21600,21600" o:spt="202" path="m,l,21600r21600,l21600,xe">
              <v:stroke joinstyle="miter"/>
              <v:path gradientshapeok="t" o:connecttype="rect"/>
            </v:shapetype>
            <v:shape id="_x0000_s1032" type="#_x0000_t202" style="position:absolute;margin-left:58.55pt;margin-top:44.6pt;width:78.9pt;height:19.2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14wQEAAHEDAAAOAAAAZHJzL2Uyb0RvYy54bWysU8GO2yAQvVfqPyDujYkTtSsrZLXtaqtK&#10;VVtp2w8gGGIkYCiQ2Pn7DiROVu2tWh/wYIY38948b+4nZ8lRxWTAc7pcMEqUl9Abv+f018+nd3eU&#10;pCx8Lyx4xelJJXq/fftmM4ZOtTCA7VUkCOJTNwZOh5xD1zRJDsqJtICgPB5qiE5k3MZ900cxIrqz&#10;TcvY+2aE2IcIUqWEXx/Ph3Rb8bVWMn/XOqlMLKfYW65rrOuurM12I7p9FGEw8tKG+I8unDAei16h&#10;HkUW5BDNP1DOyAgJdF5IcA1obaSqHJDNkv3F5nkQQVUuKE4KV5nS68HKb8fn8COSPH2ECQdYBBlD&#10;6hJ+LHwmHV15Y6cEz1HC01U2NWUiyyXGWrZaUiLxrF2v7tYVprndDjHlzwocKQGnEcdS1RLHrylj&#10;RUydU0oxD0/G2joa68mIFdoPDEtLgQ7RVpwvv8hyJqOLrHGcrll5Cg0Etb7AqeqDS6UbuRLlaTcR&#10;03O6monvoD+hHiNagtP0+yCiosR+8ah58c8cxDnYzYE/uE+ALkMdhJcDoMnmPh8OGbSpREvRcwls&#10;sGxwrrXViweLcV7ua9btT9n+AQAA//8DAFBLAwQUAAYACAAAACEA6/OLjd4AAAAKAQAADwAAAGRy&#10;cy9kb3ducmV2LnhtbEyPQUvDQBCF74L/YRnBm90kaNPGbIoogqgIqR48TrNjEszOhuy2Tf+940mP&#10;j/fx5ptyM7tBHWgKvWcD6SIBRdx423Nr4OP98WoFKkRki4NnMnCiAJvq/KzEwvoj13TYxlbJCIcC&#10;DXQxjoXWoenIYVj4kVi6Lz85jBKnVtsJjzLuBp0lyVI77FkudDjSfUfN93bvDDzX+PqC9U3mexfs&#10;55N+Oz14MubyYr67BRVpjn8w/OqLOlTitPN7tkENktM8FdTAap2BEiDLr9egdtJk+RJ0Ver/L1Q/&#10;AAAA//8DAFBLAQItABQABgAIAAAAIQC2gziS/gAAAOEBAAATAAAAAAAAAAAAAAAAAAAAAABbQ29u&#10;dGVudF9UeXBlc10ueG1sUEsBAi0AFAAGAAgAAAAhADj9If/WAAAAlAEAAAsAAAAAAAAAAAAAAAAA&#10;LwEAAF9yZWxzLy5yZWxzUEsBAi0AFAAGAAgAAAAhABW8jXjBAQAAcQMAAA4AAAAAAAAAAAAAAAAA&#10;LgIAAGRycy9lMm9Eb2MueG1sUEsBAi0AFAAGAAgAAAAhAOvzi43eAAAACgEAAA8AAAAAAAAAAAAA&#10;AAAAGwQAAGRycy9kb3ducmV2LnhtbFBLBQYAAAAABAAEAPMAAAAmBQAAAAA=&#10;" filled="f" stroked="f" strokeweight="1pt">
              <v:stroke miterlimit="4"/>
              <v:textbox inset="0,0,0,0">
                <w:txbxContent>
                  <w:p w14:paraId="08038E5B" w14:textId="77777777" w:rsidR="009805AE" w:rsidRDefault="003E2EC8">
                    <w:pPr>
                      <w:spacing w:line="345" w:lineRule="exact"/>
                      <w:ind w:left="20"/>
                    </w:pPr>
                    <w:r>
                      <w:rPr>
                        <w:color w:val="6ADED8"/>
                        <w:spacing w:val="-4"/>
                        <w:sz w:val="34"/>
                        <w:szCs w:val="34"/>
                        <w:u w:color="6ADED8"/>
                      </w:rPr>
                      <w:t>01.</w:t>
                    </w:r>
                    <w:r>
                      <w:rPr>
                        <w:color w:val="6ADED8"/>
                        <w:spacing w:val="-38"/>
                        <w:sz w:val="34"/>
                        <w:szCs w:val="34"/>
                        <w:u w:color="6ADED8"/>
                      </w:rPr>
                      <w:t xml:space="preserve"> </w:t>
                    </w:r>
                    <w:r>
                      <w:rPr>
                        <w:color w:val="6ADED8"/>
                        <w:spacing w:val="-3"/>
                        <w:sz w:val="34"/>
                        <w:szCs w:val="34"/>
                        <w:u w:color="6ADED8"/>
                      </w:rPr>
                      <w:t>FISCO</w:t>
                    </w:r>
                  </w:p>
                </w:txbxContent>
              </v:textbox>
              <w10:wrap anchorx="page" anchory="page"/>
            </v:shape>
          </w:pict>
        </mc:Fallback>
      </mc:AlternateContent>
    </w:r>
    <w:r>
      <w:rPr>
        <w:noProof/>
      </w:rPr>
      <mc:AlternateContent>
        <mc:Choice Requires="wps">
          <w:drawing>
            <wp:anchor distT="152400" distB="152400" distL="152400" distR="152400" simplePos="0" relativeHeight="251666432" behindDoc="1" locked="0" layoutInCell="1" allowOverlap="1" wp14:anchorId="7AE26381" wp14:editId="5A1053A2">
              <wp:simplePos x="0" y="0"/>
              <wp:positionH relativeFrom="page">
                <wp:posOffset>4817745</wp:posOffset>
              </wp:positionH>
              <wp:positionV relativeFrom="page">
                <wp:posOffset>630555</wp:posOffset>
              </wp:positionV>
              <wp:extent cx="1998980" cy="190500"/>
              <wp:effectExtent l="0" t="0" r="0" b="0"/>
              <wp:wrapNone/>
              <wp:docPr id="1073741904" name="officeArt object"/>
              <wp:cNvGraphicFramePr/>
              <a:graphic xmlns:a="http://schemas.openxmlformats.org/drawingml/2006/main">
                <a:graphicData uri="http://schemas.microsoft.com/office/word/2010/wordprocessingShape">
                  <wps:wsp>
                    <wps:cNvSpPr txBox="1"/>
                    <wps:spPr>
                      <a:xfrm>
                        <a:off x="0" y="0"/>
                        <a:ext cx="1998980" cy="190500"/>
                      </a:xfrm>
                      <a:prstGeom prst="rect">
                        <a:avLst/>
                      </a:prstGeom>
                      <a:noFill/>
                      <a:ln w="12700" cap="flat">
                        <a:noFill/>
                        <a:miter lim="400000"/>
                      </a:ln>
                      <a:effectLst/>
                    </wps:spPr>
                    <wps:txbx>
                      <w:txbxContent>
                        <w:p w14:paraId="3900167A" w14:textId="77777777" w:rsidR="009805AE" w:rsidRDefault="003E2EC8">
                          <w:pPr>
                            <w:pStyle w:val="Corpotesto"/>
                            <w:spacing w:line="266" w:lineRule="exact"/>
                            <w:ind w:left="20"/>
                          </w:pPr>
                          <w:r>
                            <w:rPr>
                              <w:color w:val="6ADED8"/>
                              <w:u w:color="6ADED8"/>
                            </w:rPr>
                            <w:t>Notiziario Fiscale aprile 2024</w:t>
                          </w:r>
                        </w:p>
                      </w:txbxContent>
                    </wps:txbx>
                    <wps:bodyPr wrap="square" lIns="0" tIns="0" rIns="0" bIns="0" numCol="1" anchor="t">
                      <a:noAutofit/>
                    </wps:bodyPr>
                  </wps:wsp>
                </a:graphicData>
              </a:graphic>
            </wp:anchor>
          </w:drawing>
        </mc:Choice>
        <mc:Fallback>
          <w:pict>
            <v:shape w14:anchorId="7AE26381" id="_x0000_s1033" type="#_x0000_t202" style="position:absolute;margin-left:379.35pt;margin-top:49.65pt;width:157.4pt;height:15pt;z-index:-251650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OwgEAAHEDAAAOAAAAZHJzL2Uyb0RvYy54bWysU8Fu2zAMvQ/YPwi6L3aCrUuMOMW2osWA&#10;YSvQ9gMUWYoFSKJGKbHz96OUOCm221AfZMqkHvmente3o7PsoDAa8C2fz2rOlJfQGb9r+cvz/Ycl&#10;ZzEJ3wkLXrX8qCK/3bx/tx5CoxbQg+0UMgLxsRlCy/uUQlNVUfbKiTiDoDwlNaATiba4qzoUA6E7&#10;Wy3q+qYaALuAIFWM9PXulOSbgq+1kumX1lElZltOs6WyYlm3ea02a9HsUITeyPMY4j+mcMJ4anqB&#10;uhNJsD2af6CckQgRdJpJcBVobaQqHIjNvP6LzVMvgipcSJwYLjLFt4OVPw9P4RFZGr/CSBeYBRlC&#10;bCJ9zHxGjS6/aVJGeZLweJFNjYnJfGi1Wq6WlJKUm6/qT3XRtbqeDhjTgwLHctBypGspaonDj5io&#10;I5VOJbmZh3tjbbka69lAoIvPhMmkIIdoK06HX1U5k8hF1riWf6zzk2kQqPUZThUfnDtdyeUojduR&#10;mY6OTcS30B1Jj4Es0fL4ey9QcWa/e9I8+2cKcAq2U+D37huQy+acCS97IJNNc37ZJ9CmEM1NTy1o&#10;wLyhey2jnj2YjfN6X6quf8rmDwAAAP//AwBQSwMEFAAGAAgAAAAhAJBy3dLfAAAACwEAAA8AAABk&#10;cnMvZG93bnJldi54bWxMj01Lw0AQhu+C/2EZwZvdmBLbxmyKKIJoEVI9eJxmxySYnQ3ZbZv+e6cn&#10;vc3HwzvPFOvJ9epAY+g8G7idJaCIa287bgx8fjzfLEGFiGyx90wGThRgXV5eFJhbf+SKDtvYKAnh&#10;kKOBNsYh1zrULTkMMz8Qy+7bjw6jtGOj7YhHCXe9TpPkTjvsWC60ONBjS/XPdu8MvFa4ecMqS33n&#10;gv160e+nJ0/GXF9ND/egIk3xD4azvqhDKU47v2cbVG9gkS0XghpYreagzkCymGegdlKlMtJlof//&#10;UP4CAAD//wMAUEsBAi0AFAAGAAgAAAAhALaDOJL+AAAA4QEAABMAAAAAAAAAAAAAAAAAAAAAAFtD&#10;b250ZW50X1R5cGVzXS54bWxQSwECLQAUAAYACAAAACEAOP0h/9YAAACUAQAACwAAAAAAAAAAAAAA&#10;AAAvAQAAX3JlbHMvLnJlbHNQSwECLQAUAAYACAAAACEAsf5SDsIBAABxAwAADgAAAAAAAAAAAAAA&#10;AAAuAgAAZHJzL2Uyb0RvYy54bWxQSwECLQAUAAYACAAAACEAkHLd0t8AAAALAQAADwAAAAAAAAAA&#10;AAAAAAAcBAAAZHJzL2Rvd25yZXYueG1sUEsFBgAAAAAEAAQA8wAAACgFAAAAAA==&#10;" filled="f" stroked="f" strokeweight="1pt">
              <v:stroke miterlimit="4"/>
              <v:textbox inset="0,0,0,0">
                <w:txbxContent>
                  <w:p w14:paraId="3900167A" w14:textId="77777777" w:rsidR="009805AE" w:rsidRDefault="003E2EC8">
                    <w:pPr>
                      <w:pStyle w:val="Corpotesto"/>
                      <w:spacing w:line="266" w:lineRule="exact"/>
                      <w:ind w:left="20"/>
                    </w:pPr>
                    <w:r>
                      <w:rPr>
                        <w:color w:val="6ADED8"/>
                        <w:u w:color="6ADED8"/>
                      </w:rPr>
                      <w:t>Notiziario Fiscale aprile 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A735" w14:textId="4899DA74" w:rsidR="009805AE" w:rsidRDefault="00F00A2A" w:rsidP="001771BC">
    <w:pPr>
      <w:pStyle w:val="Intestazioneepipagina"/>
    </w:pPr>
    <w:r>
      <w:rPr>
        <w:noProof/>
      </w:rPr>
      <mc:AlternateContent>
        <mc:Choice Requires="wps">
          <w:drawing>
            <wp:anchor distT="152400" distB="152400" distL="152400" distR="152400" simplePos="0" relativeHeight="251668480" behindDoc="1" locked="0" layoutInCell="1" allowOverlap="1" wp14:anchorId="1F0AA46A" wp14:editId="6EBBE5B1">
              <wp:simplePos x="0" y="0"/>
              <wp:positionH relativeFrom="page">
                <wp:posOffset>4477108</wp:posOffset>
              </wp:positionH>
              <wp:positionV relativeFrom="page">
                <wp:posOffset>629728</wp:posOffset>
              </wp:positionV>
              <wp:extent cx="2415397" cy="174829"/>
              <wp:effectExtent l="0" t="0" r="4445" b="0"/>
              <wp:wrapNone/>
              <wp:docPr id="1073741912" name="officeArt object"/>
              <wp:cNvGraphicFramePr/>
              <a:graphic xmlns:a="http://schemas.openxmlformats.org/drawingml/2006/main">
                <a:graphicData uri="http://schemas.microsoft.com/office/word/2010/wordprocessingShape">
                  <wps:wsp>
                    <wps:cNvSpPr txBox="1"/>
                    <wps:spPr>
                      <a:xfrm>
                        <a:off x="0" y="0"/>
                        <a:ext cx="2415397" cy="174829"/>
                      </a:xfrm>
                      <a:prstGeom prst="rect">
                        <a:avLst/>
                      </a:prstGeom>
                      <a:noFill/>
                      <a:ln w="12700" cap="flat">
                        <a:noFill/>
                        <a:miter lim="400000"/>
                      </a:ln>
                      <a:effectLst/>
                    </wps:spPr>
                    <wps:txbx>
                      <w:txbxContent>
                        <w:p w14:paraId="14EF7497" w14:textId="5926D72B" w:rsidR="009805AE" w:rsidRDefault="003E2EC8">
                          <w:pPr>
                            <w:pStyle w:val="Corpotesto"/>
                            <w:spacing w:line="266" w:lineRule="exact"/>
                            <w:ind w:left="20"/>
                          </w:pPr>
                          <w:r>
                            <w:rPr>
                              <w:color w:val="6ADED8"/>
                              <w:u w:color="6ADED8"/>
                            </w:rPr>
                            <w:t xml:space="preserve">Notiziario Fiscale </w:t>
                          </w:r>
                          <w:r w:rsidR="00F00A2A">
                            <w:rPr>
                              <w:color w:val="6ADED8"/>
                              <w:u w:color="6ADED8"/>
                            </w:rPr>
                            <w:t>febbraio</w:t>
                          </w:r>
                          <w:r>
                            <w:rPr>
                              <w:color w:val="6ADED8"/>
                              <w:u w:color="6ADED8"/>
                            </w:rPr>
                            <w:t xml:space="preserve"> 202</w:t>
                          </w:r>
                          <w:r w:rsidR="00C97240">
                            <w:rPr>
                              <w:color w:val="6ADED8"/>
                              <w:u w:color="6ADED8"/>
                            </w:rPr>
                            <w:t>5</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F0AA46A" id="_x0000_t202" coordsize="21600,21600" o:spt="202" path="m,l,21600r21600,l21600,xe">
              <v:stroke joinstyle="miter"/>
              <v:path gradientshapeok="t" o:connecttype="rect"/>
            </v:shapetype>
            <v:shape id="_x0000_s1034" type="#_x0000_t202" style="position:absolute;margin-left:352.55pt;margin-top:49.6pt;width:190.2pt;height:13.75pt;z-index:-2516480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HOwgEAAHEDAAAOAAAAZHJzL2Uyb0RvYy54bWysU9uO2yAQfa/Uf0C8N7402+xaIau2q60q&#10;VW2l3X4AwRAjAUOBxM7fdyBxsmrfVvUDHpjxmTmH4/X9ZA05yBA1OEabRU2JdAJ67XaM/np+fHdL&#10;SUzc9dyAk4weZaT3m7dv1qPvZAsDmF4GgiAudqNndEjJd1UVxSAtjwvw0mFSQbA84Tbsqj7wEdGt&#10;qdq6/lCNEHofQMgY8fThlKSbgq+UFOmHUlEmYhjF2VJZQ1m3ea02a97tAveDFucx+CumsFw7bHqB&#10;euCJk33Q/0BZLQJEUGkhwFaglBaycEA2Tf0Xm6eBe1m4oDjRX2SK/w9WfD88+Z+BpOkTTHiBWZDR&#10;xy7iYeYzqWDzGyclmEcJjxfZ5JSIwMN22dy8v1tRIjDXrJa37V2Gqa5f+xDTFwmW5IDRgNdS1OKH&#10;bzGdSueS3MzBozamXI1xZETQdlVja8HRIcrw08cvqqxO6CKjLaPLOj/n/sZlOFl8cO50JZejNG0n&#10;ontGb2biW+iPqMeIlmA0/t7zICkxXx1qnv0zB2EOtnPg9vYzoMsaSrgTA6DJ5jk/7hMoXYjmpqcW&#10;KFDe4L0Wqc4ezMZ5uS9V1z9l8wcAAP//AwBQSwMEFAAGAAgAAAAhAIzi4yzgAAAACwEAAA8AAABk&#10;cnMvZG93bnJldi54bWxMj01rwzAMhu+F/gejwW6t3UD6kcUpZWMwtjFIt8OOaqwlYbEcYrdN//3c&#10;03qT0MOr5823o+3EiQbfOtawmCsQxJUzLdcavj6fZ2sQPiAb7ByThgt52BbTSY6ZcWcu6bQPtYgh&#10;7DPU0ITQZ1L6qiGLfu564nj7cYPFENehlmbAcwy3nUyUWkqLLccPDfb02FD1uz9aDa8lvr9hmSau&#10;td58v8iPy5Mjre/vxt0DiEBj+Ifhqh/VoYhOB3dk40WnYaXSRUQ1bDYJiCug1mkK4hCnZLkCWeTy&#10;tkPxBwAA//8DAFBLAQItABQABgAIAAAAIQC2gziS/gAAAOEBAAATAAAAAAAAAAAAAAAAAAAAAABb&#10;Q29udGVudF9UeXBlc10ueG1sUEsBAi0AFAAGAAgAAAAhADj9If/WAAAAlAEAAAsAAAAAAAAAAAAA&#10;AAAALwEAAF9yZWxzLy5yZWxzUEsBAi0AFAAGAAgAAAAhAIrCQc7CAQAAcQMAAA4AAAAAAAAAAAAA&#10;AAAALgIAAGRycy9lMm9Eb2MueG1sUEsBAi0AFAAGAAgAAAAhAIzi4yzgAAAACwEAAA8AAAAAAAAA&#10;AAAAAAAAHAQAAGRycy9kb3ducmV2LnhtbFBLBQYAAAAABAAEAPMAAAApBQAAAAA=&#10;" filled="f" stroked="f" strokeweight="1pt">
              <v:stroke miterlimit="4"/>
              <v:textbox inset="0,0,0,0">
                <w:txbxContent>
                  <w:p w14:paraId="14EF7497" w14:textId="5926D72B" w:rsidR="009805AE" w:rsidRDefault="003E2EC8">
                    <w:pPr>
                      <w:pStyle w:val="Corpotesto"/>
                      <w:spacing w:line="266" w:lineRule="exact"/>
                      <w:ind w:left="20"/>
                    </w:pPr>
                    <w:r>
                      <w:rPr>
                        <w:color w:val="6ADED8"/>
                        <w:u w:color="6ADED8"/>
                      </w:rPr>
                      <w:t xml:space="preserve">Notiziario Fiscale </w:t>
                    </w:r>
                    <w:r w:rsidR="00F00A2A">
                      <w:rPr>
                        <w:color w:val="6ADED8"/>
                        <w:u w:color="6ADED8"/>
                      </w:rPr>
                      <w:t>febbraio</w:t>
                    </w:r>
                    <w:r>
                      <w:rPr>
                        <w:color w:val="6ADED8"/>
                        <w:u w:color="6ADED8"/>
                      </w:rPr>
                      <w:t xml:space="preserve"> 202</w:t>
                    </w:r>
                    <w:r w:rsidR="00C97240">
                      <w:rPr>
                        <w:color w:val="6ADED8"/>
                        <w:u w:color="6ADED8"/>
                      </w:rPr>
                      <w:t>5</w:t>
                    </w:r>
                  </w:p>
                </w:txbxContent>
              </v:textbox>
              <w10:wrap anchorx="page" anchory="page"/>
            </v:shape>
          </w:pict>
        </mc:Fallback>
      </mc:AlternateContent>
    </w:r>
    <w:r w:rsidR="006C7165">
      <w:rPr>
        <w:noProof/>
      </w:rPr>
      <mc:AlternateContent>
        <mc:Choice Requires="wps">
          <w:drawing>
            <wp:anchor distT="152400" distB="152400" distL="152400" distR="152400" simplePos="0" relativeHeight="251652096" behindDoc="1" locked="0" layoutInCell="1" allowOverlap="1" wp14:anchorId="3F654CC9" wp14:editId="05E08AB9">
              <wp:simplePos x="0" y="0"/>
              <wp:positionH relativeFrom="page">
                <wp:posOffset>742949</wp:posOffset>
              </wp:positionH>
              <wp:positionV relativeFrom="page">
                <wp:posOffset>561975</wp:posOffset>
              </wp:positionV>
              <wp:extent cx="2771775" cy="243840"/>
              <wp:effectExtent l="0" t="0" r="9525" b="3810"/>
              <wp:wrapNone/>
              <wp:docPr id="1073741911" name="officeArt object"/>
              <wp:cNvGraphicFramePr/>
              <a:graphic xmlns:a="http://schemas.openxmlformats.org/drawingml/2006/main">
                <a:graphicData uri="http://schemas.microsoft.com/office/word/2010/wordprocessingShape">
                  <wps:wsp>
                    <wps:cNvSpPr txBox="1"/>
                    <wps:spPr>
                      <a:xfrm>
                        <a:off x="0" y="0"/>
                        <a:ext cx="2771775" cy="243840"/>
                      </a:xfrm>
                      <a:prstGeom prst="rect">
                        <a:avLst/>
                      </a:prstGeom>
                      <a:noFill/>
                      <a:ln w="12700" cap="flat">
                        <a:noFill/>
                        <a:miter lim="400000"/>
                      </a:ln>
                      <a:effectLst/>
                    </wps:spPr>
                    <wps:txbx>
                      <w:txbxContent>
                        <w:p w14:paraId="4EDD60A7" w14:textId="66BE2E2C" w:rsidR="009805AE" w:rsidRDefault="003E2EC8">
                          <w:pPr>
                            <w:spacing w:line="345" w:lineRule="exact"/>
                            <w:ind w:left="20"/>
                          </w:pPr>
                          <w:r>
                            <w:rPr>
                              <w:color w:val="6ADED8"/>
                              <w:spacing w:val="-4"/>
                              <w:sz w:val="34"/>
                              <w:szCs w:val="34"/>
                              <w:u w:color="6ADED8"/>
                            </w:rPr>
                            <w:t>0</w:t>
                          </w:r>
                          <w:r w:rsidR="006C7165">
                            <w:rPr>
                              <w:color w:val="6ADED8"/>
                              <w:spacing w:val="-4"/>
                              <w:sz w:val="34"/>
                              <w:szCs w:val="34"/>
                              <w:u w:color="6ADED8"/>
                            </w:rPr>
                            <w:t>3</w:t>
                          </w:r>
                          <w:r>
                            <w:rPr>
                              <w:color w:val="6ADED8"/>
                              <w:spacing w:val="-4"/>
                              <w:sz w:val="34"/>
                              <w:szCs w:val="34"/>
                              <w:u w:color="6ADED8"/>
                            </w:rPr>
                            <w:t>.</w:t>
                          </w:r>
                          <w:r>
                            <w:rPr>
                              <w:color w:val="6ADED8"/>
                              <w:spacing w:val="-38"/>
                              <w:sz w:val="34"/>
                              <w:szCs w:val="34"/>
                              <w:u w:color="6ADED8"/>
                            </w:rPr>
                            <w:t xml:space="preserve"> </w:t>
                          </w:r>
                          <w:r w:rsidR="006C7165">
                            <w:rPr>
                              <w:color w:val="6ADED8"/>
                              <w:spacing w:val="-3"/>
                              <w:sz w:val="34"/>
                              <w:szCs w:val="34"/>
                              <w:u w:color="6ADED8"/>
                            </w:rPr>
                            <w:t>PREVIDENZA/LAVORO</w:t>
                          </w:r>
                        </w:p>
                      </w:txbxContent>
                    </wps:txbx>
                    <wps:bodyPr wrap="square" lIns="0" tIns="0" rIns="0" bIns="0" numCol="1" anchor="t">
                      <a:noAutofit/>
                    </wps:bodyPr>
                  </wps:wsp>
                </a:graphicData>
              </a:graphic>
              <wp14:sizeRelH relativeFrom="margin">
                <wp14:pctWidth>0</wp14:pctWidth>
              </wp14:sizeRelH>
            </wp:anchor>
          </w:drawing>
        </mc:Choice>
        <mc:Fallback>
          <w:pict>
            <v:shape w14:anchorId="3F654CC9" id="_x0000_s1035" type="#_x0000_t202" style="position:absolute;margin-left:58.5pt;margin-top:44.25pt;width:218.25pt;height:19.2pt;z-index:-2516643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h/xAEAAHEDAAAOAAAAZHJzL2Uyb0RvYy54bWysU8GO2yAQvVfaf0DcGztuul5ZIat2V1ut&#10;VLWVtv0AgiFGAoYCiZ2/34HEyaq9VfUBD8x45r3H8/p+soYcZIgaHKPLRU2JdAJ67XaM/vr59P6O&#10;kpi467kBJxk9ykjvNzfv1qPvZAMDmF4Ggk1c7EbP6JCS76oqikFaHhfgpcOkgmB5wm3YVX3gI3a3&#10;pmrq+rYaIfQ+gJAx4unjKUk3pb9SUqTvSkWZiGEUsaWyhrJu81pt1rzbBe4HLc4w+D+gsFw7HHpp&#10;9cgTJ/ug/2pltQgQQaWFAFuBUlrIwgHZLOs/2LwM3MvCBcWJ/iJT/H9txbfDi/8RSJo+w4QXmAUZ&#10;fewiHmY+kwo2vxEpwTxKeLzIJqdEBB42bbts24+UCMw1qw93q6Jrdf3ah5i+SLAkB4wGvJaiFj98&#10;jQknYulckoc5eNLGlKsxjowIq2lrHC04OkQZfvr4TZXVCV1ktGV0Vecn08CmxuV2svjgPOlKLkdp&#10;2k5E94zezsS30B9RjxEtwWj8vedBUmKeHWqe/TMHYQ62c+D29gHQZUtKuBMDoMlmnJ/2CZQuRPPQ&#10;0wgEmDd4rwXq2YPZOG/3per6p2xeAQAA//8DAFBLAwQUAAYACAAAACEAFKs3GN4AAAAKAQAADwAA&#10;AGRycy9kb3ducmV2LnhtbEyPQUvDQBCF74L/YRnBm900khpjNkUUQbQIqR48TrNjEszOhuy2Tf+9&#10;40lv83iPN98r17Mb1IGm0Hs2sFwkoIgbb3tuDXy8P13loEJEtjh4JgMnCrCuzs9KLKw/ck2HbWyV&#10;lHAo0EAX41hoHZqOHIaFH4nF+/KTwyhyarWd8CjlbtBpkqy0w57lQ4cjPXTUfG/3zsBLjZtXrLPU&#10;9y7Yz2f9dnr0ZMzlxXx/ByrSHP/C8Isv6FAJ087v2QY1iF7eyJZoIM8zUBLIsms5duKkq1vQVan/&#10;T6h+AAAA//8DAFBLAQItABQABgAIAAAAIQC2gziS/gAAAOEBAAATAAAAAAAAAAAAAAAAAAAAAABb&#10;Q29udGVudF9UeXBlc10ueG1sUEsBAi0AFAAGAAgAAAAhADj9If/WAAAAlAEAAAsAAAAAAAAAAAAA&#10;AAAALwEAAF9yZWxzLy5yZWxzUEsBAi0AFAAGAAgAAAAhAMzhmH/EAQAAcQMAAA4AAAAAAAAAAAAA&#10;AAAALgIAAGRycy9lMm9Eb2MueG1sUEsBAi0AFAAGAAgAAAAhABSrNxjeAAAACgEAAA8AAAAAAAAA&#10;AAAAAAAAHgQAAGRycy9kb3ducmV2LnhtbFBLBQYAAAAABAAEAPMAAAApBQAAAAA=&#10;" filled="f" stroked="f" strokeweight="1pt">
              <v:stroke miterlimit="4"/>
              <v:textbox inset="0,0,0,0">
                <w:txbxContent>
                  <w:p w14:paraId="4EDD60A7" w14:textId="66BE2E2C" w:rsidR="009805AE" w:rsidRDefault="003E2EC8">
                    <w:pPr>
                      <w:spacing w:line="345" w:lineRule="exact"/>
                      <w:ind w:left="20"/>
                    </w:pPr>
                    <w:r>
                      <w:rPr>
                        <w:color w:val="6ADED8"/>
                        <w:spacing w:val="-4"/>
                        <w:sz w:val="34"/>
                        <w:szCs w:val="34"/>
                        <w:u w:color="6ADED8"/>
                      </w:rPr>
                      <w:t>0</w:t>
                    </w:r>
                    <w:r w:rsidR="006C7165">
                      <w:rPr>
                        <w:color w:val="6ADED8"/>
                        <w:spacing w:val="-4"/>
                        <w:sz w:val="34"/>
                        <w:szCs w:val="34"/>
                        <w:u w:color="6ADED8"/>
                      </w:rPr>
                      <w:t>3</w:t>
                    </w:r>
                    <w:r>
                      <w:rPr>
                        <w:color w:val="6ADED8"/>
                        <w:spacing w:val="-4"/>
                        <w:sz w:val="34"/>
                        <w:szCs w:val="34"/>
                        <w:u w:color="6ADED8"/>
                      </w:rPr>
                      <w:t>.</w:t>
                    </w:r>
                    <w:r>
                      <w:rPr>
                        <w:color w:val="6ADED8"/>
                        <w:spacing w:val="-38"/>
                        <w:sz w:val="34"/>
                        <w:szCs w:val="34"/>
                        <w:u w:color="6ADED8"/>
                      </w:rPr>
                      <w:t xml:space="preserve"> </w:t>
                    </w:r>
                    <w:r w:rsidR="006C7165">
                      <w:rPr>
                        <w:color w:val="6ADED8"/>
                        <w:spacing w:val="-3"/>
                        <w:sz w:val="34"/>
                        <w:szCs w:val="34"/>
                        <w:u w:color="6ADED8"/>
                      </w:rPr>
                      <w:t>PREVIDENZA/LAVORO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89CE" w14:textId="77777777" w:rsidR="00292C9F" w:rsidRDefault="00292C9F" w:rsidP="001771BC">
    <w:pPr>
      <w:pStyle w:val="Corpotesto"/>
      <w:rPr>
        <w:color w:val="6ADED8"/>
        <w:spacing w:val="-11"/>
        <w:position w:val="8"/>
        <w:sz w:val="34"/>
        <w:szCs w:val="34"/>
        <w:u w:color="6ADED8"/>
      </w:rPr>
    </w:pPr>
  </w:p>
  <w:p w14:paraId="5AEADACA" w14:textId="77777777" w:rsidR="00292C9F" w:rsidRDefault="00292C9F" w:rsidP="001771BC">
    <w:pPr>
      <w:pStyle w:val="Corpotesto"/>
      <w:rPr>
        <w:color w:val="6ADED8"/>
        <w:spacing w:val="-11"/>
        <w:position w:val="8"/>
        <w:sz w:val="34"/>
        <w:szCs w:val="34"/>
        <w:u w:color="6ADED8"/>
      </w:rPr>
    </w:pPr>
  </w:p>
  <w:p w14:paraId="28EC16E1" w14:textId="22BAFD47" w:rsidR="00292C9F" w:rsidRDefault="00292C9F" w:rsidP="00F2091C">
    <w:pPr>
      <w:pStyle w:val="Corpotesto"/>
      <w:ind w:right="214" w:firstLine="720"/>
      <w:rPr>
        <w:color w:val="6ADED8"/>
        <w:position w:val="8"/>
        <w:u w:color="6ADED8"/>
      </w:rPr>
    </w:pPr>
    <w:r>
      <w:rPr>
        <w:color w:val="6ADED8"/>
        <w:spacing w:val="-11"/>
        <w:position w:val="8"/>
        <w:sz w:val="34"/>
        <w:szCs w:val="34"/>
        <w:u w:color="6ADED8"/>
      </w:rPr>
      <w:t xml:space="preserve">04. </w:t>
    </w:r>
    <w:r w:rsidR="000326C0">
      <w:rPr>
        <w:color w:val="6ADED8"/>
        <w:spacing w:val="-11"/>
        <w:position w:val="8"/>
        <w:sz w:val="34"/>
        <w:szCs w:val="34"/>
        <w:u w:color="6ADED8"/>
      </w:rPr>
      <w:t>VARIE</w:t>
    </w:r>
    <w:r>
      <w:rPr>
        <w:color w:val="6ADED8"/>
        <w:position w:val="8"/>
        <w:sz w:val="34"/>
        <w:szCs w:val="34"/>
        <w:u w:color="6ADED8"/>
      </w:rPr>
      <w:t xml:space="preserve">                                   </w:t>
    </w:r>
    <w:r>
      <w:rPr>
        <w:color w:val="6ADED8"/>
        <w:position w:val="8"/>
        <w:sz w:val="34"/>
        <w:szCs w:val="34"/>
        <w:u w:color="6ADED8"/>
      </w:rPr>
      <w:tab/>
    </w:r>
    <w:r>
      <w:rPr>
        <w:color w:val="6ADED8"/>
        <w:position w:val="8"/>
        <w:sz w:val="34"/>
        <w:szCs w:val="34"/>
        <w:u w:color="6ADED8"/>
      </w:rPr>
      <w:tab/>
    </w:r>
    <w:r w:rsidRPr="0052317F">
      <w:rPr>
        <w:color w:val="6ADED8"/>
        <w:position w:val="8"/>
        <w:u w:color="6ADED8"/>
      </w:rPr>
      <w:t xml:space="preserve">Notiziario Fiscale </w:t>
    </w:r>
    <w:r w:rsidR="00264029">
      <w:rPr>
        <w:color w:val="6ADED8"/>
        <w:position w:val="8"/>
        <w:u w:color="6ADED8"/>
      </w:rPr>
      <w:t>febbraio</w:t>
    </w:r>
    <w:r w:rsidR="00A06D64">
      <w:rPr>
        <w:color w:val="6ADED8"/>
        <w:position w:val="8"/>
        <w:u w:color="6ADED8"/>
      </w:rPr>
      <w:t xml:space="preserve"> </w:t>
    </w:r>
    <w:r w:rsidRPr="0052317F">
      <w:rPr>
        <w:color w:val="6ADED8"/>
        <w:position w:val="8"/>
        <w:u w:color="6ADED8"/>
      </w:rPr>
      <w:t>202</w:t>
    </w:r>
    <w:r w:rsidR="00C97240">
      <w:rPr>
        <w:color w:val="6ADED8"/>
        <w:position w:val="8"/>
        <w:u w:color="6ADED8"/>
      </w:rPr>
      <w:t>5</w:t>
    </w:r>
  </w:p>
  <w:p w14:paraId="70BAFFCD" w14:textId="77777777" w:rsidR="009C493B" w:rsidRDefault="009C493B" w:rsidP="00292C9F">
    <w:pPr>
      <w:pStyle w:val="Corpotesto"/>
      <w:rPr>
        <w:rStyle w:val="Numeropagina"/>
        <w:sz w:val="36"/>
        <w:szCs w:val="3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95A8" w14:textId="77777777" w:rsidR="001F1C19" w:rsidRDefault="001F1C19" w:rsidP="001F1C19">
    <w:pPr>
      <w:pStyle w:val="Corpotesto"/>
      <w:rPr>
        <w:color w:val="6ADED8"/>
        <w:spacing w:val="-11"/>
        <w:position w:val="8"/>
        <w:sz w:val="34"/>
        <w:szCs w:val="34"/>
        <w:u w:color="6ADED8"/>
      </w:rPr>
    </w:pPr>
    <w:r>
      <w:rPr>
        <w:color w:val="6ADED8"/>
        <w:spacing w:val="-11"/>
        <w:position w:val="8"/>
        <w:sz w:val="34"/>
        <w:szCs w:val="34"/>
        <w:u w:color="6ADED8"/>
      </w:rPr>
      <w:t xml:space="preserve">   </w:t>
    </w:r>
  </w:p>
  <w:p w14:paraId="6C4B9237" w14:textId="77777777" w:rsidR="001F1C19" w:rsidRDefault="001F1C19" w:rsidP="001F1C19">
    <w:pPr>
      <w:pStyle w:val="Corpotesto"/>
      <w:rPr>
        <w:color w:val="6ADED8"/>
        <w:spacing w:val="-11"/>
        <w:position w:val="8"/>
        <w:sz w:val="34"/>
        <w:szCs w:val="34"/>
        <w:u w:color="6ADED8"/>
      </w:rPr>
    </w:pPr>
  </w:p>
  <w:p w14:paraId="6642E7C9" w14:textId="4BF41F44" w:rsidR="001F1C19" w:rsidRPr="0052317F" w:rsidRDefault="001F1C19" w:rsidP="001F1C19">
    <w:pPr>
      <w:pStyle w:val="Corpotesto"/>
      <w:rPr>
        <w:sz w:val="36"/>
        <w:szCs w:val="36"/>
      </w:rPr>
    </w:pPr>
    <w:r>
      <w:rPr>
        <w:color w:val="6ADED8"/>
        <w:spacing w:val="-11"/>
        <w:position w:val="8"/>
        <w:sz w:val="34"/>
        <w:szCs w:val="34"/>
        <w:u w:color="6ADED8"/>
      </w:rPr>
      <w:t xml:space="preserve">   </w:t>
    </w:r>
    <w:r w:rsidR="00F2091C">
      <w:rPr>
        <w:color w:val="6ADED8"/>
        <w:spacing w:val="-11"/>
        <w:position w:val="8"/>
        <w:sz w:val="34"/>
        <w:szCs w:val="34"/>
        <w:u w:color="6ADED8"/>
      </w:rPr>
      <w:tab/>
    </w:r>
    <w:r>
      <w:rPr>
        <w:color w:val="6ADED8"/>
        <w:spacing w:val="-11"/>
        <w:position w:val="8"/>
        <w:sz w:val="34"/>
        <w:szCs w:val="34"/>
        <w:u w:color="6ADED8"/>
      </w:rPr>
      <w:t>05. SCADENZARIO</w:t>
    </w:r>
    <w:r>
      <w:rPr>
        <w:color w:val="6ADED8"/>
        <w:position w:val="8"/>
        <w:sz w:val="34"/>
        <w:szCs w:val="34"/>
        <w:u w:color="6ADED8"/>
      </w:rPr>
      <w:t xml:space="preserve">                                </w:t>
    </w:r>
    <w:r w:rsidRPr="0052317F">
      <w:rPr>
        <w:color w:val="6ADED8"/>
        <w:position w:val="8"/>
        <w:u w:color="6ADED8"/>
      </w:rPr>
      <w:t xml:space="preserve">Notiziario Fiscale </w:t>
    </w:r>
    <w:r w:rsidR="008421D2">
      <w:rPr>
        <w:color w:val="6ADED8"/>
        <w:position w:val="8"/>
        <w:u w:color="6ADED8"/>
      </w:rPr>
      <w:t>febbraio</w:t>
    </w:r>
    <w:r w:rsidRPr="0052317F">
      <w:rPr>
        <w:color w:val="6ADED8"/>
        <w:position w:val="8"/>
        <w:u w:color="6ADED8"/>
      </w:rPr>
      <w:t xml:space="preserve"> 202</w:t>
    </w:r>
    <w:r w:rsidR="00C97240">
      <w:rPr>
        <w:color w:val="6ADED8"/>
        <w:position w:val="8"/>
        <w:u w:color="6ADED8"/>
      </w:rPr>
      <w:t>5</w:t>
    </w:r>
  </w:p>
  <w:p w14:paraId="3BD51CDB" w14:textId="77777777" w:rsidR="009805AE" w:rsidRDefault="009805AE">
    <w:pPr>
      <w:pStyle w:val="Intestazioneepipagin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2F680" w14:textId="77777777" w:rsidR="009805AE" w:rsidRDefault="003E2EC8">
    <w:pPr>
      <w:pStyle w:val="Intestazioneepipagina"/>
    </w:pPr>
    <w:r>
      <w:rPr>
        <w:noProof/>
      </w:rPr>
      <mc:AlternateContent>
        <mc:Choice Requires="wps">
          <w:drawing>
            <wp:anchor distT="152400" distB="152400" distL="152400" distR="152400" simplePos="0" relativeHeight="251657216" behindDoc="1" locked="0" layoutInCell="1" allowOverlap="1" wp14:anchorId="18BC8D33" wp14:editId="148195CD">
              <wp:simplePos x="0" y="0"/>
              <wp:positionH relativeFrom="page">
                <wp:posOffset>743584</wp:posOffset>
              </wp:positionH>
              <wp:positionV relativeFrom="page">
                <wp:posOffset>566419</wp:posOffset>
              </wp:positionV>
              <wp:extent cx="1870075" cy="243841"/>
              <wp:effectExtent l="0" t="0" r="0" b="0"/>
              <wp:wrapNone/>
              <wp:docPr id="1073741952" name="officeArt object"/>
              <wp:cNvGraphicFramePr/>
              <a:graphic xmlns:a="http://schemas.openxmlformats.org/drawingml/2006/main">
                <a:graphicData uri="http://schemas.microsoft.com/office/word/2010/wordprocessingShape">
                  <wps:wsp>
                    <wps:cNvSpPr txBox="1"/>
                    <wps:spPr>
                      <a:xfrm>
                        <a:off x="0" y="0"/>
                        <a:ext cx="1870075" cy="243841"/>
                      </a:xfrm>
                      <a:prstGeom prst="rect">
                        <a:avLst/>
                      </a:prstGeom>
                      <a:noFill/>
                      <a:ln w="12700" cap="flat">
                        <a:noFill/>
                        <a:miter lim="400000"/>
                      </a:ln>
                      <a:effectLst/>
                    </wps:spPr>
                    <wps:txbx>
                      <w:txbxContent>
                        <w:p w14:paraId="27567D81" w14:textId="77777777" w:rsidR="009805AE" w:rsidRDefault="003E2EC8">
                          <w:pPr>
                            <w:spacing w:line="339" w:lineRule="exact"/>
                            <w:ind w:left="20"/>
                          </w:pPr>
                          <w:r>
                            <w:rPr>
                              <w:rFonts w:ascii="Tahoma" w:hAnsi="Tahoma"/>
                              <w:color w:val="6ADED8"/>
                              <w:spacing w:val="-1"/>
                              <w:sz w:val="34"/>
                              <w:szCs w:val="34"/>
                              <w:u w:color="6ADED8"/>
                            </w:rPr>
                            <w:t>05.</w:t>
                          </w:r>
                          <w:r>
                            <w:rPr>
                              <w:rFonts w:ascii="Tahoma" w:hAnsi="Tahoma"/>
                              <w:color w:val="6ADED8"/>
                              <w:spacing w:val="-31"/>
                              <w:sz w:val="34"/>
                              <w:szCs w:val="34"/>
                              <w:u w:color="6ADED8"/>
                            </w:rPr>
                            <w:t xml:space="preserve"> </w:t>
                          </w:r>
                          <w:r>
                            <w:rPr>
                              <w:rFonts w:ascii="Tahoma" w:hAnsi="Tahoma"/>
                              <w:color w:val="6ADED8"/>
                              <w:spacing w:val="-1"/>
                              <w:sz w:val="34"/>
                              <w:szCs w:val="34"/>
                              <w:u w:color="6ADED8"/>
                            </w:rPr>
                            <w:t>SCADENZARIO</w:t>
                          </w:r>
                        </w:p>
                      </w:txbxContent>
                    </wps:txbx>
                    <wps:bodyPr wrap="square" lIns="0" tIns="0" rIns="0" bIns="0" numCol="1" anchor="t">
                      <a:noAutofit/>
                    </wps:bodyPr>
                  </wps:wsp>
                </a:graphicData>
              </a:graphic>
            </wp:anchor>
          </w:drawing>
        </mc:Choice>
        <mc:Fallback>
          <w:pict>
            <v:shapetype w14:anchorId="18BC8D33" id="_x0000_t202" coordsize="21600,21600" o:spt="202" path="m,l,21600r21600,l21600,xe">
              <v:stroke joinstyle="miter"/>
              <v:path gradientshapeok="t" o:connecttype="rect"/>
            </v:shapetype>
            <v:shape id="_x0000_s1036" type="#_x0000_t202" style="position:absolute;margin-left:58.55pt;margin-top:44.6pt;width:147.25pt;height:19.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aVwgEAAHEDAAAOAAAAZHJzL2Uyb0RvYy54bWysU9Fu2yAUfa+0f0C8L3ayrImskGpb1anS&#10;1FZq+wEEQ4wEXAYkdv5+FxInVftWzQ/4Yi7n3HPv8epmsIbsZYgaHKPTSU2JdAJa7baMvr7cfV1S&#10;EhN3LTfgJKMHGenN+svVqveNnEEHppWBIIiLTe8Z7VLyTVVF0UnL4wS8dHioIFiecBu2VRt4j+jW&#10;VLO6vq56CK0PIGSM+PX2eEjXBV8pKdKjUlEmYhjF2lJZQ1k3ea3WK95sA/edFqcy+CeqsFw7JD1D&#10;3fLEyS7oD1BWiwARVJoIsBUopYUsGlDNtH6n5rnjXhYt2Jzoz22K/w9WPOyf/VMgafgJAw4wN6T3&#10;sYn4MesZVLD5jZUSPMcWHs5tk0MiIl9aLup68Z0SgWez+bflvMBUl9s+xPRbgiU5YDTgWEq3+P5P&#10;TMiIqWNKJnNwp40pozGO9MgwQwbE5+gQZfjx8pssqxO6yGjL6LzOT5aBoMZlOFl8cGK6iMtRGjYD&#10;0S2ji1H4BtoD9qNHSzAa/+54kJSYe4c9z/4ZgzAGmzFwO/sL0GVTSrgTHaDJxjp/7BIoXYRm0iMF&#10;Fpg3ONdS6smD2Thv9yXr8qes/wEAAP//AwBQSwMEFAAGAAgAAAAhAHNrVh/eAAAACgEAAA8AAABk&#10;cnMvZG93bnJldi54bWxMj0FLw0AQhe+C/2EZwZvdJGhaYzZFFEG0CKkePE6zYxLMzobstk3/veNJ&#10;j4/38eabcj27QR1oCr1nA+kiAUXceNtza+Dj/elqBSpEZIuDZzJwogDr6vysxML6I9d02MZWyQiH&#10;Ag10MY6F1qHpyGFY+JFYui8/OYwSp1bbCY8y7gadJUmuHfYsFzoc6aGj5nu7dwZeaty8Yn2T+d4F&#10;+/ms306Pnoy5vJjv70BFmuMfDL/6og6VOO38nm1Qg+R0mQpqYHWbgRLgOk1zUDtpsmUOuir1/xeq&#10;HwAAAP//AwBQSwECLQAUAAYACAAAACEAtoM4kv4AAADhAQAAEwAAAAAAAAAAAAAAAAAAAAAAW0Nv&#10;bnRlbnRfVHlwZXNdLnhtbFBLAQItABQABgAIAAAAIQA4/SH/1gAAAJQBAAALAAAAAAAAAAAAAAAA&#10;AC8BAABfcmVscy8ucmVsc1BLAQItABQABgAIAAAAIQAmSfaVwgEAAHEDAAAOAAAAAAAAAAAAAAAA&#10;AC4CAABkcnMvZTJvRG9jLnhtbFBLAQItABQABgAIAAAAIQBza1Yf3gAAAAoBAAAPAAAAAAAAAAAA&#10;AAAAABwEAABkcnMvZG93bnJldi54bWxQSwUGAAAAAAQABADzAAAAJwUAAAAA&#10;" filled="f" stroked="f" strokeweight="1pt">
              <v:stroke miterlimit="4"/>
              <v:textbox inset="0,0,0,0">
                <w:txbxContent>
                  <w:p w14:paraId="27567D81" w14:textId="77777777" w:rsidR="009805AE" w:rsidRDefault="003E2EC8">
                    <w:pPr>
                      <w:spacing w:line="339" w:lineRule="exact"/>
                      <w:ind w:left="20"/>
                    </w:pPr>
                    <w:r>
                      <w:rPr>
                        <w:rFonts w:ascii="Tahoma" w:hAnsi="Tahoma"/>
                        <w:color w:val="6ADED8"/>
                        <w:spacing w:val="-1"/>
                        <w:sz w:val="34"/>
                        <w:szCs w:val="34"/>
                        <w:u w:color="6ADED8"/>
                      </w:rPr>
                      <w:t>05.</w:t>
                    </w:r>
                    <w:r>
                      <w:rPr>
                        <w:rFonts w:ascii="Tahoma" w:hAnsi="Tahoma"/>
                        <w:color w:val="6ADED8"/>
                        <w:spacing w:val="-31"/>
                        <w:sz w:val="34"/>
                        <w:szCs w:val="34"/>
                        <w:u w:color="6ADED8"/>
                      </w:rPr>
                      <w:t xml:space="preserve"> </w:t>
                    </w:r>
                    <w:r>
                      <w:rPr>
                        <w:rFonts w:ascii="Tahoma" w:hAnsi="Tahoma"/>
                        <w:color w:val="6ADED8"/>
                        <w:spacing w:val="-1"/>
                        <w:sz w:val="34"/>
                        <w:szCs w:val="34"/>
                        <w:u w:color="6ADED8"/>
                      </w:rPr>
                      <w:t>SCADENZARIO</w:t>
                    </w:r>
                  </w:p>
                </w:txbxContent>
              </v:textbox>
              <w10:wrap anchorx="page" anchory="page"/>
            </v:shape>
          </w:pict>
        </mc:Fallback>
      </mc:AlternateContent>
    </w:r>
    <w:r>
      <w:rPr>
        <w:noProof/>
      </w:rPr>
      <mc:AlternateContent>
        <mc:Choice Requires="wps">
          <w:drawing>
            <wp:anchor distT="152400" distB="152400" distL="152400" distR="152400" simplePos="0" relativeHeight="251673600" behindDoc="1" locked="0" layoutInCell="1" allowOverlap="1" wp14:anchorId="4A5C9CC2" wp14:editId="5DF69CA9">
              <wp:simplePos x="0" y="0"/>
              <wp:positionH relativeFrom="page">
                <wp:posOffset>4817745</wp:posOffset>
              </wp:positionH>
              <wp:positionV relativeFrom="page">
                <wp:posOffset>630555</wp:posOffset>
              </wp:positionV>
              <wp:extent cx="1998980" cy="190500"/>
              <wp:effectExtent l="0" t="0" r="0" b="0"/>
              <wp:wrapNone/>
              <wp:docPr id="1073741953" name="officeArt object"/>
              <wp:cNvGraphicFramePr/>
              <a:graphic xmlns:a="http://schemas.openxmlformats.org/drawingml/2006/main">
                <a:graphicData uri="http://schemas.microsoft.com/office/word/2010/wordprocessingShape">
                  <wps:wsp>
                    <wps:cNvSpPr txBox="1"/>
                    <wps:spPr>
                      <a:xfrm>
                        <a:off x="0" y="0"/>
                        <a:ext cx="1998980" cy="190500"/>
                      </a:xfrm>
                      <a:prstGeom prst="rect">
                        <a:avLst/>
                      </a:prstGeom>
                      <a:noFill/>
                      <a:ln w="12700" cap="flat">
                        <a:noFill/>
                        <a:miter lim="400000"/>
                      </a:ln>
                      <a:effectLst/>
                    </wps:spPr>
                    <wps:txbx>
                      <w:txbxContent>
                        <w:p w14:paraId="3CF79067" w14:textId="77777777" w:rsidR="009805AE" w:rsidRDefault="003E2EC8">
                          <w:pPr>
                            <w:pStyle w:val="Corpotesto"/>
                            <w:spacing w:line="262" w:lineRule="exact"/>
                            <w:ind w:left="20"/>
                          </w:pPr>
                          <w:r>
                            <w:rPr>
                              <w:rFonts w:ascii="Tahoma" w:hAnsi="Tahoma"/>
                              <w:color w:val="6ADED8"/>
                              <w:u w:color="6ADED8"/>
                            </w:rPr>
                            <w:t>Notiziario Fiscale aprile 2024</w:t>
                          </w:r>
                        </w:p>
                      </w:txbxContent>
                    </wps:txbx>
                    <wps:bodyPr wrap="square" lIns="0" tIns="0" rIns="0" bIns="0" numCol="1" anchor="t">
                      <a:noAutofit/>
                    </wps:bodyPr>
                  </wps:wsp>
                </a:graphicData>
              </a:graphic>
            </wp:anchor>
          </w:drawing>
        </mc:Choice>
        <mc:Fallback>
          <w:pict>
            <v:shape w14:anchorId="4A5C9CC2" id="_x0000_s1037" type="#_x0000_t202" style="position:absolute;margin-left:379.35pt;margin-top:49.65pt;width:157.4pt;height:15pt;z-index:-2516428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DHwgEAAHEDAAAOAAAAZHJzL2Uyb0RvYy54bWysU8Fu4yAQvVfaf0DcN3aibTexQqrdrVpV&#10;qraV2n4AwRAjAUOBxM7fdyBxUnVvq/qAB8/wZt7jeXk9WEN2MkQNjtHppKZEOgGtdhtGX19uv88p&#10;iYm7lhtwktG9jPR69e1i2ftGzqAD08pAEMTFpveMdin5pqqi6KTlcQJeOkwqCJYn3IZN1QbeI7o1&#10;1ayur6oeQusDCBkjfr05JOmq4CslRXpUKspEDKM4WyprKOs6r9VqyZtN4L7T4jgG/48pLNcOm56g&#10;bnjiZBv0P1BWiwARVJoIsBUopYUsHJDNtP7E5rnjXhYuKE70J5ni18GKv7tn/xRIGn7DgBeYBel9&#10;bCJ+zHwGFWx+46QE8yjh/iSbHBIR+dBiMV/MMSUwN13Ul3XRtTqf9iGmOwmW5IDRgNdS1OK7h5iw&#10;I5aOJbmZg1ttTLka40iPoLOfiEkER4coww+HP1RZndBFRltGf9T5yTQQ1LgMJ4sPjp3O5HKUhvVA&#10;dMvofCS+hnaPevRoCUbj25YHSYm5d6h59s8YhDFYj4Hb2j+ALptSwp3oAE02zvlrm0DpQjQ3PbTA&#10;AfMG77WMevRgNs7Hfak6/ymrdwAAAP//AwBQSwMEFAAGAAgAAAAhAJBy3dLfAAAACwEAAA8AAABk&#10;cnMvZG93bnJldi54bWxMj01Lw0AQhu+C/2EZwZvdmBLbxmyKKIJoEVI9eJxmxySYnQ3ZbZv+e6cn&#10;vc3HwzvPFOvJ9epAY+g8G7idJaCIa287bgx8fjzfLEGFiGyx90wGThRgXV5eFJhbf+SKDtvYKAnh&#10;kKOBNsYh1zrULTkMMz8Qy+7bjw6jtGOj7YhHCXe9TpPkTjvsWC60ONBjS/XPdu8MvFa4ecMqS33n&#10;gv160e+nJ0/GXF9ND/egIk3xD4azvqhDKU47v2cbVG9gkS0XghpYreagzkCymGegdlKlMtJlof//&#10;UP4CAAD//wMAUEsBAi0AFAAGAAgAAAAhALaDOJL+AAAA4QEAABMAAAAAAAAAAAAAAAAAAAAAAFtD&#10;b250ZW50X1R5cGVzXS54bWxQSwECLQAUAAYACAAAACEAOP0h/9YAAACUAQAACwAAAAAAAAAAAAAA&#10;AAAvAQAAX3JlbHMvLnJlbHNQSwECLQAUAAYACAAAACEA0niAx8IBAABxAwAADgAAAAAAAAAAAAAA&#10;AAAuAgAAZHJzL2Uyb0RvYy54bWxQSwECLQAUAAYACAAAACEAkHLd0t8AAAALAQAADwAAAAAAAAAA&#10;AAAAAAAcBAAAZHJzL2Rvd25yZXYueG1sUEsFBgAAAAAEAAQA8wAAACgFAAAAAA==&#10;" filled="f" stroked="f" strokeweight="1pt">
              <v:stroke miterlimit="4"/>
              <v:textbox inset="0,0,0,0">
                <w:txbxContent>
                  <w:p w14:paraId="3CF79067" w14:textId="77777777" w:rsidR="009805AE" w:rsidRDefault="003E2EC8">
                    <w:pPr>
                      <w:pStyle w:val="Corpotesto"/>
                      <w:spacing w:line="262" w:lineRule="exact"/>
                      <w:ind w:left="20"/>
                    </w:pPr>
                    <w:r>
                      <w:rPr>
                        <w:rFonts w:ascii="Tahoma" w:hAnsi="Tahoma"/>
                        <w:color w:val="6ADED8"/>
                        <w:u w:color="6ADED8"/>
                      </w:rPr>
                      <w:t>Notiziario Fiscale aprile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B7A"/>
    <w:multiLevelType w:val="multilevel"/>
    <w:tmpl w:val="07E8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2345D"/>
    <w:multiLevelType w:val="multilevel"/>
    <w:tmpl w:val="51082D48"/>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
      <w:lvlJc w:val="left"/>
      <w:pPr>
        <w:ind w:left="1440" w:hanging="360"/>
      </w:pPr>
      <w:rPr>
        <w:rFonts w:ascii="Symbol" w:hAnsi="Symbol" w:hint="default"/>
        <w:sz w:val="12"/>
        <w:szCs w:val="1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965FD"/>
    <w:multiLevelType w:val="multilevel"/>
    <w:tmpl w:val="2F1CD1A6"/>
    <w:lvl w:ilvl="0">
      <w:start w:val="1"/>
      <w:numFmt w:val="bullet"/>
      <w:lvlText w:val=""/>
      <w:lvlJc w:val="left"/>
      <w:pPr>
        <w:tabs>
          <w:tab w:val="num" w:pos="720"/>
        </w:tabs>
        <w:ind w:left="720" w:hanging="360"/>
      </w:pPr>
      <w:rPr>
        <w:rFonts w:ascii="Symbol" w:hAnsi="Symbol" w:hint="default"/>
        <w:sz w:val="12"/>
        <w:szCs w:val="12"/>
      </w:rPr>
    </w:lvl>
    <w:lvl w:ilvl="1">
      <w:numFmt w:val="bullet"/>
      <w:lvlText w:val="-"/>
      <w:lvlJc w:val="left"/>
      <w:pPr>
        <w:ind w:left="1440" w:hanging="360"/>
      </w:pPr>
      <w:rPr>
        <w:rFonts w:ascii="Trebuchet MS" w:eastAsia="Arial Unicode MS" w:hAnsi="Trebuchet MS" w:cs="Arial Unicode M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E1AAC"/>
    <w:multiLevelType w:val="multilevel"/>
    <w:tmpl w:val="0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54818"/>
    <w:multiLevelType w:val="multilevel"/>
    <w:tmpl w:val="90A0F84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36F03"/>
    <w:multiLevelType w:val="hybridMultilevel"/>
    <w:tmpl w:val="66E6DE3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15:restartNumberingAfterBreak="0">
    <w:nsid w:val="198A7FB8"/>
    <w:multiLevelType w:val="multilevel"/>
    <w:tmpl w:val="FD6A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26089"/>
    <w:multiLevelType w:val="hybridMultilevel"/>
    <w:tmpl w:val="4B2C4370"/>
    <w:lvl w:ilvl="0" w:tplc="04100001">
      <w:start w:val="1"/>
      <w:numFmt w:val="bullet"/>
      <w:lvlText w:val=""/>
      <w:lvlJc w:val="left"/>
      <w:pPr>
        <w:ind w:left="775" w:hanging="360"/>
      </w:pPr>
      <w:rPr>
        <w:rFonts w:ascii="Symbol" w:hAnsi="Symbol"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8" w15:restartNumberingAfterBreak="0">
    <w:nsid w:val="21F442DE"/>
    <w:multiLevelType w:val="multilevel"/>
    <w:tmpl w:val="EF24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67108"/>
    <w:multiLevelType w:val="hybridMultilevel"/>
    <w:tmpl w:val="3054892E"/>
    <w:styleLink w:val="Stileimportato1"/>
    <w:lvl w:ilvl="0" w:tplc="546E81A6">
      <w:start w:val="1"/>
      <w:numFmt w:val="decimal"/>
      <w:lvlText w:val="%1."/>
      <w:lvlJc w:val="left"/>
      <w:pPr>
        <w:tabs>
          <w:tab w:val="num" w:pos="961"/>
          <w:tab w:val="left" w:pos="1082"/>
          <w:tab w:val="left" w:pos="6843"/>
        </w:tabs>
        <w:ind w:left="977"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1" w:tplc="5B622FB4">
      <w:start w:val="1"/>
      <w:numFmt w:val="decimal"/>
      <w:lvlText w:val="%2."/>
      <w:lvlJc w:val="left"/>
      <w:pPr>
        <w:tabs>
          <w:tab w:val="num" w:pos="1115"/>
          <w:tab w:val="left" w:pos="6843"/>
        </w:tabs>
        <w:ind w:left="113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2" w:tplc="99DC1D9C">
      <w:start w:val="1"/>
      <w:numFmt w:val="decimal"/>
      <w:lvlText w:val="%3."/>
      <w:lvlJc w:val="left"/>
      <w:pPr>
        <w:tabs>
          <w:tab w:val="left" w:pos="1082"/>
          <w:tab w:val="num" w:pos="1835"/>
          <w:tab w:val="left" w:pos="6843"/>
        </w:tabs>
        <w:ind w:left="185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3" w:tplc="5136E798">
      <w:start w:val="1"/>
      <w:numFmt w:val="decimal"/>
      <w:lvlText w:val="%4."/>
      <w:lvlJc w:val="left"/>
      <w:pPr>
        <w:tabs>
          <w:tab w:val="left" w:pos="1082"/>
          <w:tab w:val="num" w:pos="2555"/>
          <w:tab w:val="left" w:pos="6843"/>
        </w:tabs>
        <w:ind w:left="257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4" w:tplc="3F027C82">
      <w:start w:val="1"/>
      <w:numFmt w:val="decimal"/>
      <w:lvlText w:val="%5."/>
      <w:lvlJc w:val="left"/>
      <w:pPr>
        <w:tabs>
          <w:tab w:val="left" w:pos="1082"/>
          <w:tab w:val="num" w:pos="3275"/>
          <w:tab w:val="left" w:pos="6843"/>
        </w:tabs>
        <w:ind w:left="329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5" w:tplc="FD46F1AC">
      <w:start w:val="1"/>
      <w:numFmt w:val="decimal"/>
      <w:lvlText w:val="%6."/>
      <w:lvlJc w:val="left"/>
      <w:pPr>
        <w:tabs>
          <w:tab w:val="left" w:pos="1082"/>
          <w:tab w:val="num" w:pos="3995"/>
          <w:tab w:val="left" w:pos="6843"/>
        </w:tabs>
        <w:ind w:left="401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6" w:tplc="0090E0A2">
      <w:start w:val="1"/>
      <w:numFmt w:val="decimal"/>
      <w:lvlText w:val="%7."/>
      <w:lvlJc w:val="left"/>
      <w:pPr>
        <w:tabs>
          <w:tab w:val="left" w:pos="1082"/>
          <w:tab w:val="num" w:pos="4715"/>
          <w:tab w:val="left" w:pos="6843"/>
        </w:tabs>
        <w:ind w:left="473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7" w:tplc="5DE0EEFC">
      <w:start w:val="1"/>
      <w:numFmt w:val="decimal"/>
      <w:lvlText w:val="%8."/>
      <w:lvlJc w:val="left"/>
      <w:pPr>
        <w:tabs>
          <w:tab w:val="left" w:pos="1082"/>
          <w:tab w:val="num" w:pos="5435"/>
          <w:tab w:val="left" w:pos="6843"/>
        </w:tabs>
        <w:ind w:left="545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lvl w:ilvl="8" w:tplc="BFAE1B54">
      <w:start w:val="1"/>
      <w:numFmt w:val="decimal"/>
      <w:lvlText w:val="%9."/>
      <w:lvlJc w:val="left"/>
      <w:pPr>
        <w:tabs>
          <w:tab w:val="left" w:pos="1082"/>
          <w:tab w:val="num" w:pos="6155"/>
          <w:tab w:val="left" w:pos="6843"/>
        </w:tabs>
        <w:ind w:left="6171" w:hanging="411"/>
      </w:pPr>
      <w:rPr>
        <w:rFonts w:ascii="Arial" w:eastAsia="Arial" w:hAnsi="Arial" w:cs="Arial"/>
        <w:b w:val="0"/>
        <w:bCs w:val="0"/>
        <w:i w:val="0"/>
        <w:iCs w:val="0"/>
        <w:caps w:val="0"/>
        <w:smallCaps w:val="0"/>
        <w:strike w:val="0"/>
        <w:dstrike w:val="0"/>
        <w:outline w:val="0"/>
        <w:emboss w:val="0"/>
        <w:imprint w:val="0"/>
        <w:color w:val="6ADED8"/>
        <w:spacing w:val="0"/>
        <w:w w:val="100"/>
        <w:kern w:val="0"/>
        <w:position w:val="0"/>
        <w:highlight w:val="none"/>
        <w:vertAlign w:val="baseline"/>
      </w:rPr>
    </w:lvl>
  </w:abstractNum>
  <w:abstractNum w:abstractNumId="10" w15:restartNumberingAfterBreak="0">
    <w:nsid w:val="26943BE9"/>
    <w:multiLevelType w:val="multilevel"/>
    <w:tmpl w:val="156C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F4228"/>
    <w:multiLevelType w:val="multilevel"/>
    <w:tmpl w:val="4F6C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1201C"/>
    <w:multiLevelType w:val="multilevel"/>
    <w:tmpl w:val="FC0C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65A4E"/>
    <w:multiLevelType w:val="multilevel"/>
    <w:tmpl w:val="73C8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856E5"/>
    <w:multiLevelType w:val="multilevel"/>
    <w:tmpl w:val="D05ACDD4"/>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
      <w:lvlJc w:val="left"/>
      <w:pPr>
        <w:ind w:left="1440" w:hanging="360"/>
      </w:pPr>
      <w:rPr>
        <w:rFonts w:ascii="Symbol" w:hAnsi="Symbol" w:hint="default"/>
        <w:sz w:val="12"/>
        <w:szCs w:val="12"/>
      </w:rPr>
    </w:lvl>
    <w:lvl w:ilvl="2">
      <w:start w:val="1"/>
      <w:numFmt w:val="bullet"/>
      <w:lvlText w:val=""/>
      <w:lvlJc w:val="left"/>
      <w:pPr>
        <w:ind w:left="2160" w:hanging="360"/>
      </w:pPr>
      <w:rPr>
        <w:rFonts w:ascii="Symbol" w:hAnsi="Symbol" w:hint="default"/>
        <w:sz w:val="23"/>
        <w:szCs w:val="23"/>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72959"/>
    <w:multiLevelType w:val="multilevel"/>
    <w:tmpl w:val="0C4C024C"/>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D4990"/>
    <w:multiLevelType w:val="hybridMultilevel"/>
    <w:tmpl w:val="BDE801E6"/>
    <w:styleLink w:val="Stileimportato2"/>
    <w:lvl w:ilvl="0" w:tplc="5448A9DE">
      <w:start w:val="1"/>
      <w:numFmt w:val="bullet"/>
      <w:lvlText w:val="•"/>
      <w:lvlJc w:val="left"/>
      <w:pPr>
        <w:tabs>
          <w:tab w:val="left" w:pos="677"/>
        </w:tabs>
        <w:ind w:left="676"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1" w:tplc="1848F720">
      <w:start w:val="1"/>
      <w:numFmt w:val="bullet"/>
      <w:lvlText w:val="•"/>
      <w:lvlJc w:val="left"/>
      <w:pPr>
        <w:tabs>
          <w:tab w:val="left" w:pos="677"/>
        </w:tabs>
        <w:ind w:left="1672"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2" w:tplc="3FD68738">
      <w:start w:val="1"/>
      <w:numFmt w:val="bullet"/>
      <w:lvlText w:val="•"/>
      <w:lvlJc w:val="left"/>
      <w:pPr>
        <w:tabs>
          <w:tab w:val="left" w:pos="677"/>
        </w:tabs>
        <w:ind w:left="2661"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3" w:tplc="D5E689B8">
      <w:start w:val="1"/>
      <w:numFmt w:val="bullet"/>
      <w:lvlText w:val="•"/>
      <w:lvlJc w:val="left"/>
      <w:pPr>
        <w:tabs>
          <w:tab w:val="left" w:pos="677"/>
        </w:tabs>
        <w:ind w:left="3650"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4" w:tplc="E20EF68C">
      <w:start w:val="1"/>
      <w:numFmt w:val="bullet"/>
      <w:lvlText w:val="•"/>
      <w:lvlJc w:val="left"/>
      <w:pPr>
        <w:tabs>
          <w:tab w:val="left" w:pos="677"/>
        </w:tabs>
        <w:ind w:left="4639"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5" w:tplc="1E364F14">
      <w:start w:val="1"/>
      <w:numFmt w:val="bullet"/>
      <w:lvlText w:val="•"/>
      <w:lvlJc w:val="left"/>
      <w:pPr>
        <w:tabs>
          <w:tab w:val="left" w:pos="677"/>
        </w:tabs>
        <w:ind w:left="5628"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6" w:tplc="4066F49E">
      <w:start w:val="1"/>
      <w:numFmt w:val="bullet"/>
      <w:lvlText w:val="•"/>
      <w:lvlJc w:val="left"/>
      <w:pPr>
        <w:tabs>
          <w:tab w:val="left" w:pos="677"/>
        </w:tabs>
        <w:ind w:left="6617"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7" w:tplc="D5BE65CC">
      <w:start w:val="1"/>
      <w:numFmt w:val="bullet"/>
      <w:lvlText w:val="•"/>
      <w:lvlJc w:val="left"/>
      <w:pPr>
        <w:tabs>
          <w:tab w:val="left" w:pos="677"/>
        </w:tabs>
        <w:ind w:left="7606"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lvl w:ilvl="8" w:tplc="B0401288">
      <w:start w:val="1"/>
      <w:numFmt w:val="bullet"/>
      <w:lvlText w:val="•"/>
      <w:lvlJc w:val="left"/>
      <w:pPr>
        <w:tabs>
          <w:tab w:val="left" w:pos="677"/>
        </w:tabs>
        <w:ind w:left="8595" w:hanging="164"/>
      </w:pPr>
      <w:rPr>
        <w:rFonts w:ascii="Tahoma" w:eastAsia="Tahoma" w:hAnsi="Tahoma" w:cs="Tahoma"/>
        <w:b w:val="0"/>
        <w:bCs w:val="0"/>
        <w:i w:val="0"/>
        <w:iCs w:val="0"/>
        <w:caps w:val="0"/>
        <w:smallCaps w:val="0"/>
        <w:strike w:val="0"/>
        <w:dstrike w:val="0"/>
        <w:outline w:val="0"/>
        <w:emboss w:val="0"/>
        <w:imprint w:val="0"/>
        <w:color w:val="292F38"/>
        <w:spacing w:val="0"/>
        <w:w w:val="100"/>
        <w:kern w:val="0"/>
        <w:position w:val="0"/>
        <w:highlight w:val="none"/>
        <w:vertAlign w:val="baseline"/>
      </w:rPr>
    </w:lvl>
  </w:abstractNum>
  <w:abstractNum w:abstractNumId="17" w15:restartNumberingAfterBreak="0">
    <w:nsid w:val="4D4D36F1"/>
    <w:multiLevelType w:val="multilevel"/>
    <w:tmpl w:val="11A08DDA"/>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sz w:val="12"/>
        <w:szCs w:val="1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624C6"/>
    <w:multiLevelType w:val="multilevel"/>
    <w:tmpl w:val="5CB4DF12"/>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
      <w:lvlJc w:val="left"/>
      <w:pPr>
        <w:ind w:left="1440" w:hanging="360"/>
      </w:pPr>
      <w:rPr>
        <w:rFonts w:ascii="Symbol" w:hAnsi="Symbol" w:hint="default"/>
        <w:sz w:val="12"/>
        <w:szCs w:val="12"/>
      </w:rPr>
    </w:lvl>
    <w:lvl w:ilvl="2">
      <w:start w:val="1"/>
      <w:numFmt w:val="bullet"/>
      <w:lvlText w:val=""/>
      <w:lvlJc w:val="left"/>
      <w:pPr>
        <w:ind w:left="2160" w:hanging="360"/>
      </w:pPr>
      <w:rPr>
        <w:rFonts w:ascii="Symbol" w:hAnsi="Symbol" w:hint="default"/>
        <w:sz w:val="12"/>
        <w:szCs w:val="12"/>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0F0845"/>
    <w:multiLevelType w:val="multilevel"/>
    <w:tmpl w:val="A3962260"/>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0C34B5"/>
    <w:multiLevelType w:val="hybridMultilevel"/>
    <w:tmpl w:val="7082BA1C"/>
    <w:lvl w:ilvl="0" w:tplc="12CA3D6A">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1" w15:restartNumberingAfterBreak="0">
    <w:nsid w:val="610C56D1"/>
    <w:multiLevelType w:val="hybridMultilevel"/>
    <w:tmpl w:val="374E0614"/>
    <w:lvl w:ilvl="0" w:tplc="6610F2EA">
      <w:start w:val="5"/>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F85ABC"/>
    <w:multiLevelType w:val="multilevel"/>
    <w:tmpl w:val="3AC2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555614"/>
    <w:multiLevelType w:val="multilevel"/>
    <w:tmpl w:val="2DA8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9F6A02"/>
    <w:multiLevelType w:val="multilevel"/>
    <w:tmpl w:val="806AFF78"/>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14532"/>
    <w:multiLevelType w:val="multilevel"/>
    <w:tmpl w:val="AC1E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074758"/>
    <w:multiLevelType w:val="multilevel"/>
    <w:tmpl w:val="724E8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6425B0"/>
    <w:multiLevelType w:val="multilevel"/>
    <w:tmpl w:val="DB2E01B8"/>
    <w:lvl w:ilvl="0">
      <w:start w:val="1"/>
      <w:numFmt w:val="bullet"/>
      <w:lvlText w:val=""/>
      <w:lvlJc w:val="left"/>
      <w:pPr>
        <w:tabs>
          <w:tab w:val="num" w:pos="720"/>
        </w:tabs>
        <w:ind w:left="720" w:hanging="360"/>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222E97"/>
    <w:multiLevelType w:val="multilevel"/>
    <w:tmpl w:val="1E04EF9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78760796"/>
    <w:multiLevelType w:val="hybridMultilevel"/>
    <w:tmpl w:val="1AF6944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7E5971A4"/>
    <w:multiLevelType w:val="multilevel"/>
    <w:tmpl w:val="01A8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3135D"/>
    <w:multiLevelType w:val="multilevel"/>
    <w:tmpl w:val="FF1A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1235015">
    <w:abstractNumId w:val="9"/>
  </w:num>
  <w:num w:numId="2" w16cid:durableId="210970212">
    <w:abstractNumId w:val="16"/>
  </w:num>
  <w:num w:numId="3" w16cid:durableId="717435533">
    <w:abstractNumId w:val="19"/>
  </w:num>
  <w:num w:numId="4" w16cid:durableId="240140707">
    <w:abstractNumId w:val="27"/>
  </w:num>
  <w:num w:numId="5" w16cid:durableId="1022903460">
    <w:abstractNumId w:val="17"/>
  </w:num>
  <w:num w:numId="6" w16cid:durableId="1353148633">
    <w:abstractNumId w:val="4"/>
  </w:num>
  <w:num w:numId="7" w16cid:durableId="328095494">
    <w:abstractNumId w:val="24"/>
  </w:num>
  <w:num w:numId="8" w16cid:durableId="1846743420">
    <w:abstractNumId w:val="15"/>
  </w:num>
  <w:num w:numId="9" w16cid:durableId="1825777956">
    <w:abstractNumId w:val="2"/>
  </w:num>
  <w:num w:numId="10" w16cid:durableId="1497572278">
    <w:abstractNumId w:val="18"/>
  </w:num>
  <w:num w:numId="11" w16cid:durableId="1533109284">
    <w:abstractNumId w:val="14"/>
  </w:num>
  <w:num w:numId="12" w16cid:durableId="307133289">
    <w:abstractNumId w:val="1"/>
  </w:num>
  <w:num w:numId="13" w16cid:durableId="1635987285">
    <w:abstractNumId w:val="3"/>
  </w:num>
  <w:num w:numId="14" w16cid:durableId="1226256190">
    <w:abstractNumId w:val="31"/>
  </w:num>
  <w:num w:numId="15" w16cid:durableId="2134401523">
    <w:abstractNumId w:val="11"/>
  </w:num>
  <w:num w:numId="16" w16cid:durableId="1418558652">
    <w:abstractNumId w:val="26"/>
  </w:num>
  <w:num w:numId="17" w16cid:durableId="1087531140">
    <w:abstractNumId w:val="6"/>
  </w:num>
  <w:num w:numId="18" w16cid:durableId="1034576747">
    <w:abstractNumId w:val="28"/>
  </w:num>
  <w:num w:numId="19" w16cid:durableId="1291278783">
    <w:abstractNumId w:val="23"/>
  </w:num>
  <w:num w:numId="20" w16cid:durableId="1978024057">
    <w:abstractNumId w:val="13"/>
  </w:num>
  <w:num w:numId="21" w16cid:durableId="1549416375">
    <w:abstractNumId w:val="10"/>
  </w:num>
  <w:num w:numId="22" w16cid:durableId="1884782530">
    <w:abstractNumId w:val="8"/>
  </w:num>
  <w:num w:numId="23" w16cid:durableId="984352998">
    <w:abstractNumId w:val="20"/>
  </w:num>
  <w:num w:numId="24" w16cid:durableId="1848252279">
    <w:abstractNumId w:val="29"/>
  </w:num>
  <w:num w:numId="25" w16cid:durableId="559251358">
    <w:abstractNumId w:val="5"/>
  </w:num>
  <w:num w:numId="26" w16cid:durableId="1445030087">
    <w:abstractNumId w:val="0"/>
  </w:num>
  <w:num w:numId="27" w16cid:durableId="200480886">
    <w:abstractNumId w:val="30"/>
  </w:num>
  <w:num w:numId="28" w16cid:durableId="1723215169">
    <w:abstractNumId w:val="25"/>
  </w:num>
  <w:num w:numId="29" w16cid:durableId="1010835512">
    <w:abstractNumId w:val="22"/>
  </w:num>
  <w:num w:numId="30" w16cid:durableId="267011238">
    <w:abstractNumId w:val="12"/>
  </w:num>
  <w:num w:numId="31" w16cid:durableId="1032076018">
    <w:abstractNumId w:val="7"/>
  </w:num>
  <w:num w:numId="32" w16cid:durableId="1855028089">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5AE"/>
    <w:rsid w:val="000008A5"/>
    <w:rsid w:val="00001FA5"/>
    <w:rsid w:val="000038E3"/>
    <w:rsid w:val="0000628F"/>
    <w:rsid w:val="00006E53"/>
    <w:rsid w:val="000127A7"/>
    <w:rsid w:val="0001477E"/>
    <w:rsid w:val="00015D31"/>
    <w:rsid w:val="00017341"/>
    <w:rsid w:val="00017CAE"/>
    <w:rsid w:val="00023D91"/>
    <w:rsid w:val="00031B0A"/>
    <w:rsid w:val="000326C0"/>
    <w:rsid w:val="0003361D"/>
    <w:rsid w:val="00033714"/>
    <w:rsid w:val="00037030"/>
    <w:rsid w:val="000410EC"/>
    <w:rsid w:val="00041686"/>
    <w:rsid w:val="0004460C"/>
    <w:rsid w:val="000463BD"/>
    <w:rsid w:val="00050400"/>
    <w:rsid w:val="0005144F"/>
    <w:rsid w:val="000518E7"/>
    <w:rsid w:val="000521CD"/>
    <w:rsid w:val="00052E01"/>
    <w:rsid w:val="00053AFE"/>
    <w:rsid w:val="00056D60"/>
    <w:rsid w:val="00057FE6"/>
    <w:rsid w:val="00065E22"/>
    <w:rsid w:val="000723B8"/>
    <w:rsid w:val="00080F38"/>
    <w:rsid w:val="00082019"/>
    <w:rsid w:val="0008361E"/>
    <w:rsid w:val="00083CEA"/>
    <w:rsid w:val="000853FD"/>
    <w:rsid w:val="00091C6B"/>
    <w:rsid w:val="0009225C"/>
    <w:rsid w:val="000935E7"/>
    <w:rsid w:val="000A045C"/>
    <w:rsid w:val="000A36CE"/>
    <w:rsid w:val="000A5156"/>
    <w:rsid w:val="000A53D1"/>
    <w:rsid w:val="000A650F"/>
    <w:rsid w:val="000B1DBD"/>
    <w:rsid w:val="000B4699"/>
    <w:rsid w:val="000B56DD"/>
    <w:rsid w:val="000B76C7"/>
    <w:rsid w:val="000C3FB6"/>
    <w:rsid w:val="000C511C"/>
    <w:rsid w:val="000D0EA9"/>
    <w:rsid w:val="000D2087"/>
    <w:rsid w:val="000D5975"/>
    <w:rsid w:val="000D6415"/>
    <w:rsid w:val="000D6D4D"/>
    <w:rsid w:val="000E0F30"/>
    <w:rsid w:val="000E6733"/>
    <w:rsid w:val="000E7023"/>
    <w:rsid w:val="000F1AE3"/>
    <w:rsid w:val="000F3179"/>
    <w:rsid w:val="000F4207"/>
    <w:rsid w:val="000F43FA"/>
    <w:rsid w:val="000F4BDA"/>
    <w:rsid w:val="000F643F"/>
    <w:rsid w:val="0010651F"/>
    <w:rsid w:val="001107EF"/>
    <w:rsid w:val="00115714"/>
    <w:rsid w:val="00116A8A"/>
    <w:rsid w:val="0013101E"/>
    <w:rsid w:val="0013136F"/>
    <w:rsid w:val="00132F66"/>
    <w:rsid w:val="00134180"/>
    <w:rsid w:val="00134B7C"/>
    <w:rsid w:val="0013638F"/>
    <w:rsid w:val="00137277"/>
    <w:rsid w:val="00144E03"/>
    <w:rsid w:val="001477A0"/>
    <w:rsid w:val="00157950"/>
    <w:rsid w:val="00157DC4"/>
    <w:rsid w:val="00163435"/>
    <w:rsid w:val="001636DA"/>
    <w:rsid w:val="00167EA2"/>
    <w:rsid w:val="001716D5"/>
    <w:rsid w:val="001771BC"/>
    <w:rsid w:val="00180EF1"/>
    <w:rsid w:val="00183290"/>
    <w:rsid w:val="001869D5"/>
    <w:rsid w:val="00186B6F"/>
    <w:rsid w:val="00186C9D"/>
    <w:rsid w:val="00193573"/>
    <w:rsid w:val="001A19FE"/>
    <w:rsid w:val="001A3823"/>
    <w:rsid w:val="001B6CFF"/>
    <w:rsid w:val="001C0790"/>
    <w:rsid w:val="001C15B2"/>
    <w:rsid w:val="001C50D5"/>
    <w:rsid w:val="001C62E3"/>
    <w:rsid w:val="001D0B0D"/>
    <w:rsid w:val="001D2004"/>
    <w:rsid w:val="001D2688"/>
    <w:rsid w:val="001D2B93"/>
    <w:rsid w:val="001D3708"/>
    <w:rsid w:val="001E0D78"/>
    <w:rsid w:val="001E53B3"/>
    <w:rsid w:val="001E7617"/>
    <w:rsid w:val="001F1C19"/>
    <w:rsid w:val="001F229A"/>
    <w:rsid w:val="0020625C"/>
    <w:rsid w:val="00206867"/>
    <w:rsid w:val="0020694F"/>
    <w:rsid w:val="00207947"/>
    <w:rsid w:val="00210C20"/>
    <w:rsid w:val="00210E73"/>
    <w:rsid w:val="00212F5A"/>
    <w:rsid w:val="00215AC2"/>
    <w:rsid w:val="002208A4"/>
    <w:rsid w:val="00220939"/>
    <w:rsid w:val="00221ABE"/>
    <w:rsid w:val="00224B40"/>
    <w:rsid w:val="00236B49"/>
    <w:rsid w:val="002419A1"/>
    <w:rsid w:val="00241CFA"/>
    <w:rsid w:val="00251ADF"/>
    <w:rsid w:val="00251E26"/>
    <w:rsid w:val="00253CF8"/>
    <w:rsid w:val="0025725E"/>
    <w:rsid w:val="002605FA"/>
    <w:rsid w:val="00260827"/>
    <w:rsid w:val="00263B75"/>
    <w:rsid w:val="00264029"/>
    <w:rsid w:val="00265406"/>
    <w:rsid w:val="002715AC"/>
    <w:rsid w:val="00277C61"/>
    <w:rsid w:val="0028790D"/>
    <w:rsid w:val="00292B69"/>
    <w:rsid w:val="00292C9F"/>
    <w:rsid w:val="002A0F82"/>
    <w:rsid w:val="002A1C44"/>
    <w:rsid w:val="002A3751"/>
    <w:rsid w:val="002A59A3"/>
    <w:rsid w:val="002B0C63"/>
    <w:rsid w:val="002B2692"/>
    <w:rsid w:val="002C1008"/>
    <w:rsid w:val="002C126C"/>
    <w:rsid w:val="002C2DE7"/>
    <w:rsid w:val="002C6D65"/>
    <w:rsid w:val="002D3118"/>
    <w:rsid w:val="002D325B"/>
    <w:rsid w:val="002D36C4"/>
    <w:rsid w:val="002D4FAE"/>
    <w:rsid w:val="002D5A98"/>
    <w:rsid w:val="002D619C"/>
    <w:rsid w:val="002D7C32"/>
    <w:rsid w:val="002E44BE"/>
    <w:rsid w:val="002F6EA5"/>
    <w:rsid w:val="002F747D"/>
    <w:rsid w:val="00300446"/>
    <w:rsid w:val="00301DFC"/>
    <w:rsid w:val="00306F05"/>
    <w:rsid w:val="00312A8F"/>
    <w:rsid w:val="00312EAC"/>
    <w:rsid w:val="00317119"/>
    <w:rsid w:val="00317398"/>
    <w:rsid w:val="00317B37"/>
    <w:rsid w:val="00327CC0"/>
    <w:rsid w:val="00327D95"/>
    <w:rsid w:val="003346F5"/>
    <w:rsid w:val="00334831"/>
    <w:rsid w:val="00336BDB"/>
    <w:rsid w:val="00340004"/>
    <w:rsid w:val="00344265"/>
    <w:rsid w:val="00351B72"/>
    <w:rsid w:val="00355728"/>
    <w:rsid w:val="00355C3A"/>
    <w:rsid w:val="003628BE"/>
    <w:rsid w:val="003650EF"/>
    <w:rsid w:val="00372640"/>
    <w:rsid w:val="00374C30"/>
    <w:rsid w:val="00380730"/>
    <w:rsid w:val="003814AB"/>
    <w:rsid w:val="00382162"/>
    <w:rsid w:val="00382A77"/>
    <w:rsid w:val="00382D08"/>
    <w:rsid w:val="00385434"/>
    <w:rsid w:val="00385500"/>
    <w:rsid w:val="00385A04"/>
    <w:rsid w:val="00387AB7"/>
    <w:rsid w:val="0039160A"/>
    <w:rsid w:val="00397760"/>
    <w:rsid w:val="00397A66"/>
    <w:rsid w:val="003A04B8"/>
    <w:rsid w:val="003A0D6D"/>
    <w:rsid w:val="003A1154"/>
    <w:rsid w:val="003A309A"/>
    <w:rsid w:val="003B111E"/>
    <w:rsid w:val="003B7144"/>
    <w:rsid w:val="003C0571"/>
    <w:rsid w:val="003C35FF"/>
    <w:rsid w:val="003C59F6"/>
    <w:rsid w:val="003C75C4"/>
    <w:rsid w:val="003D0168"/>
    <w:rsid w:val="003D0584"/>
    <w:rsid w:val="003D27A1"/>
    <w:rsid w:val="003D3274"/>
    <w:rsid w:val="003D56C1"/>
    <w:rsid w:val="003D65C9"/>
    <w:rsid w:val="003D7969"/>
    <w:rsid w:val="003E16E7"/>
    <w:rsid w:val="003E2A6B"/>
    <w:rsid w:val="003E2EC8"/>
    <w:rsid w:val="003E3A7B"/>
    <w:rsid w:val="003F0F87"/>
    <w:rsid w:val="003F2299"/>
    <w:rsid w:val="003F37DF"/>
    <w:rsid w:val="003F5A44"/>
    <w:rsid w:val="003F5D23"/>
    <w:rsid w:val="003F6053"/>
    <w:rsid w:val="003F67F9"/>
    <w:rsid w:val="00403FDE"/>
    <w:rsid w:val="00407874"/>
    <w:rsid w:val="0040790F"/>
    <w:rsid w:val="0041657F"/>
    <w:rsid w:val="0042091D"/>
    <w:rsid w:val="00420FBE"/>
    <w:rsid w:val="00421A85"/>
    <w:rsid w:val="00430518"/>
    <w:rsid w:val="00434F3E"/>
    <w:rsid w:val="00436383"/>
    <w:rsid w:val="00437533"/>
    <w:rsid w:val="004525BA"/>
    <w:rsid w:val="00456300"/>
    <w:rsid w:val="00456306"/>
    <w:rsid w:val="00470B00"/>
    <w:rsid w:val="0047392A"/>
    <w:rsid w:val="00477547"/>
    <w:rsid w:val="004829A1"/>
    <w:rsid w:val="0048415C"/>
    <w:rsid w:val="00486904"/>
    <w:rsid w:val="00490EA4"/>
    <w:rsid w:val="004943B5"/>
    <w:rsid w:val="004956C2"/>
    <w:rsid w:val="00496EC8"/>
    <w:rsid w:val="004A1721"/>
    <w:rsid w:val="004A1E96"/>
    <w:rsid w:val="004A5328"/>
    <w:rsid w:val="004A6B3C"/>
    <w:rsid w:val="004A7F64"/>
    <w:rsid w:val="004B2451"/>
    <w:rsid w:val="004B3044"/>
    <w:rsid w:val="004C01D6"/>
    <w:rsid w:val="004C02CB"/>
    <w:rsid w:val="004C0599"/>
    <w:rsid w:val="004C7E9D"/>
    <w:rsid w:val="004D2584"/>
    <w:rsid w:val="004D6181"/>
    <w:rsid w:val="004D64D9"/>
    <w:rsid w:val="004D7600"/>
    <w:rsid w:val="004E3872"/>
    <w:rsid w:val="004E3D1E"/>
    <w:rsid w:val="004F2FFB"/>
    <w:rsid w:val="004F382C"/>
    <w:rsid w:val="004F7D93"/>
    <w:rsid w:val="00502DC3"/>
    <w:rsid w:val="00506F81"/>
    <w:rsid w:val="00512F73"/>
    <w:rsid w:val="00516106"/>
    <w:rsid w:val="00520067"/>
    <w:rsid w:val="0052283F"/>
    <w:rsid w:val="0052317F"/>
    <w:rsid w:val="005241DC"/>
    <w:rsid w:val="00524370"/>
    <w:rsid w:val="00524765"/>
    <w:rsid w:val="00524C99"/>
    <w:rsid w:val="00532D8C"/>
    <w:rsid w:val="00534CD5"/>
    <w:rsid w:val="00541427"/>
    <w:rsid w:val="00541704"/>
    <w:rsid w:val="0054319A"/>
    <w:rsid w:val="005434AA"/>
    <w:rsid w:val="0054464C"/>
    <w:rsid w:val="00546C11"/>
    <w:rsid w:val="0055058C"/>
    <w:rsid w:val="00550A34"/>
    <w:rsid w:val="00556AEE"/>
    <w:rsid w:val="00557896"/>
    <w:rsid w:val="00561A4C"/>
    <w:rsid w:val="00564BD6"/>
    <w:rsid w:val="00572080"/>
    <w:rsid w:val="00574653"/>
    <w:rsid w:val="00574C2E"/>
    <w:rsid w:val="00577437"/>
    <w:rsid w:val="00577E0E"/>
    <w:rsid w:val="00580068"/>
    <w:rsid w:val="00582F36"/>
    <w:rsid w:val="005833A9"/>
    <w:rsid w:val="005906B3"/>
    <w:rsid w:val="00592727"/>
    <w:rsid w:val="005936DF"/>
    <w:rsid w:val="005942D1"/>
    <w:rsid w:val="00595354"/>
    <w:rsid w:val="0059728B"/>
    <w:rsid w:val="005A1A04"/>
    <w:rsid w:val="005B5A05"/>
    <w:rsid w:val="005B73CF"/>
    <w:rsid w:val="005C08C0"/>
    <w:rsid w:val="005C13E6"/>
    <w:rsid w:val="005C1B8E"/>
    <w:rsid w:val="005C5460"/>
    <w:rsid w:val="005C69B4"/>
    <w:rsid w:val="005C715B"/>
    <w:rsid w:val="005D2B4B"/>
    <w:rsid w:val="005D2F2D"/>
    <w:rsid w:val="005D374C"/>
    <w:rsid w:val="005D387F"/>
    <w:rsid w:val="005D3905"/>
    <w:rsid w:val="005E1FDF"/>
    <w:rsid w:val="005E3758"/>
    <w:rsid w:val="005E6C01"/>
    <w:rsid w:val="005E6C89"/>
    <w:rsid w:val="005E7B4D"/>
    <w:rsid w:val="005F29D9"/>
    <w:rsid w:val="005F3EF3"/>
    <w:rsid w:val="005F6473"/>
    <w:rsid w:val="005F7395"/>
    <w:rsid w:val="0060074B"/>
    <w:rsid w:val="00600881"/>
    <w:rsid w:val="00600DD4"/>
    <w:rsid w:val="0060501C"/>
    <w:rsid w:val="006059C3"/>
    <w:rsid w:val="00606876"/>
    <w:rsid w:val="00614034"/>
    <w:rsid w:val="00614A11"/>
    <w:rsid w:val="006215A7"/>
    <w:rsid w:val="00625633"/>
    <w:rsid w:val="0063245C"/>
    <w:rsid w:val="0063571A"/>
    <w:rsid w:val="00641D60"/>
    <w:rsid w:val="006538B5"/>
    <w:rsid w:val="0065440C"/>
    <w:rsid w:val="006545F8"/>
    <w:rsid w:val="006554D3"/>
    <w:rsid w:val="0065662F"/>
    <w:rsid w:val="00661B73"/>
    <w:rsid w:val="00665184"/>
    <w:rsid w:val="00665651"/>
    <w:rsid w:val="006664C4"/>
    <w:rsid w:val="00670535"/>
    <w:rsid w:val="00670B12"/>
    <w:rsid w:val="0067700E"/>
    <w:rsid w:val="00677AAB"/>
    <w:rsid w:val="0068493D"/>
    <w:rsid w:val="00687991"/>
    <w:rsid w:val="00692D96"/>
    <w:rsid w:val="006966AE"/>
    <w:rsid w:val="006A0896"/>
    <w:rsid w:val="006A1277"/>
    <w:rsid w:val="006A4561"/>
    <w:rsid w:val="006A485E"/>
    <w:rsid w:val="006B0418"/>
    <w:rsid w:val="006B6C7D"/>
    <w:rsid w:val="006C441F"/>
    <w:rsid w:val="006C7165"/>
    <w:rsid w:val="006C7B0B"/>
    <w:rsid w:val="006D0313"/>
    <w:rsid w:val="006D54D0"/>
    <w:rsid w:val="006D6D72"/>
    <w:rsid w:val="006D7F4A"/>
    <w:rsid w:val="006E354E"/>
    <w:rsid w:val="006E5E19"/>
    <w:rsid w:val="006F338C"/>
    <w:rsid w:val="006F44F6"/>
    <w:rsid w:val="006F4A12"/>
    <w:rsid w:val="006F726B"/>
    <w:rsid w:val="007001BA"/>
    <w:rsid w:val="007016DA"/>
    <w:rsid w:val="00710CC2"/>
    <w:rsid w:val="00713E22"/>
    <w:rsid w:val="0071662F"/>
    <w:rsid w:val="00717755"/>
    <w:rsid w:val="0072293E"/>
    <w:rsid w:val="00730DC2"/>
    <w:rsid w:val="0073371D"/>
    <w:rsid w:val="0073461B"/>
    <w:rsid w:val="0074150D"/>
    <w:rsid w:val="007424AF"/>
    <w:rsid w:val="007443A9"/>
    <w:rsid w:val="007452EA"/>
    <w:rsid w:val="00746738"/>
    <w:rsid w:val="00747C3F"/>
    <w:rsid w:val="00750B10"/>
    <w:rsid w:val="00753D35"/>
    <w:rsid w:val="007544A9"/>
    <w:rsid w:val="007558C8"/>
    <w:rsid w:val="007654A6"/>
    <w:rsid w:val="00771BE9"/>
    <w:rsid w:val="00777F70"/>
    <w:rsid w:val="00782FC8"/>
    <w:rsid w:val="007850CA"/>
    <w:rsid w:val="0078746A"/>
    <w:rsid w:val="007906D6"/>
    <w:rsid w:val="00794FC3"/>
    <w:rsid w:val="007A0A00"/>
    <w:rsid w:val="007A110F"/>
    <w:rsid w:val="007A59F9"/>
    <w:rsid w:val="007A75AD"/>
    <w:rsid w:val="007B0224"/>
    <w:rsid w:val="007B3ABA"/>
    <w:rsid w:val="007C25A8"/>
    <w:rsid w:val="007C6555"/>
    <w:rsid w:val="007D00E5"/>
    <w:rsid w:val="007D04E4"/>
    <w:rsid w:val="007D58E3"/>
    <w:rsid w:val="007E06E5"/>
    <w:rsid w:val="00801F5F"/>
    <w:rsid w:val="00802E53"/>
    <w:rsid w:val="00804160"/>
    <w:rsid w:val="00806823"/>
    <w:rsid w:val="0081039E"/>
    <w:rsid w:val="00811414"/>
    <w:rsid w:val="00813BBF"/>
    <w:rsid w:val="00817FFC"/>
    <w:rsid w:val="00823FF3"/>
    <w:rsid w:val="008266E3"/>
    <w:rsid w:val="00826BCB"/>
    <w:rsid w:val="008276BD"/>
    <w:rsid w:val="008308BA"/>
    <w:rsid w:val="00830DEC"/>
    <w:rsid w:val="00831FAB"/>
    <w:rsid w:val="008330E3"/>
    <w:rsid w:val="00833147"/>
    <w:rsid w:val="00833220"/>
    <w:rsid w:val="00840FFF"/>
    <w:rsid w:val="008421D2"/>
    <w:rsid w:val="00854F8F"/>
    <w:rsid w:val="00864DBE"/>
    <w:rsid w:val="00866FE2"/>
    <w:rsid w:val="00867631"/>
    <w:rsid w:val="00877170"/>
    <w:rsid w:val="00880A7A"/>
    <w:rsid w:val="00886DF0"/>
    <w:rsid w:val="00891600"/>
    <w:rsid w:val="008B0AC7"/>
    <w:rsid w:val="008B0F81"/>
    <w:rsid w:val="008B1F9E"/>
    <w:rsid w:val="008B25FA"/>
    <w:rsid w:val="008B6719"/>
    <w:rsid w:val="008B67A5"/>
    <w:rsid w:val="008C31C0"/>
    <w:rsid w:val="008C6A2F"/>
    <w:rsid w:val="008C7028"/>
    <w:rsid w:val="008D0CD8"/>
    <w:rsid w:val="008E47AC"/>
    <w:rsid w:val="008E6189"/>
    <w:rsid w:val="008F02BB"/>
    <w:rsid w:val="008F4698"/>
    <w:rsid w:val="008F59E6"/>
    <w:rsid w:val="008F7577"/>
    <w:rsid w:val="0090253F"/>
    <w:rsid w:val="00904BE3"/>
    <w:rsid w:val="00911366"/>
    <w:rsid w:val="00922071"/>
    <w:rsid w:val="00922C73"/>
    <w:rsid w:val="00927E87"/>
    <w:rsid w:val="00931D9C"/>
    <w:rsid w:val="009322A4"/>
    <w:rsid w:val="009328A2"/>
    <w:rsid w:val="00937D02"/>
    <w:rsid w:val="00941627"/>
    <w:rsid w:val="00941A1A"/>
    <w:rsid w:val="00943CF5"/>
    <w:rsid w:val="0095362C"/>
    <w:rsid w:val="00960185"/>
    <w:rsid w:val="0096360E"/>
    <w:rsid w:val="00963CD4"/>
    <w:rsid w:val="00966880"/>
    <w:rsid w:val="00966EF7"/>
    <w:rsid w:val="00970F81"/>
    <w:rsid w:val="00972978"/>
    <w:rsid w:val="009805AE"/>
    <w:rsid w:val="009818F7"/>
    <w:rsid w:val="00983F7F"/>
    <w:rsid w:val="009878EE"/>
    <w:rsid w:val="009A25FE"/>
    <w:rsid w:val="009A283A"/>
    <w:rsid w:val="009A35EF"/>
    <w:rsid w:val="009A7A7B"/>
    <w:rsid w:val="009C1BF3"/>
    <w:rsid w:val="009C4155"/>
    <w:rsid w:val="009C4478"/>
    <w:rsid w:val="009C493B"/>
    <w:rsid w:val="009C6BC8"/>
    <w:rsid w:val="009C7B72"/>
    <w:rsid w:val="009D3BC9"/>
    <w:rsid w:val="009E0885"/>
    <w:rsid w:val="009E4C8F"/>
    <w:rsid w:val="009F17D2"/>
    <w:rsid w:val="009F7FEB"/>
    <w:rsid w:val="00A02769"/>
    <w:rsid w:val="00A051EF"/>
    <w:rsid w:val="00A06C55"/>
    <w:rsid w:val="00A06D64"/>
    <w:rsid w:val="00A11737"/>
    <w:rsid w:val="00A11853"/>
    <w:rsid w:val="00A20DC3"/>
    <w:rsid w:val="00A237E9"/>
    <w:rsid w:val="00A25162"/>
    <w:rsid w:val="00A252F5"/>
    <w:rsid w:val="00A3040B"/>
    <w:rsid w:val="00A30E48"/>
    <w:rsid w:val="00A36D64"/>
    <w:rsid w:val="00A41643"/>
    <w:rsid w:val="00A45BF5"/>
    <w:rsid w:val="00A47B63"/>
    <w:rsid w:val="00A536AD"/>
    <w:rsid w:val="00A54B66"/>
    <w:rsid w:val="00A57E09"/>
    <w:rsid w:val="00A66B9B"/>
    <w:rsid w:val="00A700A9"/>
    <w:rsid w:val="00A73BB5"/>
    <w:rsid w:val="00A823D6"/>
    <w:rsid w:val="00A843F3"/>
    <w:rsid w:val="00A871E5"/>
    <w:rsid w:val="00A91727"/>
    <w:rsid w:val="00A93480"/>
    <w:rsid w:val="00AA1773"/>
    <w:rsid w:val="00AA1977"/>
    <w:rsid w:val="00AA56B2"/>
    <w:rsid w:val="00AB02D9"/>
    <w:rsid w:val="00AB3800"/>
    <w:rsid w:val="00AC41D8"/>
    <w:rsid w:val="00AC6C96"/>
    <w:rsid w:val="00AD2D7B"/>
    <w:rsid w:val="00AD7366"/>
    <w:rsid w:val="00AE3A8E"/>
    <w:rsid w:val="00AE43B4"/>
    <w:rsid w:val="00AE4B2D"/>
    <w:rsid w:val="00AE5551"/>
    <w:rsid w:val="00AE63AD"/>
    <w:rsid w:val="00AF1968"/>
    <w:rsid w:val="00AF348C"/>
    <w:rsid w:val="00AF3CEE"/>
    <w:rsid w:val="00AF552D"/>
    <w:rsid w:val="00AF581A"/>
    <w:rsid w:val="00AF6644"/>
    <w:rsid w:val="00B10F42"/>
    <w:rsid w:val="00B11368"/>
    <w:rsid w:val="00B13B7A"/>
    <w:rsid w:val="00B15F36"/>
    <w:rsid w:val="00B17515"/>
    <w:rsid w:val="00B20843"/>
    <w:rsid w:val="00B23086"/>
    <w:rsid w:val="00B233AF"/>
    <w:rsid w:val="00B23E55"/>
    <w:rsid w:val="00B2441D"/>
    <w:rsid w:val="00B26723"/>
    <w:rsid w:val="00B32621"/>
    <w:rsid w:val="00B36F3F"/>
    <w:rsid w:val="00B44CC2"/>
    <w:rsid w:val="00B466E3"/>
    <w:rsid w:val="00B5363E"/>
    <w:rsid w:val="00B6306A"/>
    <w:rsid w:val="00B70BC7"/>
    <w:rsid w:val="00B735A5"/>
    <w:rsid w:val="00B74136"/>
    <w:rsid w:val="00B7527A"/>
    <w:rsid w:val="00B75582"/>
    <w:rsid w:val="00B755C8"/>
    <w:rsid w:val="00B760B0"/>
    <w:rsid w:val="00B7756D"/>
    <w:rsid w:val="00B77DAC"/>
    <w:rsid w:val="00B806F0"/>
    <w:rsid w:val="00B83753"/>
    <w:rsid w:val="00B86C8A"/>
    <w:rsid w:val="00B874CB"/>
    <w:rsid w:val="00B87F26"/>
    <w:rsid w:val="00B92EA8"/>
    <w:rsid w:val="00B9374A"/>
    <w:rsid w:val="00B958BF"/>
    <w:rsid w:val="00B97E4C"/>
    <w:rsid w:val="00BA0F54"/>
    <w:rsid w:val="00BA15C8"/>
    <w:rsid w:val="00BA15F9"/>
    <w:rsid w:val="00BA194D"/>
    <w:rsid w:val="00BA475B"/>
    <w:rsid w:val="00BA640E"/>
    <w:rsid w:val="00BB4C07"/>
    <w:rsid w:val="00BB4E17"/>
    <w:rsid w:val="00BC2553"/>
    <w:rsid w:val="00BC322D"/>
    <w:rsid w:val="00BC3AD5"/>
    <w:rsid w:val="00BC4947"/>
    <w:rsid w:val="00BD7450"/>
    <w:rsid w:val="00BE0B28"/>
    <w:rsid w:val="00BF13DB"/>
    <w:rsid w:val="00BF4222"/>
    <w:rsid w:val="00BF7382"/>
    <w:rsid w:val="00C02014"/>
    <w:rsid w:val="00C020AA"/>
    <w:rsid w:val="00C040D1"/>
    <w:rsid w:val="00C062CF"/>
    <w:rsid w:val="00C111DE"/>
    <w:rsid w:val="00C1276D"/>
    <w:rsid w:val="00C12DF4"/>
    <w:rsid w:val="00C216BC"/>
    <w:rsid w:val="00C2286F"/>
    <w:rsid w:val="00C26917"/>
    <w:rsid w:val="00C307C0"/>
    <w:rsid w:val="00C32AD1"/>
    <w:rsid w:val="00C34210"/>
    <w:rsid w:val="00C412B2"/>
    <w:rsid w:val="00C4259E"/>
    <w:rsid w:val="00C44FCE"/>
    <w:rsid w:val="00C51A97"/>
    <w:rsid w:val="00C57499"/>
    <w:rsid w:val="00C61203"/>
    <w:rsid w:val="00C6414F"/>
    <w:rsid w:val="00C66A66"/>
    <w:rsid w:val="00C70F0E"/>
    <w:rsid w:val="00C729E0"/>
    <w:rsid w:val="00C73F1C"/>
    <w:rsid w:val="00C752BB"/>
    <w:rsid w:val="00C75E5A"/>
    <w:rsid w:val="00C76476"/>
    <w:rsid w:val="00C765E4"/>
    <w:rsid w:val="00C77A7B"/>
    <w:rsid w:val="00C77B78"/>
    <w:rsid w:val="00C81D91"/>
    <w:rsid w:val="00C825A6"/>
    <w:rsid w:val="00C84E23"/>
    <w:rsid w:val="00C85A1B"/>
    <w:rsid w:val="00C86535"/>
    <w:rsid w:val="00C91096"/>
    <w:rsid w:val="00C93EF4"/>
    <w:rsid w:val="00C94FF8"/>
    <w:rsid w:val="00C95E86"/>
    <w:rsid w:val="00C967F5"/>
    <w:rsid w:val="00C968AF"/>
    <w:rsid w:val="00C97240"/>
    <w:rsid w:val="00CA12BA"/>
    <w:rsid w:val="00CA24AB"/>
    <w:rsid w:val="00CA3504"/>
    <w:rsid w:val="00CA7056"/>
    <w:rsid w:val="00CB20F4"/>
    <w:rsid w:val="00CB357E"/>
    <w:rsid w:val="00CB5A40"/>
    <w:rsid w:val="00CB7F54"/>
    <w:rsid w:val="00CC1DC8"/>
    <w:rsid w:val="00CC71FA"/>
    <w:rsid w:val="00CD3354"/>
    <w:rsid w:val="00CD37EA"/>
    <w:rsid w:val="00CD5577"/>
    <w:rsid w:val="00CE0662"/>
    <w:rsid w:val="00CE41DA"/>
    <w:rsid w:val="00CF7A4D"/>
    <w:rsid w:val="00D00817"/>
    <w:rsid w:val="00D02625"/>
    <w:rsid w:val="00D029CA"/>
    <w:rsid w:val="00D0416B"/>
    <w:rsid w:val="00D076C9"/>
    <w:rsid w:val="00D130C2"/>
    <w:rsid w:val="00D13428"/>
    <w:rsid w:val="00D146B6"/>
    <w:rsid w:val="00D14E10"/>
    <w:rsid w:val="00D15C85"/>
    <w:rsid w:val="00D21227"/>
    <w:rsid w:val="00D22D00"/>
    <w:rsid w:val="00D23E24"/>
    <w:rsid w:val="00D24C26"/>
    <w:rsid w:val="00D25488"/>
    <w:rsid w:val="00D27571"/>
    <w:rsid w:val="00D301C2"/>
    <w:rsid w:val="00D31248"/>
    <w:rsid w:val="00D32F05"/>
    <w:rsid w:val="00D33CC6"/>
    <w:rsid w:val="00D44332"/>
    <w:rsid w:val="00D4512D"/>
    <w:rsid w:val="00D472D0"/>
    <w:rsid w:val="00D518DB"/>
    <w:rsid w:val="00D54AAE"/>
    <w:rsid w:val="00D54CF9"/>
    <w:rsid w:val="00D55F6E"/>
    <w:rsid w:val="00D73F35"/>
    <w:rsid w:val="00D742B4"/>
    <w:rsid w:val="00D7556E"/>
    <w:rsid w:val="00D77E1A"/>
    <w:rsid w:val="00D8596C"/>
    <w:rsid w:val="00D86870"/>
    <w:rsid w:val="00D90C3B"/>
    <w:rsid w:val="00D90C83"/>
    <w:rsid w:val="00D93CB9"/>
    <w:rsid w:val="00D94A07"/>
    <w:rsid w:val="00D977A4"/>
    <w:rsid w:val="00D97A6B"/>
    <w:rsid w:val="00D97BCB"/>
    <w:rsid w:val="00D97F57"/>
    <w:rsid w:val="00DA3353"/>
    <w:rsid w:val="00DA3A4B"/>
    <w:rsid w:val="00DA5C64"/>
    <w:rsid w:val="00DA6569"/>
    <w:rsid w:val="00DA716F"/>
    <w:rsid w:val="00DA7492"/>
    <w:rsid w:val="00DA7A3D"/>
    <w:rsid w:val="00DB4E66"/>
    <w:rsid w:val="00DB5BBE"/>
    <w:rsid w:val="00DB62D6"/>
    <w:rsid w:val="00DB63CA"/>
    <w:rsid w:val="00DB71B6"/>
    <w:rsid w:val="00DC11A6"/>
    <w:rsid w:val="00DC6035"/>
    <w:rsid w:val="00DD011F"/>
    <w:rsid w:val="00DD6F94"/>
    <w:rsid w:val="00DD6FD9"/>
    <w:rsid w:val="00DE50E9"/>
    <w:rsid w:val="00DF1E21"/>
    <w:rsid w:val="00DF3E7B"/>
    <w:rsid w:val="00DF4ED5"/>
    <w:rsid w:val="00DF6E77"/>
    <w:rsid w:val="00E01450"/>
    <w:rsid w:val="00E014EB"/>
    <w:rsid w:val="00E026A1"/>
    <w:rsid w:val="00E02F19"/>
    <w:rsid w:val="00E11B7E"/>
    <w:rsid w:val="00E22B85"/>
    <w:rsid w:val="00E3173D"/>
    <w:rsid w:val="00E31877"/>
    <w:rsid w:val="00E3357A"/>
    <w:rsid w:val="00E37189"/>
    <w:rsid w:val="00E378BD"/>
    <w:rsid w:val="00E411F9"/>
    <w:rsid w:val="00E43AE4"/>
    <w:rsid w:val="00E4612C"/>
    <w:rsid w:val="00E50C8A"/>
    <w:rsid w:val="00E52A50"/>
    <w:rsid w:val="00E6188A"/>
    <w:rsid w:val="00E64E28"/>
    <w:rsid w:val="00E66341"/>
    <w:rsid w:val="00E67C6E"/>
    <w:rsid w:val="00E7236A"/>
    <w:rsid w:val="00E72E87"/>
    <w:rsid w:val="00E736AC"/>
    <w:rsid w:val="00E751B7"/>
    <w:rsid w:val="00E82944"/>
    <w:rsid w:val="00E905D2"/>
    <w:rsid w:val="00E9246B"/>
    <w:rsid w:val="00E96912"/>
    <w:rsid w:val="00E97930"/>
    <w:rsid w:val="00EA615F"/>
    <w:rsid w:val="00EA6572"/>
    <w:rsid w:val="00EB13DD"/>
    <w:rsid w:val="00EB3D60"/>
    <w:rsid w:val="00EB775E"/>
    <w:rsid w:val="00EC3D1D"/>
    <w:rsid w:val="00ED4640"/>
    <w:rsid w:val="00ED5573"/>
    <w:rsid w:val="00ED629D"/>
    <w:rsid w:val="00ED6B4D"/>
    <w:rsid w:val="00EE25C8"/>
    <w:rsid w:val="00EE2690"/>
    <w:rsid w:val="00EE58B6"/>
    <w:rsid w:val="00EE65EB"/>
    <w:rsid w:val="00EE6FE9"/>
    <w:rsid w:val="00EE71B8"/>
    <w:rsid w:val="00EF24C2"/>
    <w:rsid w:val="00EF7134"/>
    <w:rsid w:val="00F00A2A"/>
    <w:rsid w:val="00F01269"/>
    <w:rsid w:val="00F02506"/>
    <w:rsid w:val="00F0271D"/>
    <w:rsid w:val="00F0505E"/>
    <w:rsid w:val="00F0717A"/>
    <w:rsid w:val="00F11B9E"/>
    <w:rsid w:val="00F1204C"/>
    <w:rsid w:val="00F1221C"/>
    <w:rsid w:val="00F153EC"/>
    <w:rsid w:val="00F154D9"/>
    <w:rsid w:val="00F2091C"/>
    <w:rsid w:val="00F20BFE"/>
    <w:rsid w:val="00F221FB"/>
    <w:rsid w:val="00F23D73"/>
    <w:rsid w:val="00F244C3"/>
    <w:rsid w:val="00F25DC2"/>
    <w:rsid w:val="00F30279"/>
    <w:rsid w:val="00F312E0"/>
    <w:rsid w:val="00F31AEB"/>
    <w:rsid w:val="00F31CA5"/>
    <w:rsid w:val="00F37401"/>
    <w:rsid w:val="00F37F38"/>
    <w:rsid w:val="00F414D4"/>
    <w:rsid w:val="00F52D2B"/>
    <w:rsid w:val="00F55F35"/>
    <w:rsid w:val="00F56333"/>
    <w:rsid w:val="00F573D6"/>
    <w:rsid w:val="00F607E5"/>
    <w:rsid w:val="00F62606"/>
    <w:rsid w:val="00F6453D"/>
    <w:rsid w:val="00F6735F"/>
    <w:rsid w:val="00F80824"/>
    <w:rsid w:val="00F82E42"/>
    <w:rsid w:val="00F83E87"/>
    <w:rsid w:val="00F848F5"/>
    <w:rsid w:val="00F9470E"/>
    <w:rsid w:val="00F97187"/>
    <w:rsid w:val="00F971D5"/>
    <w:rsid w:val="00FA23B4"/>
    <w:rsid w:val="00FA33D1"/>
    <w:rsid w:val="00FA7118"/>
    <w:rsid w:val="00FB1271"/>
    <w:rsid w:val="00FB1874"/>
    <w:rsid w:val="00FB18A7"/>
    <w:rsid w:val="00FB2510"/>
    <w:rsid w:val="00FB631B"/>
    <w:rsid w:val="00FC2753"/>
    <w:rsid w:val="00FC5323"/>
    <w:rsid w:val="00FC5479"/>
    <w:rsid w:val="00FC6383"/>
    <w:rsid w:val="00FD12D5"/>
    <w:rsid w:val="00FD372C"/>
    <w:rsid w:val="00FE1646"/>
    <w:rsid w:val="00FF577B"/>
    <w:rsid w:val="00FF7E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D4782"/>
  <w15:docId w15:val="{C18D3EF5-E81F-3746-89F9-F0E25C60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rebuchet MS" w:hAnsi="Trebuchet MS" w:cs="Arial Unicode MS"/>
      <w:color w:val="000000"/>
      <w:sz w:val="22"/>
      <w:szCs w:val="22"/>
      <w:u w:color="000000"/>
    </w:rPr>
  </w:style>
  <w:style w:type="paragraph" w:styleId="Titolo1">
    <w:name w:val="heading 1"/>
    <w:uiPriority w:val="9"/>
    <w:qFormat/>
    <w:pPr>
      <w:widowControl w:val="0"/>
      <w:ind w:left="584"/>
      <w:outlineLvl w:val="0"/>
    </w:pPr>
    <w:rPr>
      <w:rFonts w:ascii="Trebuchet MS" w:eastAsia="Trebuchet MS" w:hAnsi="Trebuchet MS" w:cs="Trebuchet MS"/>
      <w:color w:val="000000"/>
      <w:sz w:val="240"/>
      <w:szCs w:val="240"/>
      <w:u w:color="000000"/>
    </w:rPr>
  </w:style>
  <w:style w:type="paragraph" w:styleId="Titolo2">
    <w:name w:val="heading 2"/>
    <w:uiPriority w:val="9"/>
    <w:unhideWhenUsed/>
    <w:qFormat/>
    <w:pPr>
      <w:widowControl w:val="0"/>
      <w:ind w:left="584"/>
      <w:outlineLvl w:val="1"/>
    </w:pPr>
    <w:rPr>
      <w:rFonts w:ascii="Trebuchet MS" w:hAnsi="Trebuchet MS" w:cs="Arial Unicode MS"/>
      <w:color w:val="000000"/>
      <w:sz w:val="106"/>
      <w:szCs w:val="106"/>
      <w:u w:color="000000"/>
    </w:rPr>
  </w:style>
  <w:style w:type="paragraph" w:styleId="Titolo3">
    <w:name w:val="heading 3"/>
    <w:uiPriority w:val="9"/>
    <w:unhideWhenUsed/>
    <w:qFormat/>
    <w:pPr>
      <w:widowControl w:val="0"/>
      <w:spacing w:before="29"/>
      <w:ind w:left="550"/>
      <w:outlineLvl w:val="2"/>
    </w:pPr>
    <w:rPr>
      <w:rFonts w:ascii="Arial" w:hAnsi="Arial" w:cs="Arial Unicode MS"/>
      <w:b/>
      <w:bCs/>
      <w:color w:val="000000"/>
      <w:sz w:val="33"/>
      <w:szCs w:val="33"/>
      <w:u w:color="000000"/>
    </w:rPr>
  </w:style>
  <w:style w:type="paragraph" w:styleId="Titolo4">
    <w:name w:val="heading 4"/>
    <w:uiPriority w:val="9"/>
    <w:unhideWhenUsed/>
    <w:qFormat/>
    <w:pPr>
      <w:widowControl w:val="0"/>
      <w:spacing w:before="70"/>
      <w:ind w:left="550"/>
      <w:outlineLvl w:val="3"/>
    </w:pPr>
    <w:rPr>
      <w:rFonts w:ascii="Trebuchet MS" w:hAnsi="Trebuchet MS" w:cs="Arial Unicode MS"/>
      <w:color w:val="000000"/>
      <w:sz w:val="33"/>
      <w:szCs w:val="33"/>
      <w:u w:color="000000"/>
    </w:rPr>
  </w:style>
  <w:style w:type="paragraph" w:styleId="Titolo5">
    <w:name w:val="heading 5"/>
    <w:uiPriority w:val="9"/>
    <w:unhideWhenUsed/>
    <w:qFormat/>
    <w:pPr>
      <w:widowControl w:val="0"/>
      <w:spacing w:before="40"/>
      <w:ind w:left="677"/>
      <w:outlineLvl w:val="4"/>
    </w:pPr>
    <w:rPr>
      <w:rFonts w:ascii="Arial" w:hAnsi="Arial" w:cs="Arial Unicode MS"/>
      <w:b/>
      <w:bCs/>
      <w:color w:val="000000"/>
      <w:sz w:val="31"/>
      <w:szCs w:val="31"/>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pagina">
    <w:name w:val="Intestazione e piè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dipagina">
    <w:name w:val="footer"/>
    <w:pPr>
      <w:widowControl w:val="0"/>
      <w:tabs>
        <w:tab w:val="center" w:pos="4819"/>
        <w:tab w:val="right" w:pos="9638"/>
      </w:tabs>
    </w:pPr>
    <w:rPr>
      <w:rFonts w:ascii="Trebuchet MS" w:hAnsi="Trebuchet MS" w:cs="Arial Unicode MS"/>
      <w:color w:val="000000"/>
      <w:sz w:val="22"/>
      <w:szCs w:val="22"/>
      <w:u w:color="000000"/>
    </w:rPr>
  </w:style>
  <w:style w:type="paragraph" w:styleId="Corpotesto">
    <w:name w:val="Body Text"/>
    <w:link w:val="CorpotestoCarattere"/>
    <w:pPr>
      <w:widowControl w:val="0"/>
    </w:pPr>
    <w:rPr>
      <w:rFonts w:ascii="Trebuchet MS" w:hAnsi="Trebuchet MS" w:cs="Arial Unicode MS"/>
      <w:color w:val="000000"/>
      <w:sz w:val="26"/>
      <w:szCs w:val="26"/>
      <w:u w:color="000000"/>
    </w:rPr>
  </w:style>
  <w:style w:type="character" w:styleId="Numeropagina">
    <w:name w:val="page number"/>
  </w:style>
  <w:style w:type="paragraph" w:styleId="Paragrafoelenco">
    <w:name w:val="List Paragraph"/>
    <w:pPr>
      <w:widowControl w:val="0"/>
      <w:ind w:left="1081" w:hanging="532"/>
    </w:pPr>
    <w:rPr>
      <w:rFonts w:ascii="Tahoma" w:hAnsi="Tahoma" w:cs="Arial Unicode MS"/>
      <w:color w:val="000000"/>
      <w:sz w:val="22"/>
      <w:szCs w:val="22"/>
      <w:u w:color="000000"/>
    </w:rPr>
  </w:style>
  <w:style w:type="numbering" w:customStyle="1" w:styleId="Stileimportato1">
    <w:name w:val="Stile importato 1"/>
    <w:pPr>
      <w:numPr>
        <w:numId w:val="1"/>
      </w:numPr>
    </w:pPr>
  </w:style>
  <w:style w:type="numbering" w:customStyle="1" w:styleId="Stileimportato2">
    <w:name w:val="Stile importato 2"/>
    <w:pPr>
      <w:numPr>
        <w:numId w:val="2"/>
      </w:numPr>
    </w:pPr>
  </w:style>
  <w:style w:type="character" w:customStyle="1" w:styleId="Nessuno">
    <w:name w:val="Nessuno"/>
  </w:style>
  <w:style w:type="character" w:customStyle="1" w:styleId="Hyperlink0">
    <w:name w:val="Hyperlink.0"/>
    <w:basedOn w:val="Nessuno"/>
    <w:rPr>
      <w:outline w:val="0"/>
      <w:color w:val="FFFFFF"/>
      <w:sz w:val="27"/>
      <w:szCs w:val="27"/>
      <w:u w:color="FFFFFF"/>
    </w:rPr>
  </w:style>
  <w:style w:type="paragraph" w:styleId="Intestazione">
    <w:name w:val="header"/>
    <w:basedOn w:val="Normale"/>
    <w:link w:val="IntestazioneCarattere"/>
    <w:uiPriority w:val="99"/>
    <w:unhideWhenUsed/>
    <w:rsid w:val="003F0F87"/>
    <w:pPr>
      <w:tabs>
        <w:tab w:val="center" w:pos="4819"/>
        <w:tab w:val="right" w:pos="9638"/>
      </w:tabs>
    </w:pPr>
  </w:style>
  <w:style w:type="character" w:customStyle="1" w:styleId="IntestazioneCarattere">
    <w:name w:val="Intestazione Carattere"/>
    <w:basedOn w:val="Carpredefinitoparagrafo"/>
    <w:link w:val="Intestazione"/>
    <w:uiPriority w:val="99"/>
    <w:rsid w:val="003F0F87"/>
    <w:rPr>
      <w:rFonts w:ascii="Trebuchet MS" w:hAnsi="Trebuchet MS" w:cs="Arial Unicode MS"/>
      <w:color w:val="000000"/>
      <w:sz w:val="22"/>
      <w:szCs w:val="22"/>
      <w:u w:color="000000"/>
    </w:rPr>
  </w:style>
  <w:style w:type="character" w:customStyle="1" w:styleId="CorpotestoCarattere">
    <w:name w:val="Corpo testo Carattere"/>
    <w:basedOn w:val="Carpredefinitoparagrafo"/>
    <w:link w:val="Corpotesto"/>
    <w:rsid w:val="0052317F"/>
    <w:rPr>
      <w:rFonts w:ascii="Trebuchet MS" w:hAnsi="Trebuchet MS" w:cs="Arial Unicode MS"/>
      <w:color w:val="000000"/>
      <w:sz w:val="26"/>
      <w:szCs w:val="26"/>
      <w:u w:color="000000"/>
    </w:rPr>
  </w:style>
  <w:style w:type="paragraph" w:styleId="NormaleWeb">
    <w:name w:val="Normal (Web)"/>
    <w:basedOn w:val="Normale"/>
    <w:uiPriority w:val="99"/>
    <w:unhideWhenUsed/>
    <w:rsid w:val="00EE65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apple-tab-span">
    <w:name w:val="apple-tab-span"/>
    <w:basedOn w:val="Carpredefinitoparagrafo"/>
    <w:rsid w:val="00EE65EB"/>
  </w:style>
  <w:style w:type="character" w:customStyle="1" w:styleId="grassetto">
    <w:name w:val="grassetto"/>
    <w:rsid w:val="004C02CB"/>
    <w:rPr>
      <w:b/>
      <w:bCs/>
    </w:rPr>
  </w:style>
  <w:style w:type="character" w:styleId="Enfasigrassetto">
    <w:name w:val="Strong"/>
    <w:basedOn w:val="Carpredefinitoparagrafo"/>
    <w:uiPriority w:val="22"/>
    <w:qFormat/>
    <w:rsid w:val="00B17515"/>
    <w:rPr>
      <w:b/>
      <w:bCs/>
    </w:rPr>
  </w:style>
  <w:style w:type="character" w:styleId="Rimandocommento">
    <w:name w:val="annotation reference"/>
    <w:basedOn w:val="Carpredefinitoparagrafo"/>
    <w:uiPriority w:val="99"/>
    <w:semiHidden/>
    <w:unhideWhenUsed/>
    <w:rsid w:val="007D00E5"/>
    <w:rPr>
      <w:sz w:val="16"/>
      <w:szCs w:val="16"/>
    </w:rPr>
  </w:style>
  <w:style w:type="paragraph" w:styleId="Testocommento">
    <w:name w:val="annotation text"/>
    <w:basedOn w:val="Normale"/>
    <w:link w:val="TestocommentoCarattere"/>
    <w:uiPriority w:val="99"/>
    <w:semiHidden/>
    <w:unhideWhenUsed/>
    <w:rsid w:val="007D00E5"/>
    <w:rPr>
      <w:sz w:val="20"/>
      <w:szCs w:val="20"/>
    </w:rPr>
  </w:style>
  <w:style w:type="character" w:customStyle="1" w:styleId="TestocommentoCarattere">
    <w:name w:val="Testo commento Carattere"/>
    <w:basedOn w:val="Carpredefinitoparagrafo"/>
    <w:link w:val="Testocommento"/>
    <w:uiPriority w:val="99"/>
    <w:semiHidden/>
    <w:rsid w:val="007D00E5"/>
    <w:rPr>
      <w:rFonts w:ascii="Trebuchet MS" w:hAnsi="Trebuchet MS" w:cs="Arial Unicode MS"/>
      <w:color w:val="000000"/>
      <w:u w:color="000000"/>
    </w:rPr>
  </w:style>
  <w:style w:type="paragraph" w:styleId="Soggettocommento">
    <w:name w:val="annotation subject"/>
    <w:basedOn w:val="Testocommento"/>
    <w:next w:val="Testocommento"/>
    <w:link w:val="SoggettocommentoCarattere"/>
    <w:uiPriority w:val="99"/>
    <w:semiHidden/>
    <w:unhideWhenUsed/>
    <w:rsid w:val="007D00E5"/>
    <w:rPr>
      <w:b/>
      <w:bCs/>
    </w:rPr>
  </w:style>
  <w:style w:type="character" w:customStyle="1" w:styleId="SoggettocommentoCarattere">
    <w:name w:val="Soggetto commento Carattere"/>
    <w:basedOn w:val="TestocommentoCarattere"/>
    <w:link w:val="Soggettocommento"/>
    <w:uiPriority w:val="99"/>
    <w:semiHidden/>
    <w:rsid w:val="007D00E5"/>
    <w:rPr>
      <w:rFonts w:ascii="Trebuchet MS" w:hAnsi="Trebuchet MS" w:cs="Arial Unicode MS"/>
      <w:b/>
      <w:bCs/>
      <w:color w:val="000000"/>
      <w:u w:color="000000"/>
    </w:rPr>
  </w:style>
  <w:style w:type="paragraph" w:customStyle="1" w:styleId="Default">
    <w:name w:val="Default"/>
    <w:rsid w:val="00550A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A0">
    <w:name w:val="A0"/>
    <w:uiPriority w:val="99"/>
    <w:rsid w:val="001A19FE"/>
    <w:rPr>
      <w:color w:val="000000"/>
      <w:sz w:val="20"/>
      <w:szCs w:val="20"/>
    </w:rPr>
  </w:style>
  <w:style w:type="paragraph" w:customStyle="1" w:styleId="Pa11">
    <w:name w:val="Pa11"/>
    <w:basedOn w:val="Default"/>
    <w:next w:val="Default"/>
    <w:uiPriority w:val="99"/>
    <w:rsid w:val="001A19FE"/>
    <w:pPr>
      <w:spacing w:line="221" w:lineRule="atLeast"/>
    </w:pPr>
    <w:rPr>
      <w:rFonts w:eastAsia="Calibri"/>
      <w:color w:val="auto"/>
      <w:bdr w:val="none" w:sz="0" w:space="0" w:color="auto"/>
    </w:rPr>
  </w:style>
  <w:style w:type="paragraph" w:customStyle="1" w:styleId="ScadenziarioPuntoni">
    <w:name w:val="Scadenziario Puntoni"/>
    <w:basedOn w:val="Normale"/>
    <w:link w:val="ScadenziarioPuntoniCarattere"/>
    <w:uiPriority w:val="99"/>
    <w:qFormat/>
    <w:rsid w:val="001A19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N w:val="0"/>
      <w:spacing w:before="60" w:after="20"/>
      <w:jc w:val="both"/>
    </w:pPr>
    <w:rPr>
      <w:rFonts w:ascii="Arial" w:eastAsia="Times New Roman" w:hAnsi="Arial" w:cs="Arial"/>
      <w:sz w:val="20"/>
      <w:szCs w:val="20"/>
      <w:bdr w:val="none" w:sz="0" w:space="0" w:color="auto"/>
    </w:rPr>
  </w:style>
  <w:style w:type="character" w:customStyle="1" w:styleId="ScadenziarioPuntoniCarattere">
    <w:name w:val="Scadenziario Puntoni Carattere"/>
    <w:link w:val="ScadenziarioPuntoni"/>
    <w:uiPriority w:val="99"/>
    <w:rsid w:val="001A19FE"/>
    <w:rPr>
      <w:rFonts w:ascii="Arial" w:eastAsia="Times New Roman" w:hAnsi="Arial" w:cs="Arial"/>
      <w:color w:val="000000"/>
      <w:bdr w:val="none" w:sz="0" w:space="0" w:color="auto"/>
    </w:rPr>
  </w:style>
  <w:style w:type="paragraph" w:customStyle="1" w:styleId="Pa30">
    <w:name w:val="Pa30"/>
    <w:basedOn w:val="Default"/>
    <w:next w:val="Default"/>
    <w:uiPriority w:val="99"/>
    <w:rsid w:val="003D65C9"/>
    <w:pPr>
      <w:spacing w:line="221" w:lineRule="atLeast"/>
    </w:pPr>
    <w:rPr>
      <w:rFonts w:eastAsia="Calibri"/>
      <w:color w:val="auto"/>
      <w:bdr w:val="none" w:sz="0" w:space="0" w:color="auto"/>
    </w:rPr>
  </w:style>
  <w:style w:type="character" w:styleId="Menzionenonrisolta">
    <w:name w:val="Unresolved Mention"/>
    <w:basedOn w:val="Carpredefinitoparagrafo"/>
    <w:uiPriority w:val="99"/>
    <w:semiHidden/>
    <w:unhideWhenUsed/>
    <w:rsid w:val="00B63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73309">
      <w:bodyDiv w:val="1"/>
      <w:marLeft w:val="0"/>
      <w:marRight w:val="0"/>
      <w:marTop w:val="0"/>
      <w:marBottom w:val="0"/>
      <w:divBdr>
        <w:top w:val="none" w:sz="0" w:space="0" w:color="auto"/>
        <w:left w:val="none" w:sz="0" w:space="0" w:color="auto"/>
        <w:bottom w:val="none" w:sz="0" w:space="0" w:color="auto"/>
        <w:right w:val="none" w:sz="0" w:space="0" w:color="auto"/>
      </w:divBdr>
    </w:div>
    <w:div w:id="100033395">
      <w:bodyDiv w:val="1"/>
      <w:marLeft w:val="0"/>
      <w:marRight w:val="0"/>
      <w:marTop w:val="0"/>
      <w:marBottom w:val="0"/>
      <w:divBdr>
        <w:top w:val="none" w:sz="0" w:space="0" w:color="auto"/>
        <w:left w:val="none" w:sz="0" w:space="0" w:color="auto"/>
        <w:bottom w:val="none" w:sz="0" w:space="0" w:color="auto"/>
        <w:right w:val="none" w:sz="0" w:space="0" w:color="auto"/>
      </w:divBdr>
    </w:div>
    <w:div w:id="119694333">
      <w:bodyDiv w:val="1"/>
      <w:marLeft w:val="0"/>
      <w:marRight w:val="0"/>
      <w:marTop w:val="0"/>
      <w:marBottom w:val="0"/>
      <w:divBdr>
        <w:top w:val="none" w:sz="0" w:space="0" w:color="auto"/>
        <w:left w:val="none" w:sz="0" w:space="0" w:color="auto"/>
        <w:bottom w:val="none" w:sz="0" w:space="0" w:color="auto"/>
        <w:right w:val="none" w:sz="0" w:space="0" w:color="auto"/>
      </w:divBdr>
    </w:div>
    <w:div w:id="236093335">
      <w:bodyDiv w:val="1"/>
      <w:marLeft w:val="0"/>
      <w:marRight w:val="0"/>
      <w:marTop w:val="0"/>
      <w:marBottom w:val="0"/>
      <w:divBdr>
        <w:top w:val="none" w:sz="0" w:space="0" w:color="auto"/>
        <w:left w:val="none" w:sz="0" w:space="0" w:color="auto"/>
        <w:bottom w:val="none" w:sz="0" w:space="0" w:color="auto"/>
        <w:right w:val="none" w:sz="0" w:space="0" w:color="auto"/>
      </w:divBdr>
    </w:div>
    <w:div w:id="288631143">
      <w:bodyDiv w:val="1"/>
      <w:marLeft w:val="0"/>
      <w:marRight w:val="0"/>
      <w:marTop w:val="0"/>
      <w:marBottom w:val="0"/>
      <w:divBdr>
        <w:top w:val="none" w:sz="0" w:space="0" w:color="auto"/>
        <w:left w:val="none" w:sz="0" w:space="0" w:color="auto"/>
        <w:bottom w:val="none" w:sz="0" w:space="0" w:color="auto"/>
        <w:right w:val="none" w:sz="0" w:space="0" w:color="auto"/>
      </w:divBdr>
    </w:div>
    <w:div w:id="308246790">
      <w:bodyDiv w:val="1"/>
      <w:marLeft w:val="0"/>
      <w:marRight w:val="0"/>
      <w:marTop w:val="0"/>
      <w:marBottom w:val="0"/>
      <w:divBdr>
        <w:top w:val="none" w:sz="0" w:space="0" w:color="auto"/>
        <w:left w:val="none" w:sz="0" w:space="0" w:color="auto"/>
        <w:bottom w:val="none" w:sz="0" w:space="0" w:color="auto"/>
        <w:right w:val="none" w:sz="0" w:space="0" w:color="auto"/>
      </w:divBdr>
    </w:div>
    <w:div w:id="317922500">
      <w:bodyDiv w:val="1"/>
      <w:marLeft w:val="0"/>
      <w:marRight w:val="0"/>
      <w:marTop w:val="0"/>
      <w:marBottom w:val="0"/>
      <w:divBdr>
        <w:top w:val="none" w:sz="0" w:space="0" w:color="auto"/>
        <w:left w:val="none" w:sz="0" w:space="0" w:color="auto"/>
        <w:bottom w:val="none" w:sz="0" w:space="0" w:color="auto"/>
        <w:right w:val="none" w:sz="0" w:space="0" w:color="auto"/>
      </w:divBdr>
    </w:div>
    <w:div w:id="336229177">
      <w:bodyDiv w:val="1"/>
      <w:marLeft w:val="0"/>
      <w:marRight w:val="0"/>
      <w:marTop w:val="0"/>
      <w:marBottom w:val="0"/>
      <w:divBdr>
        <w:top w:val="none" w:sz="0" w:space="0" w:color="auto"/>
        <w:left w:val="none" w:sz="0" w:space="0" w:color="auto"/>
        <w:bottom w:val="none" w:sz="0" w:space="0" w:color="auto"/>
        <w:right w:val="none" w:sz="0" w:space="0" w:color="auto"/>
      </w:divBdr>
    </w:div>
    <w:div w:id="358160997">
      <w:bodyDiv w:val="1"/>
      <w:marLeft w:val="0"/>
      <w:marRight w:val="0"/>
      <w:marTop w:val="0"/>
      <w:marBottom w:val="0"/>
      <w:divBdr>
        <w:top w:val="none" w:sz="0" w:space="0" w:color="auto"/>
        <w:left w:val="none" w:sz="0" w:space="0" w:color="auto"/>
        <w:bottom w:val="none" w:sz="0" w:space="0" w:color="auto"/>
        <w:right w:val="none" w:sz="0" w:space="0" w:color="auto"/>
      </w:divBdr>
    </w:div>
    <w:div w:id="372657447">
      <w:bodyDiv w:val="1"/>
      <w:marLeft w:val="0"/>
      <w:marRight w:val="0"/>
      <w:marTop w:val="0"/>
      <w:marBottom w:val="0"/>
      <w:divBdr>
        <w:top w:val="none" w:sz="0" w:space="0" w:color="auto"/>
        <w:left w:val="none" w:sz="0" w:space="0" w:color="auto"/>
        <w:bottom w:val="none" w:sz="0" w:space="0" w:color="auto"/>
        <w:right w:val="none" w:sz="0" w:space="0" w:color="auto"/>
      </w:divBdr>
    </w:div>
    <w:div w:id="381248468">
      <w:bodyDiv w:val="1"/>
      <w:marLeft w:val="0"/>
      <w:marRight w:val="0"/>
      <w:marTop w:val="0"/>
      <w:marBottom w:val="0"/>
      <w:divBdr>
        <w:top w:val="none" w:sz="0" w:space="0" w:color="auto"/>
        <w:left w:val="none" w:sz="0" w:space="0" w:color="auto"/>
        <w:bottom w:val="none" w:sz="0" w:space="0" w:color="auto"/>
        <w:right w:val="none" w:sz="0" w:space="0" w:color="auto"/>
      </w:divBdr>
    </w:div>
    <w:div w:id="388310305">
      <w:bodyDiv w:val="1"/>
      <w:marLeft w:val="0"/>
      <w:marRight w:val="0"/>
      <w:marTop w:val="0"/>
      <w:marBottom w:val="0"/>
      <w:divBdr>
        <w:top w:val="none" w:sz="0" w:space="0" w:color="auto"/>
        <w:left w:val="none" w:sz="0" w:space="0" w:color="auto"/>
        <w:bottom w:val="none" w:sz="0" w:space="0" w:color="auto"/>
        <w:right w:val="none" w:sz="0" w:space="0" w:color="auto"/>
      </w:divBdr>
    </w:div>
    <w:div w:id="390933567">
      <w:bodyDiv w:val="1"/>
      <w:marLeft w:val="0"/>
      <w:marRight w:val="0"/>
      <w:marTop w:val="0"/>
      <w:marBottom w:val="0"/>
      <w:divBdr>
        <w:top w:val="none" w:sz="0" w:space="0" w:color="auto"/>
        <w:left w:val="none" w:sz="0" w:space="0" w:color="auto"/>
        <w:bottom w:val="none" w:sz="0" w:space="0" w:color="auto"/>
        <w:right w:val="none" w:sz="0" w:space="0" w:color="auto"/>
      </w:divBdr>
    </w:div>
    <w:div w:id="438062114">
      <w:bodyDiv w:val="1"/>
      <w:marLeft w:val="0"/>
      <w:marRight w:val="0"/>
      <w:marTop w:val="0"/>
      <w:marBottom w:val="0"/>
      <w:divBdr>
        <w:top w:val="none" w:sz="0" w:space="0" w:color="auto"/>
        <w:left w:val="none" w:sz="0" w:space="0" w:color="auto"/>
        <w:bottom w:val="none" w:sz="0" w:space="0" w:color="auto"/>
        <w:right w:val="none" w:sz="0" w:space="0" w:color="auto"/>
      </w:divBdr>
    </w:div>
    <w:div w:id="459762495">
      <w:bodyDiv w:val="1"/>
      <w:marLeft w:val="0"/>
      <w:marRight w:val="0"/>
      <w:marTop w:val="0"/>
      <w:marBottom w:val="0"/>
      <w:divBdr>
        <w:top w:val="none" w:sz="0" w:space="0" w:color="auto"/>
        <w:left w:val="none" w:sz="0" w:space="0" w:color="auto"/>
        <w:bottom w:val="none" w:sz="0" w:space="0" w:color="auto"/>
        <w:right w:val="none" w:sz="0" w:space="0" w:color="auto"/>
      </w:divBdr>
    </w:div>
    <w:div w:id="476533546">
      <w:bodyDiv w:val="1"/>
      <w:marLeft w:val="0"/>
      <w:marRight w:val="0"/>
      <w:marTop w:val="0"/>
      <w:marBottom w:val="0"/>
      <w:divBdr>
        <w:top w:val="none" w:sz="0" w:space="0" w:color="auto"/>
        <w:left w:val="none" w:sz="0" w:space="0" w:color="auto"/>
        <w:bottom w:val="none" w:sz="0" w:space="0" w:color="auto"/>
        <w:right w:val="none" w:sz="0" w:space="0" w:color="auto"/>
      </w:divBdr>
    </w:div>
    <w:div w:id="484125587">
      <w:bodyDiv w:val="1"/>
      <w:marLeft w:val="0"/>
      <w:marRight w:val="0"/>
      <w:marTop w:val="0"/>
      <w:marBottom w:val="0"/>
      <w:divBdr>
        <w:top w:val="none" w:sz="0" w:space="0" w:color="auto"/>
        <w:left w:val="none" w:sz="0" w:space="0" w:color="auto"/>
        <w:bottom w:val="none" w:sz="0" w:space="0" w:color="auto"/>
        <w:right w:val="none" w:sz="0" w:space="0" w:color="auto"/>
      </w:divBdr>
    </w:div>
    <w:div w:id="515578418">
      <w:bodyDiv w:val="1"/>
      <w:marLeft w:val="0"/>
      <w:marRight w:val="0"/>
      <w:marTop w:val="0"/>
      <w:marBottom w:val="0"/>
      <w:divBdr>
        <w:top w:val="none" w:sz="0" w:space="0" w:color="auto"/>
        <w:left w:val="none" w:sz="0" w:space="0" w:color="auto"/>
        <w:bottom w:val="none" w:sz="0" w:space="0" w:color="auto"/>
        <w:right w:val="none" w:sz="0" w:space="0" w:color="auto"/>
      </w:divBdr>
    </w:div>
    <w:div w:id="549806114">
      <w:bodyDiv w:val="1"/>
      <w:marLeft w:val="0"/>
      <w:marRight w:val="0"/>
      <w:marTop w:val="0"/>
      <w:marBottom w:val="0"/>
      <w:divBdr>
        <w:top w:val="none" w:sz="0" w:space="0" w:color="auto"/>
        <w:left w:val="none" w:sz="0" w:space="0" w:color="auto"/>
        <w:bottom w:val="none" w:sz="0" w:space="0" w:color="auto"/>
        <w:right w:val="none" w:sz="0" w:space="0" w:color="auto"/>
      </w:divBdr>
    </w:div>
    <w:div w:id="563950713">
      <w:bodyDiv w:val="1"/>
      <w:marLeft w:val="0"/>
      <w:marRight w:val="0"/>
      <w:marTop w:val="0"/>
      <w:marBottom w:val="0"/>
      <w:divBdr>
        <w:top w:val="none" w:sz="0" w:space="0" w:color="auto"/>
        <w:left w:val="none" w:sz="0" w:space="0" w:color="auto"/>
        <w:bottom w:val="none" w:sz="0" w:space="0" w:color="auto"/>
        <w:right w:val="none" w:sz="0" w:space="0" w:color="auto"/>
      </w:divBdr>
    </w:div>
    <w:div w:id="619267021">
      <w:bodyDiv w:val="1"/>
      <w:marLeft w:val="0"/>
      <w:marRight w:val="0"/>
      <w:marTop w:val="0"/>
      <w:marBottom w:val="0"/>
      <w:divBdr>
        <w:top w:val="none" w:sz="0" w:space="0" w:color="auto"/>
        <w:left w:val="none" w:sz="0" w:space="0" w:color="auto"/>
        <w:bottom w:val="none" w:sz="0" w:space="0" w:color="auto"/>
        <w:right w:val="none" w:sz="0" w:space="0" w:color="auto"/>
      </w:divBdr>
      <w:divsChild>
        <w:div w:id="1614246227">
          <w:marLeft w:val="0"/>
          <w:marRight w:val="0"/>
          <w:marTop w:val="0"/>
          <w:marBottom w:val="0"/>
          <w:divBdr>
            <w:top w:val="none" w:sz="0" w:space="0" w:color="auto"/>
            <w:left w:val="none" w:sz="0" w:space="0" w:color="auto"/>
            <w:bottom w:val="none" w:sz="0" w:space="0" w:color="auto"/>
            <w:right w:val="none" w:sz="0" w:space="0" w:color="auto"/>
          </w:divBdr>
          <w:divsChild>
            <w:div w:id="883100412">
              <w:marLeft w:val="0"/>
              <w:marRight w:val="0"/>
              <w:marTop w:val="0"/>
              <w:marBottom w:val="0"/>
              <w:divBdr>
                <w:top w:val="none" w:sz="0" w:space="0" w:color="auto"/>
                <w:left w:val="none" w:sz="0" w:space="0" w:color="auto"/>
                <w:bottom w:val="none" w:sz="0" w:space="0" w:color="auto"/>
                <w:right w:val="none" w:sz="0" w:space="0" w:color="auto"/>
              </w:divBdr>
              <w:divsChild>
                <w:div w:id="2136824766">
                  <w:marLeft w:val="0"/>
                  <w:marRight w:val="0"/>
                  <w:marTop w:val="0"/>
                  <w:marBottom w:val="0"/>
                  <w:divBdr>
                    <w:top w:val="none" w:sz="0" w:space="0" w:color="auto"/>
                    <w:left w:val="none" w:sz="0" w:space="0" w:color="auto"/>
                    <w:bottom w:val="none" w:sz="0" w:space="0" w:color="auto"/>
                    <w:right w:val="none" w:sz="0" w:space="0" w:color="auto"/>
                  </w:divBdr>
                  <w:divsChild>
                    <w:div w:id="210582148">
                      <w:marLeft w:val="0"/>
                      <w:marRight w:val="0"/>
                      <w:marTop w:val="0"/>
                      <w:marBottom w:val="0"/>
                      <w:divBdr>
                        <w:top w:val="none" w:sz="0" w:space="0" w:color="auto"/>
                        <w:left w:val="none" w:sz="0" w:space="0" w:color="auto"/>
                        <w:bottom w:val="none" w:sz="0" w:space="0" w:color="auto"/>
                        <w:right w:val="none" w:sz="0" w:space="0" w:color="auto"/>
                      </w:divBdr>
                      <w:divsChild>
                        <w:div w:id="1638224715">
                          <w:marLeft w:val="0"/>
                          <w:marRight w:val="0"/>
                          <w:marTop w:val="0"/>
                          <w:marBottom w:val="0"/>
                          <w:divBdr>
                            <w:top w:val="none" w:sz="0" w:space="0" w:color="auto"/>
                            <w:left w:val="none" w:sz="0" w:space="0" w:color="auto"/>
                            <w:bottom w:val="none" w:sz="0" w:space="0" w:color="auto"/>
                            <w:right w:val="none" w:sz="0" w:space="0" w:color="auto"/>
                          </w:divBdr>
                          <w:divsChild>
                            <w:div w:id="14157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677828">
      <w:bodyDiv w:val="1"/>
      <w:marLeft w:val="0"/>
      <w:marRight w:val="0"/>
      <w:marTop w:val="0"/>
      <w:marBottom w:val="0"/>
      <w:divBdr>
        <w:top w:val="none" w:sz="0" w:space="0" w:color="auto"/>
        <w:left w:val="none" w:sz="0" w:space="0" w:color="auto"/>
        <w:bottom w:val="none" w:sz="0" w:space="0" w:color="auto"/>
        <w:right w:val="none" w:sz="0" w:space="0" w:color="auto"/>
      </w:divBdr>
    </w:div>
    <w:div w:id="674456757">
      <w:bodyDiv w:val="1"/>
      <w:marLeft w:val="0"/>
      <w:marRight w:val="0"/>
      <w:marTop w:val="0"/>
      <w:marBottom w:val="0"/>
      <w:divBdr>
        <w:top w:val="none" w:sz="0" w:space="0" w:color="auto"/>
        <w:left w:val="none" w:sz="0" w:space="0" w:color="auto"/>
        <w:bottom w:val="none" w:sz="0" w:space="0" w:color="auto"/>
        <w:right w:val="none" w:sz="0" w:space="0" w:color="auto"/>
      </w:divBdr>
    </w:div>
    <w:div w:id="675306307">
      <w:bodyDiv w:val="1"/>
      <w:marLeft w:val="0"/>
      <w:marRight w:val="0"/>
      <w:marTop w:val="0"/>
      <w:marBottom w:val="0"/>
      <w:divBdr>
        <w:top w:val="none" w:sz="0" w:space="0" w:color="auto"/>
        <w:left w:val="none" w:sz="0" w:space="0" w:color="auto"/>
        <w:bottom w:val="none" w:sz="0" w:space="0" w:color="auto"/>
        <w:right w:val="none" w:sz="0" w:space="0" w:color="auto"/>
      </w:divBdr>
    </w:div>
    <w:div w:id="695351428">
      <w:bodyDiv w:val="1"/>
      <w:marLeft w:val="0"/>
      <w:marRight w:val="0"/>
      <w:marTop w:val="0"/>
      <w:marBottom w:val="0"/>
      <w:divBdr>
        <w:top w:val="none" w:sz="0" w:space="0" w:color="auto"/>
        <w:left w:val="none" w:sz="0" w:space="0" w:color="auto"/>
        <w:bottom w:val="none" w:sz="0" w:space="0" w:color="auto"/>
        <w:right w:val="none" w:sz="0" w:space="0" w:color="auto"/>
      </w:divBdr>
    </w:div>
    <w:div w:id="702480396">
      <w:bodyDiv w:val="1"/>
      <w:marLeft w:val="0"/>
      <w:marRight w:val="0"/>
      <w:marTop w:val="0"/>
      <w:marBottom w:val="0"/>
      <w:divBdr>
        <w:top w:val="none" w:sz="0" w:space="0" w:color="auto"/>
        <w:left w:val="none" w:sz="0" w:space="0" w:color="auto"/>
        <w:bottom w:val="none" w:sz="0" w:space="0" w:color="auto"/>
        <w:right w:val="none" w:sz="0" w:space="0" w:color="auto"/>
      </w:divBdr>
    </w:div>
    <w:div w:id="707413746">
      <w:bodyDiv w:val="1"/>
      <w:marLeft w:val="0"/>
      <w:marRight w:val="0"/>
      <w:marTop w:val="0"/>
      <w:marBottom w:val="0"/>
      <w:divBdr>
        <w:top w:val="none" w:sz="0" w:space="0" w:color="auto"/>
        <w:left w:val="none" w:sz="0" w:space="0" w:color="auto"/>
        <w:bottom w:val="none" w:sz="0" w:space="0" w:color="auto"/>
        <w:right w:val="none" w:sz="0" w:space="0" w:color="auto"/>
      </w:divBdr>
    </w:div>
    <w:div w:id="727652864">
      <w:bodyDiv w:val="1"/>
      <w:marLeft w:val="0"/>
      <w:marRight w:val="0"/>
      <w:marTop w:val="0"/>
      <w:marBottom w:val="0"/>
      <w:divBdr>
        <w:top w:val="none" w:sz="0" w:space="0" w:color="auto"/>
        <w:left w:val="none" w:sz="0" w:space="0" w:color="auto"/>
        <w:bottom w:val="none" w:sz="0" w:space="0" w:color="auto"/>
        <w:right w:val="none" w:sz="0" w:space="0" w:color="auto"/>
      </w:divBdr>
    </w:div>
    <w:div w:id="731998917">
      <w:bodyDiv w:val="1"/>
      <w:marLeft w:val="0"/>
      <w:marRight w:val="0"/>
      <w:marTop w:val="0"/>
      <w:marBottom w:val="0"/>
      <w:divBdr>
        <w:top w:val="none" w:sz="0" w:space="0" w:color="auto"/>
        <w:left w:val="none" w:sz="0" w:space="0" w:color="auto"/>
        <w:bottom w:val="none" w:sz="0" w:space="0" w:color="auto"/>
        <w:right w:val="none" w:sz="0" w:space="0" w:color="auto"/>
      </w:divBdr>
    </w:div>
    <w:div w:id="737823752">
      <w:bodyDiv w:val="1"/>
      <w:marLeft w:val="0"/>
      <w:marRight w:val="0"/>
      <w:marTop w:val="0"/>
      <w:marBottom w:val="0"/>
      <w:divBdr>
        <w:top w:val="none" w:sz="0" w:space="0" w:color="auto"/>
        <w:left w:val="none" w:sz="0" w:space="0" w:color="auto"/>
        <w:bottom w:val="none" w:sz="0" w:space="0" w:color="auto"/>
        <w:right w:val="none" w:sz="0" w:space="0" w:color="auto"/>
      </w:divBdr>
    </w:div>
    <w:div w:id="749932242">
      <w:bodyDiv w:val="1"/>
      <w:marLeft w:val="0"/>
      <w:marRight w:val="0"/>
      <w:marTop w:val="0"/>
      <w:marBottom w:val="0"/>
      <w:divBdr>
        <w:top w:val="none" w:sz="0" w:space="0" w:color="auto"/>
        <w:left w:val="none" w:sz="0" w:space="0" w:color="auto"/>
        <w:bottom w:val="none" w:sz="0" w:space="0" w:color="auto"/>
        <w:right w:val="none" w:sz="0" w:space="0" w:color="auto"/>
      </w:divBdr>
    </w:div>
    <w:div w:id="823933949">
      <w:bodyDiv w:val="1"/>
      <w:marLeft w:val="0"/>
      <w:marRight w:val="0"/>
      <w:marTop w:val="0"/>
      <w:marBottom w:val="0"/>
      <w:divBdr>
        <w:top w:val="none" w:sz="0" w:space="0" w:color="auto"/>
        <w:left w:val="none" w:sz="0" w:space="0" w:color="auto"/>
        <w:bottom w:val="none" w:sz="0" w:space="0" w:color="auto"/>
        <w:right w:val="none" w:sz="0" w:space="0" w:color="auto"/>
      </w:divBdr>
    </w:div>
    <w:div w:id="826482423">
      <w:bodyDiv w:val="1"/>
      <w:marLeft w:val="0"/>
      <w:marRight w:val="0"/>
      <w:marTop w:val="0"/>
      <w:marBottom w:val="0"/>
      <w:divBdr>
        <w:top w:val="none" w:sz="0" w:space="0" w:color="auto"/>
        <w:left w:val="none" w:sz="0" w:space="0" w:color="auto"/>
        <w:bottom w:val="none" w:sz="0" w:space="0" w:color="auto"/>
        <w:right w:val="none" w:sz="0" w:space="0" w:color="auto"/>
      </w:divBdr>
    </w:div>
    <w:div w:id="828248198">
      <w:bodyDiv w:val="1"/>
      <w:marLeft w:val="0"/>
      <w:marRight w:val="0"/>
      <w:marTop w:val="0"/>
      <w:marBottom w:val="0"/>
      <w:divBdr>
        <w:top w:val="none" w:sz="0" w:space="0" w:color="auto"/>
        <w:left w:val="none" w:sz="0" w:space="0" w:color="auto"/>
        <w:bottom w:val="none" w:sz="0" w:space="0" w:color="auto"/>
        <w:right w:val="none" w:sz="0" w:space="0" w:color="auto"/>
      </w:divBdr>
    </w:div>
    <w:div w:id="858743064">
      <w:bodyDiv w:val="1"/>
      <w:marLeft w:val="0"/>
      <w:marRight w:val="0"/>
      <w:marTop w:val="0"/>
      <w:marBottom w:val="0"/>
      <w:divBdr>
        <w:top w:val="none" w:sz="0" w:space="0" w:color="auto"/>
        <w:left w:val="none" w:sz="0" w:space="0" w:color="auto"/>
        <w:bottom w:val="none" w:sz="0" w:space="0" w:color="auto"/>
        <w:right w:val="none" w:sz="0" w:space="0" w:color="auto"/>
      </w:divBdr>
    </w:div>
    <w:div w:id="927277163">
      <w:bodyDiv w:val="1"/>
      <w:marLeft w:val="0"/>
      <w:marRight w:val="0"/>
      <w:marTop w:val="0"/>
      <w:marBottom w:val="0"/>
      <w:divBdr>
        <w:top w:val="none" w:sz="0" w:space="0" w:color="auto"/>
        <w:left w:val="none" w:sz="0" w:space="0" w:color="auto"/>
        <w:bottom w:val="none" w:sz="0" w:space="0" w:color="auto"/>
        <w:right w:val="none" w:sz="0" w:space="0" w:color="auto"/>
      </w:divBdr>
    </w:div>
    <w:div w:id="930357142">
      <w:bodyDiv w:val="1"/>
      <w:marLeft w:val="0"/>
      <w:marRight w:val="0"/>
      <w:marTop w:val="0"/>
      <w:marBottom w:val="0"/>
      <w:divBdr>
        <w:top w:val="none" w:sz="0" w:space="0" w:color="auto"/>
        <w:left w:val="none" w:sz="0" w:space="0" w:color="auto"/>
        <w:bottom w:val="none" w:sz="0" w:space="0" w:color="auto"/>
        <w:right w:val="none" w:sz="0" w:space="0" w:color="auto"/>
      </w:divBdr>
    </w:div>
    <w:div w:id="943536431">
      <w:bodyDiv w:val="1"/>
      <w:marLeft w:val="0"/>
      <w:marRight w:val="0"/>
      <w:marTop w:val="0"/>
      <w:marBottom w:val="0"/>
      <w:divBdr>
        <w:top w:val="none" w:sz="0" w:space="0" w:color="auto"/>
        <w:left w:val="none" w:sz="0" w:space="0" w:color="auto"/>
        <w:bottom w:val="none" w:sz="0" w:space="0" w:color="auto"/>
        <w:right w:val="none" w:sz="0" w:space="0" w:color="auto"/>
      </w:divBdr>
    </w:div>
    <w:div w:id="1001200253">
      <w:bodyDiv w:val="1"/>
      <w:marLeft w:val="0"/>
      <w:marRight w:val="0"/>
      <w:marTop w:val="0"/>
      <w:marBottom w:val="0"/>
      <w:divBdr>
        <w:top w:val="none" w:sz="0" w:space="0" w:color="auto"/>
        <w:left w:val="none" w:sz="0" w:space="0" w:color="auto"/>
        <w:bottom w:val="none" w:sz="0" w:space="0" w:color="auto"/>
        <w:right w:val="none" w:sz="0" w:space="0" w:color="auto"/>
      </w:divBdr>
    </w:div>
    <w:div w:id="1009718566">
      <w:bodyDiv w:val="1"/>
      <w:marLeft w:val="0"/>
      <w:marRight w:val="0"/>
      <w:marTop w:val="0"/>
      <w:marBottom w:val="0"/>
      <w:divBdr>
        <w:top w:val="none" w:sz="0" w:space="0" w:color="auto"/>
        <w:left w:val="none" w:sz="0" w:space="0" w:color="auto"/>
        <w:bottom w:val="none" w:sz="0" w:space="0" w:color="auto"/>
        <w:right w:val="none" w:sz="0" w:space="0" w:color="auto"/>
      </w:divBdr>
    </w:div>
    <w:div w:id="1021935421">
      <w:bodyDiv w:val="1"/>
      <w:marLeft w:val="0"/>
      <w:marRight w:val="0"/>
      <w:marTop w:val="0"/>
      <w:marBottom w:val="0"/>
      <w:divBdr>
        <w:top w:val="none" w:sz="0" w:space="0" w:color="auto"/>
        <w:left w:val="none" w:sz="0" w:space="0" w:color="auto"/>
        <w:bottom w:val="none" w:sz="0" w:space="0" w:color="auto"/>
        <w:right w:val="none" w:sz="0" w:space="0" w:color="auto"/>
      </w:divBdr>
    </w:div>
    <w:div w:id="1051266239">
      <w:bodyDiv w:val="1"/>
      <w:marLeft w:val="0"/>
      <w:marRight w:val="0"/>
      <w:marTop w:val="0"/>
      <w:marBottom w:val="0"/>
      <w:divBdr>
        <w:top w:val="none" w:sz="0" w:space="0" w:color="auto"/>
        <w:left w:val="none" w:sz="0" w:space="0" w:color="auto"/>
        <w:bottom w:val="none" w:sz="0" w:space="0" w:color="auto"/>
        <w:right w:val="none" w:sz="0" w:space="0" w:color="auto"/>
      </w:divBdr>
    </w:div>
    <w:div w:id="1060252169">
      <w:bodyDiv w:val="1"/>
      <w:marLeft w:val="0"/>
      <w:marRight w:val="0"/>
      <w:marTop w:val="0"/>
      <w:marBottom w:val="0"/>
      <w:divBdr>
        <w:top w:val="none" w:sz="0" w:space="0" w:color="auto"/>
        <w:left w:val="none" w:sz="0" w:space="0" w:color="auto"/>
        <w:bottom w:val="none" w:sz="0" w:space="0" w:color="auto"/>
        <w:right w:val="none" w:sz="0" w:space="0" w:color="auto"/>
      </w:divBdr>
    </w:div>
    <w:div w:id="1099107682">
      <w:bodyDiv w:val="1"/>
      <w:marLeft w:val="0"/>
      <w:marRight w:val="0"/>
      <w:marTop w:val="0"/>
      <w:marBottom w:val="0"/>
      <w:divBdr>
        <w:top w:val="none" w:sz="0" w:space="0" w:color="auto"/>
        <w:left w:val="none" w:sz="0" w:space="0" w:color="auto"/>
        <w:bottom w:val="none" w:sz="0" w:space="0" w:color="auto"/>
        <w:right w:val="none" w:sz="0" w:space="0" w:color="auto"/>
      </w:divBdr>
    </w:div>
    <w:div w:id="1110667696">
      <w:bodyDiv w:val="1"/>
      <w:marLeft w:val="0"/>
      <w:marRight w:val="0"/>
      <w:marTop w:val="0"/>
      <w:marBottom w:val="0"/>
      <w:divBdr>
        <w:top w:val="none" w:sz="0" w:space="0" w:color="auto"/>
        <w:left w:val="none" w:sz="0" w:space="0" w:color="auto"/>
        <w:bottom w:val="none" w:sz="0" w:space="0" w:color="auto"/>
        <w:right w:val="none" w:sz="0" w:space="0" w:color="auto"/>
      </w:divBdr>
    </w:div>
    <w:div w:id="1127436327">
      <w:bodyDiv w:val="1"/>
      <w:marLeft w:val="0"/>
      <w:marRight w:val="0"/>
      <w:marTop w:val="0"/>
      <w:marBottom w:val="0"/>
      <w:divBdr>
        <w:top w:val="none" w:sz="0" w:space="0" w:color="auto"/>
        <w:left w:val="none" w:sz="0" w:space="0" w:color="auto"/>
        <w:bottom w:val="none" w:sz="0" w:space="0" w:color="auto"/>
        <w:right w:val="none" w:sz="0" w:space="0" w:color="auto"/>
      </w:divBdr>
    </w:div>
    <w:div w:id="1197237670">
      <w:bodyDiv w:val="1"/>
      <w:marLeft w:val="0"/>
      <w:marRight w:val="0"/>
      <w:marTop w:val="0"/>
      <w:marBottom w:val="0"/>
      <w:divBdr>
        <w:top w:val="none" w:sz="0" w:space="0" w:color="auto"/>
        <w:left w:val="none" w:sz="0" w:space="0" w:color="auto"/>
        <w:bottom w:val="none" w:sz="0" w:space="0" w:color="auto"/>
        <w:right w:val="none" w:sz="0" w:space="0" w:color="auto"/>
      </w:divBdr>
      <w:divsChild>
        <w:div w:id="333996645">
          <w:marLeft w:val="10"/>
          <w:marRight w:val="0"/>
          <w:marTop w:val="0"/>
          <w:marBottom w:val="0"/>
          <w:divBdr>
            <w:top w:val="none" w:sz="0" w:space="0" w:color="auto"/>
            <w:left w:val="none" w:sz="0" w:space="0" w:color="auto"/>
            <w:bottom w:val="none" w:sz="0" w:space="0" w:color="auto"/>
            <w:right w:val="none" w:sz="0" w:space="0" w:color="auto"/>
          </w:divBdr>
        </w:div>
        <w:div w:id="1543785759">
          <w:marLeft w:val="10"/>
          <w:marRight w:val="0"/>
          <w:marTop w:val="0"/>
          <w:marBottom w:val="0"/>
          <w:divBdr>
            <w:top w:val="none" w:sz="0" w:space="0" w:color="auto"/>
            <w:left w:val="none" w:sz="0" w:space="0" w:color="auto"/>
            <w:bottom w:val="none" w:sz="0" w:space="0" w:color="auto"/>
            <w:right w:val="none" w:sz="0" w:space="0" w:color="auto"/>
          </w:divBdr>
        </w:div>
      </w:divsChild>
    </w:div>
    <w:div w:id="1232621501">
      <w:bodyDiv w:val="1"/>
      <w:marLeft w:val="0"/>
      <w:marRight w:val="0"/>
      <w:marTop w:val="0"/>
      <w:marBottom w:val="0"/>
      <w:divBdr>
        <w:top w:val="none" w:sz="0" w:space="0" w:color="auto"/>
        <w:left w:val="none" w:sz="0" w:space="0" w:color="auto"/>
        <w:bottom w:val="none" w:sz="0" w:space="0" w:color="auto"/>
        <w:right w:val="none" w:sz="0" w:space="0" w:color="auto"/>
      </w:divBdr>
    </w:div>
    <w:div w:id="1281108689">
      <w:bodyDiv w:val="1"/>
      <w:marLeft w:val="0"/>
      <w:marRight w:val="0"/>
      <w:marTop w:val="0"/>
      <w:marBottom w:val="0"/>
      <w:divBdr>
        <w:top w:val="none" w:sz="0" w:space="0" w:color="auto"/>
        <w:left w:val="none" w:sz="0" w:space="0" w:color="auto"/>
        <w:bottom w:val="none" w:sz="0" w:space="0" w:color="auto"/>
        <w:right w:val="none" w:sz="0" w:space="0" w:color="auto"/>
      </w:divBdr>
    </w:div>
    <w:div w:id="1313752743">
      <w:bodyDiv w:val="1"/>
      <w:marLeft w:val="0"/>
      <w:marRight w:val="0"/>
      <w:marTop w:val="0"/>
      <w:marBottom w:val="0"/>
      <w:divBdr>
        <w:top w:val="none" w:sz="0" w:space="0" w:color="auto"/>
        <w:left w:val="none" w:sz="0" w:space="0" w:color="auto"/>
        <w:bottom w:val="none" w:sz="0" w:space="0" w:color="auto"/>
        <w:right w:val="none" w:sz="0" w:space="0" w:color="auto"/>
      </w:divBdr>
    </w:div>
    <w:div w:id="1333490430">
      <w:bodyDiv w:val="1"/>
      <w:marLeft w:val="0"/>
      <w:marRight w:val="0"/>
      <w:marTop w:val="0"/>
      <w:marBottom w:val="0"/>
      <w:divBdr>
        <w:top w:val="none" w:sz="0" w:space="0" w:color="auto"/>
        <w:left w:val="none" w:sz="0" w:space="0" w:color="auto"/>
        <w:bottom w:val="none" w:sz="0" w:space="0" w:color="auto"/>
        <w:right w:val="none" w:sz="0" w:space="0" w:color="auto"/>
      </w:divBdr>
    </w:div>
    <w:div w:id="1412236485">
      <w:bodyDiv w:val="1"/>
      <w:marLeft w:val="0"/>
      <w:marRight w:val="0"/>
      <w:marTop w:val="0"/>
      <w:marBottom w:val="0"/>
      <w:divBdr>
        <w:top w:val="none" w:sz="0" w:space="0" w:color="auto"/>
        <w:left w:val="none" w:sz="0" w:space="0" w:color="auto"/>
        <w:bottom w:val="none" w:sz="0" w:space="0" w:color="auto"/>
        <w:right w:val="none" w:sz="0" w:space="0" w:color="auto"/>
      </w:divBdr>
      <w:divsChild>
        <w:div w:id="1699967393">
          <w:marLeft w:val="0"/>
          <w:marRight w:val="0"/>
          <w:marTop w:val="0"/>
          <w:marBottom w:val="0"/>
          <w:divBdr>
            <w:top w:val="none" w:sz="0" w:space="0" w:color="auto"/>
            <w:left w:val="none" w:sz="0" w:space="0" w:color="auto"/>
            <w:bottom w:val="none" w:sz="0" w:space="0" w:color="auto"/>
            <w:right w:val="none" w:sz="0" w:space="0" w:color="auto"/>
          </w:divBdr>
          <w:divsChild>
            <w:div w:id="357395012">
              <w:marLeft w:val="0"/>
              <w:marRight w:val="0"/>
              <w:marTop w:val="0"/>
              <w:marBottom w:val="0"/>
              <w:divBdr>
                <w:top w:val="none" w:sz="0" w:space="0" w:color="auto"/>
                <w:left w:val="none" w:sz="0" w:space="0" w:color="auto"/>
                <w:bottom w:val="none" w:sz="0" w:space="0" w:color="auto"/>
                <w:right w:val="none" w:sz="0" w:space="0" w:color="auto"/>
              </w:divBdr>
              <w:divsChild>
                <w:div w:id="1611470870">
                  <w:marLeft w:val="0"/>
                  <w:marRight w:val="0"/>
                  <w:marTop w:val="0"/>
                  <w:marBottom w:val="0"/>
                  <w:divBdr>
                    <w:top w:val="none" w:sz="0" w:space="0" w:color="auto"/>
                    <w:left w:val="none" w:sz="0" w:space="0" w:color="auto"/>
                    <w:bottom w:val="none" w:sz="0" w:space="0" w:color="auto"/>
                    <w:right w:val="none" w:sz="0" w:space="0" w:color="auto"/>
                  </w:divBdr>
                  <w:divsChild>
                    <w:div w:id="1122456084">
                      <w:marLeft w:val="0"/>
                      <w:marRight w:val="0"/>
                      <w:marTop w:val="0"/>
                      <w:marBottom w:val="0"/>
                      <w:divBdr>
                        <w:top w:val="none" w:sz="0" w:space="0" w:color="auto"/>
                        <w:left w:val="none" w:sz="0" w:space="0" w:color="auto"/>
                        <w:bottom w:val="none" w:sz="0" w:space="0" w:color="auto"/>
                        <w:right w:val="none" w:sz="0" w:space="0" w:color="auto"/>
                      </w:divBdr>
                      <w:divsChild>
                        <w:div w:id="454108187">
                          <w:marLeft w:val="0"/>
                          <w:marRight w:val="0"/>
                          <w:marTop w:val="0"/>
                          <w:marBottom w:val="0"/>
                          <w:divBdr>
                            <w:top w:val="none" w:sz="0" w:space="0" w:color="auto"/>
                            <w:left w:val="none" w:sz="0" w:space="0" w:color="auto"/>
                            <w:bottom w:val="none" w:sz="0" w:space="0" w:color="auto"/>
                            <w:right w:val="none" w:sz="0" w:space="0" w:color="auto"/>
                          </w:divBdr>
                          <w:divsChild>
                            <w:div w:id="14507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565294">
      <w:bodyDiv w:val="1"/>
      <w:marLeft w:val="0"/>
      <w:marRight w:val="0"/>
      <w:marTop w:val="0"/>
      <w:marBottom w:val="0"/>
      <w:divBdr>
        <w:top w:val="none" w:sz="0" w:space="0" w:color="auto"/>
        <w:left w:val="none" w:sz="0" w:space="0" w:color="auto"/>
        <w:bottom w:val="none" w:sz="0" w:space="0" w:color="auto"/>
        <w:right w:val="none" w:sz="0" w:space="0" w:color="auto"/>
      </w:divBdr>
    </w:div>
    <w:div w:id="1451826970">
      <w:bodyDiv w:val="1"/>
      <w:marLeft w:val="0"/>
      <w:marRight w:val="0"/>
      <w:marTop w:val="0"/>
      <w:marBottom w:val="0"/>
      <w:divBdr>
        <w:top w:val="none" w:sz="0" w:space="0" w:color="auto"/>
        <w:left w:val="none" w:sz="0" w:space="0" w:color="auto"/>
        <w:bottom w:val="none" w:sz="0" w:space="0" w:color="auto"/>
        <w:right w:val="none" w:sz="0" w:space="0" w:color="auto"/>
      </w:divBdr>
      <w:divsChild>
        <w:div w:id="320080903">
          <w:marLeft w:val="0"/>
          <w:marRight w:val="0"/>
          <w:marTop w:val="0"/>
          <w:marBottom w:val="0"/>
          <w:divBdr>
            <w:top w:val="none" w:sz="0" w:space="0" w:color="auto"/>
            <w:left w:val="none" w:sz="0" w:space="0" w:color="auto"/>
            <w:bottom w:val="none" w:sz="0" w:space="0" w:color="auto"/>
            <w:right w:val="none" w:sz="0" w:space="0" w:color="auto"/>
          </w:divBdr>
        </w:div>
      </w:divsChild>
    </w:div>
    <w:div w:id="1472750166">
      <w:bodyDiv w:val="1"/>
      <w:marLeft w:val="0"/>
      <w:marRight w:val="0"/>
      <w:marTop w:val="0"/>
      <w:marBottom w:val="0"/>
      <w:divBdr>
        <w:top w:val="none" w:sz="0" w:space="0" w:color="auto"/>
        <w:left w:val="none" w:sz="0" w:space="0" w:color="auto"/>
        <w:bottom w:val="none" w:sz="0" w:space="0" w:color="auto"/>
        <w:right w:val="none" w:sz="0" w:space="0" w:color="auto"/>
      </w:divBdr>
    </w:div>
    <w:div w:id="1486122617">
      <w:bodyDiv w:val="1"/>
      <w:marLeft w:val="0"/>
      <w:marRight w:val="0"/>
      <w:marTop w:val="0"/>
      <w:marBottom w:val="0"/>
      <w:divBdr>
        <w:top w:val="none" w:sz="0" w:space="0" w:color="auto"/>
        <w:left w:val="none" w:sz="0" w:space="0" w:color="auto"/>
        <w:bottom w:val="none" w:sz="0" w:space="0" w:color="auto"/>
        <w:right w:val="none" w:sz="0" w:space="0" w:color="auto"/>
      </w:divBdr>
    </w:div>
    <w:div w:id="1501890033">
      <w:bodyDiv w:val="1"/>
      <w:marLeft w:val="0"/>
      <w:marRight w:val="0"/>
      <w:marTop w:val="0"/>
      <w:marBottom w:val="0"/>
      <w:divBdr>
        <w:top w:val="none" w:sz="0" w:space="0" w:color="auto"/>
        <w:left w:val="none" w:sz="0" w:space="0" w:color="auto"/>
        <w:bottom w:val="none" w:sz="0" w:space="0" w:color="auto"/>
        <w:right w:val="none" w:sz="0" w:space="0" w:color="auto"/>
      </w:divBdr>
    </w:div>
    <w:div w:id="1601135047">
      <w:bodyDiv w:val="1"/>
      <w:marLeft w:val="0"/>
      <w:marRight w:val="0"/>
      <w:marTop w:val="0"/>
      <w:marBottom w:val="0"/>
      <w:divBdr>
        <w:top w:val="none" w:sz="0" w:space="0" w:color="auto"/>
        <w:left w:val="none" w:sz="0" w:space="0" w:color="auto"/>
        <w:bottom w:val="none" w:sz="0" w:space="0" w:color="auto"/>
        <w:right w:val="none" w:sz="0" w:space="0" w:color="auto"/>
      </w:divBdr>
    </w:div>
    <w:div w:id="1609120997">
      <w:bodyDiv w:val="1"/>
      <w:marLeft w:val="0"/>
      <w:marRight w:val="0"/>
      <w:marTop w:val="0"/>
      <w:marBottom w:val="0"/>
      <w:divBdr>
        <w:top w:val="none" w:sz="0" w:space="0" w:color="auto"/>
        <w:left w:val="none" w:sz="0" w:space="0" w:color="auto"/>
        <w:bottom w:val="none" w:sz="0" w:space="0" w:color="auto"/>
        <w:right w:val="none" w:sz="0" w:space="0" w:color="auto"/>
      </w:divBdr>
    </w:div>
    <w:div w:id="1617903462">
      <w:bodyDiv w:val="1"/>
      <w:marLeft w:val="0"/>
      <w:marRight w:val="0"/>
      <w:marTop w:val="0"/>
      <w:marBottom w:val="0"/>
      <w:divBdr>
        <w:top w:val="none" w:sz="0" w:space="0" w:color="auto"/>
        <w:left w:val="none" w:sz="0" w:space="0" w:color="auto"/>
        <w:bottom w:val="none" w:sz="0" w:space="0" w:color="auto"/>
        <w:right w:val="none" w:sz="0" w:space="0" w:color="auto"/>
      </w:divBdr>
    </w:div>
    <w:div w:id="1637374679">
      <w:bodyDiv w:val="1"/>
      <w:marLeft w:val="0"/>
      <w:marRight w:val="0"/>
      <w:marTop w:val="0"/>
      <w:marBottom w:val="0"/>
      <w:divBdr>
        <w:top w:val="none" w:sz="0" w:space="0" w:color="auto"/>
        <w:left w:val="none" w:sz="0" w:space="0" w:color="auto"/>
        <w:bottom w:val="none" w:sz="0" w:space="0" w:color="auto"/>
        <w:right w:val="none" w:sz="0" w:space="0" w:color="auto"/>
      </w:divBdr>
    </w:div>
    <w:div w:id="1655721197">
      <w:bodyDiv w:val="1"/>
      <w:marLeft w:val="0"/>
      <w:marRight w:val="0"/>
      <w:marTop w:val="0"/>
      <w:marBottom w:val="0"/>
      <w:divBdr>
        <w:top w:val="none" w:sz="0" w:space="0" w:color="auto"/>
        <w:left w:val="none" w:sz="0" w:space="0" w:color="auto"/>
        <w:bottom w:val="none" w:sz="0" w:space="0" w:color="auto"/>
        <w:right w:val="none" w:sz="0" w:space="0" w:color="auto"/>
      </w:divBdr>
    </w:div>
    <w:div w:id="1655916047">
      <w:bodyDiv w:val="1"/>
      <w:marLeft w:val="0"/>
      <w:marRight w:val="0"/>
      <w:marTop w:val="0"/>
      <w:marBottom w:val="0"/>
      <w:divBdr>
        <w:top w:val="none" w:sz="0" w:space="0" w:color="auto"/>
        <w:left w:val="none" w:sz="0" w:space="0" w:color="auto"/>
        <w:bottom w:val="none" w:sz="0" w:space="0" w:color="auto"/>
        <w:right w:val="none" w:sz="0" w:space="0" w:color="auto"/>
      </w:divBdr>
    </w:div>
    <w:div w:id="1656034433">
      <w:bodyDiv w:val="1"/>
      <w:marLeft w:val="0"/>
      <w:marRight w:val="0"/>
      <w:marTop w:val="0"/>
      <w:marBottom w:val="0"/>
      <w:divBdr>
        <w:top w:val="none" w:sz="0" w:space="0" w:color="auto"/>
        <w:left w:val="none" w:sz="0" w:space="0" w:color="auto"/>
        <w:bottom w:val="none" w:sz="0" w:space="0" w:color="auto"/>
        <w:right w:val="none" w:sz="0" w:space="0" w:color="auto"/>
      </w:divBdr>
    </w:div>
    <w:div w:id="1670056164">
      <w:bodyDiv w:val="1"/>
      <w:marLeft w:val="0"/>
      <w:marRight w:val="0"/>
      <w:marTop w:val="0"/>
      <w:marBottom w:val="0"/>
      <w:divBdr>
        <w:top w:val="none" w:sz="0" w:space="0" w:color="auto"/>
        <w:left w:val="none" w:sz="0" w:space="0" w:color="auto"/>
        <w:bottom w:val="none" w:sz="0" w:space="0" w:color="auto"/>
        <w:right w:val="none" w:sz="0" w:space="0" w:color="auto"/>
      </w:divBdr>
    </w:div>
    <w:div w:id="1682585464">
      <w:bodyDiv w:val="1"/>
      <w:marLeft w:val="0"/>
      <w:marRight w:val="0"/>
      <w:marTop w:val="0"/>
      <w:marBottom w:val="0"/>
      <w:divBdr>
        <w:top w:val="none" w:sz="0" w:space="0" w:color="auto"/>
        <w:left w:val="none" w:sz="0" w:space="0" w:color="auto"/>
        <w:bottom w:val="none" w:sz="0" w:space="0" w:color="auto"/>
        <w:right w:val="none" w:sz="0" w:space="0" w:color="auto"/>
      </w:divBdr>
    </w:div>
    <w:div w:id="1700467601">
      <w:bodyDiv w:val="1"/>
      <w:marLeft w:val="0"/>
      <w:marRight w:val="0"/>
      <w:marTop w:val="0"/>
      <w:marBottom w:val="0"/>
      <w:divBdr>
        <w:top w:val="none" w:sz="0" w:space="0" w:color="auto"/>
        <w:left w:val="none" w:sz="0" w:space="0" w:color="auto"/>
        <w:bottom w:val="none" w:sz="0" w:space="0" w:color="auto"/>
        <w:right w:val="none" w:sz="0" w:space="0" w:color="auto"/>
      </w:divBdr>
    </w:div>
    <w:div w:id="1729575467">
      <w:bodyDiv w:val="1"/>
      <w:marLeft w:val="0"/>
      <w:marRight w:val="0"/>
      <w:marTop w:val="0"/>
      <w:marBottom w:val="0"/>
      <w:divBdr>
        <w:top w:val="none" w:sz="0" w:space="0" w:color="auto"/>
        <w:left w:val="none" w:sz="0" w:space="0" w:color="auto"/>
        <w:bottom w:val="none" w:sz="0" w:space="0" w:color="auto"/>
        <w:right w:val="none" w:sz="0" w:space="0" w:color="auto"/>
      </w:divBdr>
    </w:div>
    <w:div w:id="1733774808">
      <w:bodyDiv w:val="1"/>
      <w:marLeft w:val="0"/>
      <w:marRight w:val="0"/>
      <w:marTop w:val="0"/>
      <w:marBottom w:val="0"/>
      <w:divBdr>
        <w:top w:val="none" w:sz="0" w:space="0" w:color="auto"/>
        <w:left w:val="none" w:sz="0" w:space="0" w:color="auto"/>
        <w:bottom w:val="none" w:sz="0" w:space="0" w:color="auto"/>
        <w:right w:val="none" w:sz="0" w:space="0" w:color="auto"/>
      </w:divBdr>
    </w:div>
    <w:div w:id="1762024798">
      <w:bodyDiv w:val="1"/>
      <w:marLeft w:val="0"/>
      <w:marRight w:val="0"/>
      <w:marTop w:val="0"/>
      <w:marBottom w:val="0"/>
      <w:divBdr>
        <w:top w:val="none" w:sz="0" w:space="0" w:color="auto"/>
        <w:left w:val="none" w:sz="0" w:space="0" w:color="auto"/>
        <w:bottom w:val="none" w:sz="0" w:space="0" w:color="auto"/>
        <w:right w:val="none" w:sz="0" w:space="0" w:color="auto"/>
      </w:divBdr>
    </w:div>
    <w:div w:id="1788893897">
      <w:bodyDiv w:val="1"/>
      <w:marLeft w:val="0"/>
      <w:marRight w:val="0"/>
      <w:marTop w:val="0"/>
      <w:marBottom w:val="0"/>
      <w:divBdr>
        <w:top w:val="none" w:sz="0" w:space="0" w:color="auto"/>
        <w:left w:val="none" w:sz="0" w:space="0" w:color="auto"/>
        <w:bottom w:val="none" w:sz="0" w:space="0" w:color="auto"/>
        <w:right w:val="none" w:sz="0" w:space="0" w:color="auto"/>
      </w:divBdr>
    </w:div>
    <w:div w:id="1805998251">
      <w:bodyDiv w:val="1"/>
      <w:marLeft w:val="0"/>
      <w:marRight w:val="0"/>
      <w:marTop w:val="0"/>
      <w:marBottom w:val="0"/>
      <w:divBdr>
        <w:top w:val="none" w:sz="0" w:space="0" w:color="auto"/>
        <w:left w:val="none" w:sz="0" w:space="0" w:color="auto"/>
        <w:bottom w:val="none" w:sz="0" w:space="0" w:color="auto"/>
        <w:right w:val="none" w:sz="0" w:space="0" w:color="auto"/>
      </w:divBdr>
    </w:div>
    <w:div w:id="1815372424">
      <w:bodyDiv w:val="1"/>
      <w:marLeft w:val="0"/>
      <w:marRight w:val="0"/>
      <w:marTop w:val="0"/>
      <w:marBottom w:val="0"/>
      <w:divBdr>
        <w:top w:val="none" w:sz="0" w:space="0" w:color="auto"/>
        <w:left w:val="none" w:sz="0" w:space="0" w:color="auto"/>
        <w:bottom w:val="none" w:sz="0" w:space="0" w:color="auto"/>
        <w:right w:val="none" w:sz="0" w:space="0" w:color="auto"/>
      </w:divBdr>
    </w:div>
    <w:div w:id="1826123089">
      <w:bodyDiv w:val="1"/>
      <w:marLeft w:val="0"/>
      <w:marRight w:val="0"/>
      <w:marTop w:val="0"/>
      <w:marBottom w:val="0"/>
      <w:divBdr>
        <w:top w:val="none" w:sz="0" w:space="0" w:color="auto"/>
        <w:left w:val="none" w:sz="0" w:space="0" w:color="auto"/>
        <w:bottom w:val="none" w:sz="0" w:space="0" w:color="auto"/>
        <w:right w:val="none" w:sz="0" w:space="0" w:color="auto"/>
      </w:divBdr>
    </w:div>
    <w:div w:id="1828864013">
      <w:bodyDiv w:val="1"/>
      <w:marLeft w:val="0"/>
      <w:marRight w:val="0"/>
      <w:marTop w:val="0"/>
      <w:marBottom w:val="0"/>
      <w:divBdr>
        <w:top w:val="none" w:sz="0" w:space="0" w:color="auto"/>
        <w:left w:val="none" w:sz="0" w:space="0" w:color="auto"/>
        <w:bottom w:val="none" w:sz="0" w:space="0" w:color="auto"/>
        <w:right w:val="none" w:sz="0" w:space="0" w:color="auto"/>
      </w:divBdr>
    </w:div>
    <w:div w:id="1833258053">
      <w:bodyDiv w:val="1"/>
      <w:marLeft w:val="0"/>
      <w:marRight w:val="0"/>
      <w:marTop w:val="0"/>
      <w:marBottom w:val="0"/>
      <w:divBdr>
        <w:top w:val="none" w:sz="0" w:space="0" w:color="auto"/>
        <w:left w:val="none" w:sz="0" w:space="0" w:color="auto"/>
        <w:bottom w:val="none" w:sz="0" w:space="0" w:color="auto"/>
        <w:right w:val="none" w:sz="0" w:space="0" w:color="auto"/>
      </w:divBdr>
    </w:div>
    <w:div w:id="1852600777">
      <w:bodyDiv w:val="1"/>
      <w:marLeft w:val="0"/>
      <w:marRight w:val="0"/>
      <w:marTop w:val="0"/>
      <w:marBottom w:val="0"/>
      <w:divBdr>
        <w:top w:val="none" w:sz="0" w:space="0" w:color="auto"/>
        <w:left w:val="none" w:sz="0" w:space="0" w:color="auto"/>
        <w:bottom w:val="none" w:sz="0" w:space="0" w:color="auto"/>
        <w:right w:val="none" w:sz="0" w:space="0" w:color="auto"/>
      </w:divBdr>
    </w:div>
    <w:div w:id="1884097357">
      <w:bodyDiv w:val="1"/>
      <w:marLeft w:val="0"/>
      <w:marRight w:val="0"/>
      <w:marTop w:val="0"/>
      <w:marBottom w:val="0"/>
      <w:divBdr>
        <w:top w:val="none" w:sz="0" w:space="0" w:color="auto"/>
        <w:left w:val="none" w:sz="0" w:space="0" w:color="auto"/>
        <w:bottom w:val="none" w:sz="0" w:space="0" w:color="auto"/>
        <w:right w:val="none" w:sz="0" w:space="0" w:color="auto"/>
      </w:divBdr>
    </w:div>
    <w:div w:id="1892156620">
      <w:bodyDiv w:val="1"/>
      <w:marLeft w:val="0"/>
      <w:marRight w:val="0"/>
      <w:marTop w:val="0"/>
      <w:marBottom w:val="0"/>
      <w:divBdr>
        <w:top w:val="none" w:sz="0" w:space="0" w:color="auto"/>
        <w:left w:val="none" w:sz="0" w:space="0" w:color="auto"/>
        <w:bottom w:val="none" w:sz="0" w:space="0" w:color="auto"/>
        <w:right w:val="none" w:sz="0" w:space="0" w:color="auto"/>
      </w:divBdr>
    </w:div>
    <w:div w:id="1894000205">
      <w:bodyDiv w:val="1"/>
      <w:marLeft w:val="0"/>
      <w:marRight w:val="0"/>
      <w:marTop w:val="0"/>
      <w:marBottom w:val="0"/>
      <w:divBdr>
        <w:top w:val="none" w:sz="0" w:space="0" w:color="auto"/>
        <w:left w:val="none" w:sz="0" w:space="0" w:color="auto"/>
        <w:bottom w:val="none" w:sz="0" w:space="0" w:color="auto"/>
        <w:right w:val="none" w:sz="0" w:space="0" w:color="auto"/>
      </w:divBdr>
    </w:div>
    <w:div w:id="1913662734">
      <w:bodyDiv w:val="1"/>
      <w:marLeft w:val="0"/>
      <w:marRight w:val="0"/>
      <w:marTop w:val="0"/>
      <w:marBottom w:val="0"/>
      <w:divBdr>
        <w:top w:val="none" w:sz="0" w:space="0" w:color="auto"/>
        <w:left w:val="none" w:sz="0" w:space="0" w:color="auto"/>
        <w:bottom w:val="none" w:sz="0" w:space="0" w:color="auto"/>
        <w:right w:val="none" w:sz="0" w:space="0" w:color="auto"/>
      </w:divBdr>
    </w:div>
    <w:div w:id="1935085135">
      <w:bodyDiv w:val="1"/>
      <w:marLeft w:val="0"/>
      <w:marRight w:val="0"/>
      <w:marTop w:val="0"/>
      <w:marBottom w:val="0"/>
      <w:divBdr>
        <w:top w:val="none" w:sz="0" w:space="0" w:color="auto"/>
        <w:left w:val="none" w:sz="0" w:space="0" w:color="auto"/>
        <w:bottom w:val="none" w:sz="0" w:space="0" w:color="auto"/>
        <w:right w:val="none" w:sz="0" w:space="0" w:color="auto"/>
      </w:divBdr>
    </w:div>
    <w:div w:id="1998879515">
      <w:bodyDiv w:val="1"/>
      <w:marLeft w:val="0"/>
      <w:marRight w:val="0"/>
      <w:marTop w:val="0"/>
      <w:marBottom w:val="0"/>
      <w:divBdr>
        <w:top w:val="none" w:sz="0" w:space="0" w:color="auto"/>
        <w:left w:val="none" w:sz="0" w:space="0" w:color="auto"/>
        <w:bottom w:val="none" w:sz="0" w:space="0" w:color="auto"/>
        <w:right w:val="none" w:sz="0" w:space="0" w:color="auto"/>
      </w:divBdr>
    </w:div>
    <w:div w:id="2029673598">
      <w:bodyDiv w:val="1"/>
      <w:marLeft w:val="0"/>
      <w:marRight w:val="0"/>
      <w:marTop w:val="0"/>
      <w:marBottom w:val="0"/>
      <w:divBdr>
        <w:top w:val="none" w:sz="0" w:space="0" w:color="auto"/>
        <w:left w:val="none" w:sz="0" w:space="0" w:color="auto"/>
        <w:bottom w:val="none" w:sz="0" w:space="0" w:color="auto"/>
        <w:right w:val="none" w:sz="0" w:space="0" w:color="auto"/>
      </w:divBdr>
    </w:div>
    <w:div w:id="2039040210">
      <w:bodyDiv w:val="1"/>
      <w:marLeft w:val="0"/>
      <w:marRight w:val="0"/>
      <w:marTop w:val="0"/>
      <w:marBottom w:val="0"/>
      <w:divBdr>
        <w:top w:val="none" w:sz="0" w:space="0" w:color="auto"/>
        <w:left w:val="none" w:sz="0" w:space="0" w:color="auto"/>
        <w:bottom w:val="none" w:sz="0" w:space="0" w:color="auto"/>
        <w:right w:val="none" w:sz="0" w:space="0" w:color="auto"/>
      </w:divBdr>
    </w:div>
    <w:div w:id="2075421932">
      <w:bodyDiv w:val="1"/>
      <w:marLeft w:val="0"/>
      <w:marRight w:val="0"/>
      <w:marTop w:val="0"/>
      <w:marBottom w:val="0"/>
      <w:divBdr>
        <w:top w:val="none" w:sz="0" w:space="0" w:color="auto"/>
        <w:left w:val="none" w:sz="0" w:space="0" w:color="auto"/>
        <w:bottom w:val="none" w:sz="0" w:space="0" w:color="auto"/>
        <w:right w:val="none" w:sz="0" w:space="0" w:color="auto"/>
      </w:divBdr>
    </w:div>
    <w:div w:id="2130004685">
      <w:bodyDiv w:val="1"/>
      <w:marLeft w:val="0"/>
      <w:marRight w:val="0"/>
      <w:marTop w:val="0"/>
      <w:marBottom w:val="0"/>
      <w:divBdr>
        <w:top w:val="none" w:sz="0" w:space="0" w:color="auto"/>
        <w:left w:val="none" w:sz="0" w:space="0" w:color="auto"/>
        <w:bottom w:val="none" w:sz="0" w:space="0" w:color="auto"/>
        <w:right w:val="none" w:sz="0" w:space="0" w:color="auto"/>
      </w:divBdr>
    </w:div>
    <w:div w:id="2138377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image" Target="media/image19.jpeg"/><Relationship Id="rId46" Type="http://schemas.openxmlformats.org/officeDocument/2006/relationships/header" Target="header8.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header" Target="header6.xml"/><Relationship Id="rId45" Type="http://schemas.openxmlformats.org/officeDocument/2006/relationships/hyperlink" Target="http://www.tuosito.com/" TargetMode="Externa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hyperlink" Target="mailto:info@tua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52472-A440-4E32-A158-8D02CA6B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32</Pages>
  <Words>7723</Words>
  <Characters>44022</Characters>
  <Application>Microsoft Office Word</Application>
  <DocSecurity>0</DocSecurity>
  <Lines>366</Lines>
  <Paragraphs>103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Passamonti</dc:creator>
  <cp:lastModifiedBy>Giulia Passamonti</cp:lastModifiedBy>
  <cp:revision>589</cp:revision>
  <cp:lastPrinted>2024-06-05T15:02:00Z</cp:lastPrinted>
  <dcterms:created xsi:type="dcterms:W3CDTF">2024-09-09T15:58:00Z</dcterms:created>
  <dcterms:modified xsi:type="dcterms:W3CDTF">2025-02-19T11:03:00Z</dcterms:modified>
</cp:coreProperties>
</file>